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line="408" w:lineRule="auto"/>
        <w:ind w:firstLine="0" w:left="120"/>
        <w:jc w:val="center"/>
      </w:pPr>
      <w:bookmarkStart w:id="1" w:name="block-215879"/>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 xml:space="preserve">ШМО учителей </w:t>
            </w:r>
            <w:r>
              <w:rPr>
                <w:rFonts w:ascii="Times New Roman" w:hAnsi="Times New Roman"/>
                <w:color w:val="000000"/>
                <w:sz w:val="28"/>
              </w:rPr>
              <w:t>естественно-математического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ind w:firstLine="0" w:left="120"/>
      </w:pPr>
    </w:p>
    <w:p w14:paraId="1A000000">
      <w:pPr>
        <w:spacing w:after="0"/>
        <w:ind w:firstLine="0" w:left="120"/>
      </w:pPr>
    </w:p>
    <w:p w14:paraId="1B000000">
      <w:pPr>
        <w:spacing w:after="0"/>
        <w:ind w:firstLine="0" w:left="120"/>
      </w:pPr>
    </w:p>
    <w:p w14:paraId="1C000000">
      <w:pPr>
        <w:spacing w:after="0"/>
        <w:ind w:firstLine="0" w:left="120"/>
      </w:pPr>
    </w:p>
    <w:p w14:paraId="1D000000">
      <w:pPr>
        <w:spacing w:after="0"/>
        <w:ind w:firstLine="0" w:left="120"/>
      </w:pPr>
    </w:p>
    <w:p w14:paraId="1E000000">
      <w:pPr>
        <w:spacing w:after="0" w:line="408" w:lineRule="auto"/>
        <w:ind w:firstLine="0" w:left="120"/>
        <w:jc w:val="center"/>
      </w:pPr>
      <w:r>
        <w:rPr>
          <w:rFonts w:ascii="Times New Roman" w:hAnsi="Times New Roman"/>
          <w:b w:val="1"/>
          <w:color w:val="000000"/>
          <w:sz w:val="28"/>
        </w:rPr>
        <w:t>РАБОЧАЯ ПРОГРАММА</w:t>
      </w:r>
    </w:p>
    <w:p w14:paraId="1F000000">
      <w:pPr>
        <w:spacing w:after="0" w:line="408" w:lineRule="auto"/>
        <w:ind w:firstLine="0" w:left="120"/>
        <w:jc w:val="center"/>
      </w:pPr>
      <w:r>
        <w:rPr>
          <w:rFonts w:ascii="Times New Roman" w:hAnsi="Times New Roman"/>
          <w:color w:val="000000"/>
          <w:sz w:val="28"/>
        </w:rPr>
        <w:t>(ID 31045)</w:t>
      </w:r>
    </w:p>
    <w:p w14:paraId="20000000">
      <w:pPr>
        <w:spacing w:after="0"/>
        <w:ind w:firstLine="0" w:left="120"/>
        <w:jc w:val="center"/>
      </w:pPr>
    </w:p>
    <w:p w14:paraId="21000000">
      <w:pPr>
        <w:spacing w:after="0" w:line="408" w:lineRule="auto"/>
        <w:ind w:firstLine="0" w:left="120"/>
        <w:jc w:val="center"/>
      </w:pPr>
      <w:r>
        <w:rPr>
          <w:rFonts w:ascii="Times New Roman" w:hAnsi="Times New Roman"/>
          <w:b w:val="1"/>
          <w:color w:val="000000"/>
          <w:sz w:val="28"/>
        </w:rPr>
        <w:t>учебного предмета «География»</w:t>
      </w:r>
    </w:p>
    <w:p w14:paraId="22000000">
      <w:pPr>
        <w:spacing w:after="0" w:line="408" w:lineRule="auto"/>
        <w:ind w:firstLine="0" w:left="120"/>
        <w:jc w:val="center"/>
      </w:pPr>
      <w:r>
        <w:rPr>
          <w:rFonts w:ascii="Times New Roman" w:hAnsi="Times New Roman"/>
          <w:color w:val="000000"/>
          <w:sz w:val="28"/>
        </w:rPr>
        <w:t xml:space="preserve">для обучающихся 5-9 классов </w:t>
      </w:r>
    </w:p>
    <w:p w14:paraId="23000000">
      <w:pPr>
        <w:spacing w:after="0"/>
        <w:ind w:firstLine="0" w:left="120"/>
        <w:jc w:val="center"/>
      </w:pPr>
    </w:p>
    <w:p w14:paraId="24000000">
      <w:pPr>
        <w:spacing w:after="0"/>
        <w:ind w:firstLine="0" w:left="120"/>
        <w:jc w:val="center"/>
      </w:pPr>
    </w:p>
    <w:p w14:paraId="25000000">
      <w:pPr>
        <w:spacing w:after="0"/>
        <w:ind w:firstLine="0" w:left="120"/>
        <w:jc w:val="center"/>
      </w:pPr>
    </w:p>
    <w:p w14:paraId="26000000">
      <w:pPr>
        <w:spacing w:after="0"/>
        <w:ind w:firstLine="0" w:left="120"/>
        <w:jc w:val="center"/>
      </w:pPr>
    </w:p>
    <w:p w14:paraId="27000000">
      <w:pPr>
        <w:spacing w:after="0"/>
        <w:ind w:firstLine="0" w:left="120"/>
        <w:jc w:val="center"/>
      </w:pPr>
    </w:p>
    <w:p w14:paraId="28000000">
      <w:pPr>
        <w:spacing w:after="0"/>
        <w:ind w:firstLine="0" w:left="120"/>
        <w:jc w:val="center"/>
      </w:pPr>
    </w:p>
    <w:p w14:paraId="29000000">
      <w:pPr>
        <w:spacing w:after="0"/>
        <w:ind/>
      </w:pPr>
    </w:p>
    <w:p w14:paraId="2A000000">
      <w:pPr>
        <w:spacing w:after="0"/>
        <w:ind w:firstLine="0" w:left="120"/>
        <w:jc w:val="center"/>
      </w:pPr>
    </w:p>
    <w:p w14:paraId="2B000000">
      <w:pPr>
        <w:spacing w:after="0"/>
        <w:ind w:firstLine="0" w:left="120"/>
        <w:jc w:val="center"/>
      </w:pPr>
    </w:p>
    <w:p w14:paraId="2C000000">
      <w:pPr>
        <w:spacing w:after="0"/>
        <w:ind w:firstLine="0" w:left="120"/>
        <w:jc w:val="center"/>
      </w:pPr>
      <w:bookmarkStart w:id="2" w:name="6a62a166-1d4f-48ae-b70c-7ad4265c785c"/>
      <w:bookmarkEnd w:id="2"/>
      <w:r>
        <w:rPr>
          <w:rFonts w:ascii="Times New Roman" w:hAnsi="Times New Roman"/>
          <w:b w:val="1"/>
          <w:color w:val="000000"/>
          <w:sz w:val="28"/>
        </w:rPr>
        <w:t>Александровка</w:t>
      </w:r>
      <w:r>
        <w:rPr>
          <w:rFonts w:ascii="Times New Roman" w:hAnsi="Times New Roman"/>
          <w:b w:val="1"/>
          <w:color w:val="000000"/>
          <w:sz w:val="28"/>
        </w:rPr>
        <w:t xml:space="preserve"> </w:t>
      </w:r>
      <w:bookmarkStart w:id="3" w:name="01d20740-99c3-4bc3-a83d-cf5caa3ff979"/>
      <w:bookmarkEnd w:id="3"/>
      <w:r>
        <w:rPr>
          <w:rFonts w:ascii="Times New Roman" w:hAnsi="Times New Roman"/>
          <w:b w:val="1"/>
          <w:color w:val="000000"/>
          <w:sz w:val="28"/>
        </w:rPr>
        <w:t>2023 год</w:t>
      </w:r>
    </w:p>
    <w:p w14:paraId="2D000000">
      <w:pPr>
        <w:sectPr>
          <w:pgSz w:h="16383" w:w="11906"/>
          <w:pgMar w:bottom="1134" w:footer="720" w:gutter="0" w:header="720" w:left="1701" w:right="850" w:top="1134"/>
        </w:sectPr>
      </w:pPr>
    </w:p>
    <w:p w14:paraId="2E000000">
      <w:pPr>
        <w:spacing w:after="0" w:line="264" w:lineRule="auto"/>
        <w:ind/>
        <w:jc w:val="center"/>
      </w:pPr>
      <w:bookmarkStart w:id="4" w:name="block-215884"/>
      <w:bookmarkEnd w:id="4"/>
      <w:r>
        <w:rPr>
          <w:rFonts w:ascii="Times New Roman" w:hAnsi="Times New Roman"/>
          <w:b w:val="1"/>
          <w:color w:val="000000"/>
          <w:sz w:val="28"/>
        </w:rPr>
        <w:t>ПОЯСНИТЕЛЬНАЯ ЗАПИСКА</w:t>
      </w:r>
    </w:p>
    <w:p w14:paraId="2F000000">
      <w:pPr>
        <w:spacing w:after="0" w:line="264" w:lineRule="auto"/>
        <w:ind w:firstLine="0" w:left="120"/>
        <w:jc w:val="both"/>
      </w:pPr>
    </w:p>
    <w:p w14:paraId="30000000">
      <w:pPr>
        <w:spacing w:after="0" w:line="264" w:lineRule="auto"/>
        <w:ind w:firstLine="600" w:left="0"/>
        <w:jc w:val="both"/>
      </w:pPr>
      <w:r>
        <w:rPr>
          <w:rFonts w:ascii="Times New Roman" w:hAnsi="Times New Roman"/>
          <w:color w:val="000000"/>
          <w:sz w:val="28"/>
        </w:rPr>
        <w:t>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w:t>
      </w:r>
      <w:r>
        <w:rPr>
          <w:rFonts w:ascii="Times New Roman" w:hAnsi="Times New Roman"/>
          <w:color w:val="000000"/>
          <w:sz w:val="28"/>
        </w:rPr>
        <w:t xml:space="preserve">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color w:val="333333"/>
          <w:sz w:val="28"/>
        </w:rPr>
        <w:t xml:space="preserve">рабочей </w:t>
      </w:r>
      <w:r>
        <w:rPr>
          <w:rFonts w:ascii="Times New Roman" w:hAnsi="Times New Roman"/>
          <w:color w:val="000000"/>
          <w:sz w:val="28"/>
        </w:rPr>
        <w:t>программе воспитания.</w:t>
      </w:r>
    </w:p>
    <w:p w14:paraId="31000000">
      <w:pPr>
        <w:spacing w:after="0" w:line="264" w:lineRule="auto"/>
        <w:ind w:firstLine="600" w:left="0"/>
        <w:jc w:val="both"/>
      </w:pPr>
      <w:r>
        <w:rPr>
          <w:rFonts w:ascii="Times New Roman" w:hAnsi="Times New Roman"/>
          <w:color w:val="000000"/>
          <w:sz w:val="28"/>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w:t>
      </w:r>
      <w:r>
        <w:rPr>
          <w:rFonts w:ascii="Times New Roman" w:hAnsi="Times New Roman"/>
          <w:color w:val="000000"/>
          <w:sz w:val="28"/>
        </w:rPr>
        <w:t>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32000000">
      <w:pPr>
        <w:spacing w:after="0" w:line="264" w:lineRule="auto"/>
        <w:ind w:firstLine="600" w:left="0"/>
        <w:jc w:val="both"/>
      </w:pPr>
      <w:r>
        <w:rPr>
          <w:rFonts w:ascii="Times New Roman" w:hAnsi="Times New Roman"/>
          <w:color w:val="000000"/>
          <w:sz w:val="28"/>
        </w:rPr>
        <w:t>Рабочая программа даёт представление о целях</w:t>
      </w:r>
      <w:r>
        <w:rPr>
          <w:rFonts w:ascii="Times New Roman" w:hAnsi="Times New Roman"/>
          <w:color w:val="000000"/>
          <w:sz w:val="28"/>
        </w:rPr>
        <w:t xml:space="preserve">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w:t>
      </w:r>
      <w:r>
        <w:rPr>
          <w:rFonts w:ascii="Times New Roman" w:hAnsi="Times New Roman"/>
          <w:color w:val="000000"/>
          <w:sz w:val="28"/>
        </w:rPr>
        <w:t xml:space="preserve">кже основных видов деятельности обучающихся. </w:t>
      </w:r>
    </w:p>
    <w:p w14:paraId="33000000">
      <w:pPr>
        <w:spacing w:after="0" w:line="264" w:lineRule="auto"/>
        <w:ind w:firstLine="0" w:left="120"/>
        <w:jc w:val="both"/>
      </w:pPr>
    </w:p>
    <w:p w14:paraId="34000000">
      <w:pPr>
        <w:spacing w:after="0" w:line="264" w:lineRule="auto"/>
        <w:ind w:firstLine="0" w:left="120"/>
        <w:jc w:val="both"/>
      </w:pPr>
      <w:r>
        <w:rPr>
          <w:rFonts w:ascii="Times New Roman" w:hAnsi="Times New Roman"/>
          <w:b w:val="1"/>
          <w:color w:val="000000"/>
          <w:sz w:val="28"/>
        </w:rPr>
        <w:t>ОБЩАЯ ХАРАКТЕРИСТИКА УЧЕБНОГО ПРЕДМЕТА «ГЕОГРАФИЯ»</w:t>
      </w:r>
    </w:p>
    <w:p w14:paraId="35000000">
      <w:pPr>
        <w:spacing w:after="0" w:line="264" w:lineRule="auto"/>
        <w:ind w:firstLine="0" w:left="120"/>
        <w:jc w:val="both"/>
      </w:pPr>
    </w:p>
    <w:p w14:paraId="36000000">
      <w:pPr>
        <w:spacing w:after="0" w:line="264" w:lineRule="auto"/>
        <w:ind w:firstLine="600" w:left="0"/>
        <w:jc w:val="both"/>
      </w:pPr>
      <w:r>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w:t>
      </w:r>
      <w:r>
        <w:rPr>
          <w:rFonts w:ascii="Times New Roman" w:hAnsi="Times New Roman"/>
          <w:color w:val="000000"/>
          <w:sz w:val="28"/>
        </w:rPr>
        <w:t>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w:t>
      </w:r>
      <w:r>
        <w:rPr>
          <w:rFonts w:ascii="Times New Roman" w:hAnsi="Times New Roman"/>
          <w:color w:val="000000"/>
          <w:sz w:val="28"/>
        </w:rPr>
        <w:t>звитию территорий.</w:t>
      </w:r>
    </w:p>
    <w:p w14:paraId="37000000">
      <w:pPr>
        <w:spacing w:after="0" w:line="264" w:lineRule="auto"/>
        <w:ind w:firstLine="600" w:left="0"/>
        <w:jc w:val="both"/>
      </w:pPr>
      <w:r>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w:t>
      </w:r>
      <w:r>
        <w:rPr>
          <w:rFonts w:ascii="Times New Roman" w:hAnsi="Times New Roman"/>
          <w:color w:val="000000"/>
          <w:sz w:val="28"/>
        </w:rPr>
        <w:t>фического образования, основой для последующей уровневой дифференциации.</w:t>
      </w:r>
    </w:p>
    <w:p w14:paraId="38000000">
      <w:pPr>
        <w:spacing w:after="0" w:line="264" w:lineRule="auto"/>
        <w:ind w:firstLine="0" w:left="120"/>
        <w:jc w:val="both"/>
      </w:pPr>
    </w:p>
    <w:p w14:paraId="39000000">
      <w:pPr>
        <w:spacing w:after="0" w:line="264" w:lineRule="auto"/>
        <w:ind w:firstLine="0" w:left="120"/>
        <w:jc w:val="both"/>
      </w:pPr>
      <w:r>
        <w:rPr>
          <w:rFonts w:ascii="Times New Roman" w:hAnsi="Times New Roman"/>
          <w:b w:val="1"/>
          <w:color w:val="000000"/>
          <w:sz w:val="28"/>
        </w:rPr>
        <w:t xml:space="preserve">ЦЕЛИ ИЗУЧЕНИЯ </w:t>
      </w:r>
      <w:r>
        <w:rPr>
          <w:rFonts w:ascii="Times New Roman" w:hAnsi="Times New Roman"/>
          <w:b w:val="1"/>
          <w:color w:val="333333"/>
          <w:sz w:val="28"/>
        </w:rPr>
        <w:t>УЧЕБНОГО ПРЕДМЕТА</w:t>
      </w:r>
      <w:r>
        <w:rPr>
          <w:rFonts w:ascii="Times New Roman" w:hAnsi="Times New Roman"/>
          <w:b w:val="1"/>
          <w:color w:val="000000"/>
          <w:sz w:val="28"/>
        </w:rPr>
        <w:t xml:space="preserve"> «ГЕОГРАФИЯ»</w:t>
      </w:r>
    </w:p>
    <w:p w14:paraId="3A000000">
      <w:pPr>
        <w:spacing w:after="0" w:line="264" w:lineRule="auto"/>
        <w:ind w:firstLine="0" w:left="120"/>
        <w:jc w:val="both"/>
      </w:pPr>
    </w:p>
    <w:p w14:paraId="3B000000">
      <w:pPr>
        <w:spacing w:after="0" w:line="264" w:lineRule="auto"/>
        <w:ind w:firstLine="600" w:left="0"/>
        <w:jc w:val="both"/>
      </w:pPr>
      <w:r>
        <w:rPr>
          <w:rFonts w:ascii="Times New Roman" w:hAnsi="Times New Roman"/>
          <w:color w:val="000000"/>
          <w:sz w:val="28"/>
        </w:rPr>
        <w:t>Изучение географии в общем образовании направлено на достижение следующих целей:</w:t>
      </w:r>
    </w:p>
    <w:p w14:paraId="3C000000">
      <w:pPr>
        <w:spacing w:after="0" w:line="264" w:lineRule="auto"/>
        <w:ind w:firstLine="600" w:left="0"/>
        <w:jc w:val="both"/>
      </w:pPr>
      <w:r>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3D000000">
      <w:pPr>
        <w:spacing w:after="0" w:line="264" w:lineRule="auto"/>
        <w:ind w:firstLine="600" w:left="0"/>
        <w:jc w:val="both"/>
      </w:pPr>
      <w:r>
        <w:rPr>
          <w:rFonts w:ascii="Times New Roman" w:hAnsi="Times New Roman"/>
          <w:color w:val="000000"/>
          <w:sz w:val="28"/>
        </w:rPr>
        <w:t>2) развитие познавательных интересов, интеллектуальн</w:t>
      </w:r>
      <w:r>
        <w:rPr>
          <w:rFonts w:ascii="Times New Roman" w:hAnsi="Times New Roman"/>
          <w:color w:val="000000"/>
          <w:sz w:val="28"/>
        </w:rPr>
        <w:t xml:space="preserve">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3E000000">
      <w:pPr>
        <w:spacing w:after="0" w:line="264" w:lineRule="auto"/>
        <w:ind w:firstLine="600" w:left="0"/>
        <w:jc w:val="both"/>
      </w:pPr>
      <w:r>
        <w:rPr>
          <w:rFonts w:ascii="Times New Roman" w:hAnsi="Times New Roman"/>
          <w:color w:val="000000"/>
          <w:sz w:val="28"/>
        </w:rPr>
        <w:t>3) воспитание экологической кул</w:t>
      </w:r>
      <w:r>
        <w:rPr>
          <w:rFonts w:ascii="Times New Roman" w:hAnsi="Times New Roman"/>
          <w:color w:val="000000"/>
          <w:sz w:val="28"/>
        </w:rPr>
        <w:t>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w:t>
      </w:r>
      <w:r>
        <w:rPr>
          <w:rFonts w:ascii="Times New Roman" w:hAnsi="Times New Roman"/>
          <w:color w:val="000000"/>
          <w:sz w:val="28"/>
        </w:rPr>
        <w:t>ды и рационального использования природных ресурсов;</w:t>
      </w:r>
    </w:p>
    <w:p w14:paraId="3F000000">
      <w:pPr>
        <w:spacing w:after="0" w:line="264" w:lineRule="auto"/>
        <w:ind w:firstLine="600" w:left="0"/>
        <w:jc w:val="both"/>
      </w:pPr>
      <w:r>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w:t>
      </w:r>
      <w:r>
        <w:rPr>
          <w:rFonts w:ascii="Times New Roman" w:hAnsi="Times New Roman"/>
          <w:color w:val="000000"/>
          <w:sz w:val="28"/>
        </w:rPr>
        <w:t>ких явлений и процессов, жизненных ситуаций;</w:t>
      </w:r>
    </w:p>
    <w:p w14:paraId="40000000">
      <w:pPr>
        <w:spacing w:after="0" w:line="264" w:lineRule="auto"/>
        <w:ind w:firstLine="600" w:left="0"/>
        <w:jc w:val="both"/>
      </w:pPr>
      <w:r>
        <w:rPr>
          <w:rFonts w:ascii="Times New Roman" w:hAnsi="Times New Roman"/>
          <w:color w:val="000000"/>
          <w:sz w:val="28"/>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w:t>
      </w:r>
      <w:r>
        <w:rPr>
          <w:rFonts w:ascii="Times New Roman" w:hAnsi="Times New Roman"/>
          <w:color w:val="000000"/>
          <w:sz w:val="28"/>
        </w:rPr>
        <w:t xml:space="preserve">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41000000">
      <w:pPr>
        <w:spacing w:after="0" w:line="264" w:lineRule="auto"/>
        <w:ind w:firstLine="600" w:left="0"/>
        <w:jc w:val="both"/>
      </w:pPr>
      <w:r>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w:t>
      </w:r>
      <w:r>
        <w:rPr>
          <w:rFonts w:ascii="Times New Roman" w:hAnsi="Times New Roman"/>
          <w:color w:val="000000"/>
          <w:sz w:val="28"/>
        </w:rPr>
        <w:t>м подготовки (специальностям), требующим наличия серьёзной базы географических знаний.</w:t>
      </w:r>
    </w:p>
    <w:p w14:paraId="42000000">
      <w:pPr>
        <w:spacing w:after="0" w:line="264" w:lineRule="auto"/>
        <w:ind w:firstLine="0" w:left="120"/>
        <w:jc w:val="both"/>
      </w:pPr>
    </w:p>
    <w:p w14:paraId="43000000">
      <w:pPr>
        <w:spacing w:after="0" w:line="264" w:lineRule="auto"/>
        <w:ind w:firstLine="0" w:left="120"/>
        <w:jc w:val="both"/>
      </w:pPr>
      <w:r>
        <w:rPr>
          <w:rFonts w:ascii="Times New Roman" w:hAnsi="Times New Roman"/>
          <w:b w:val="1"/>
          <w:color w:val="000000"/>
          <w:sz w:val="28"/>
        </w:rPr>
        <w:t>МЕСТО УЧЕБНОГО ПРЕДМЕТА «ГЕОГРАФИЯ» В УЧЕБНОМ ПЛАНЕ</w:t>
      </w:r>
    </w:p>
    <w:p w14:paraId="44000000">
      <w:pPr>
        <w:spacing w:after="0" w:line="264" w:lineRule="auto"/>
        <w:ind w:firstLine="0" w:left="120"/>
        <w:jc w:val="both"/>
      </w:pPr>
    </w:p>
    <w:p w14:paraId="45000000">
      <w:pPr>
        <w:spacing w:after="0" w:line="264" w:lineRule="auto"/>
        <w:ind w:firstLine="600" w:left="0"/>
        <w:jc w:val="both"/>
      </w:pPr>
      <w:r>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w:t>
      </w:r>
      <w:r>
        <w:rPr>
          <w:rFonts w:ascii="Times New Roman" w:hAnsi="Times New Roman"/>
          <w:color w:val="000000"/>
          <w:sz w:val="28"/>
        </w:rPr>
        <w:t>й области «Общественно-научные предметы».</w:t>
      </w:r>
    </w:p>
    <w:p w14:paraId="46000000">
      <w:pPr>
        <w:spacing w:after="0" w:line="264" w:lineRule="auto"/>
        <w:ind w:firstLine="600" w:left="0"/>
        <w:jc w:val="both"/>
      </w:pPr>
      <w:r>
        <w:rPr>
          <w:rFonts w:ascii="Times New Roman" w:hAnsi="Times New Roman"/>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47000000">
      <w:pPr>
        <w:spacing w:after="0" w:line="264" w:lineRule="auto"/>
        <w:ind w:firstLine="0" w:left="120"/>
        <w:jc w:val="both"/>
      </w:pPr>
      <w:r>
        <w:rPr>
          <w:rFonts w:ascii="Times New Roman" w:hAnsi="Times New Roman"/>
          <w:color w:val="000000"/>
          <w:sz w:val="28"/>
        </w:rPr>
        <w:t xml:space="preserve">Учебным планом на изучение географии отводится 272 часа: </w:t>
      </w:r>
      <w:r>
        <w:rPr>
          <w:rFonts w:ascii="Times New Roman" w:hAnsi="Times New Roman"/>
          <w:color w:val="000000"/>
          <w:sz w:val="28"/>
        </w:rPr>
        <w:t>по одному часу в неделю в 5 и 6 классах и по 2 часа в 7, 8 и 9 классах.</w:t>
      </w:r>
    </w:p>
    <w:p w14:paraId="48000000">
      <w:pPr>
        <w:sectPr>
          <w:pgSz w:h="16383" w:w="11906"/>
          <w:pgMar w:bottom="1134" w:footer="720" w:gutter="0" w:header="720" w:left="1701" w:right="850" w:top="1134"/>
        </w:sectPr>
      </w:pPr>
    </w:p>
    <w:p w14:paraId="49000000">
      <w:pPr>
        <w:spacing w:after="0" w:line="264" w:lineRule="auto"/>
        <w:ind w:firstLine="0" w:left="120"/>
        <w:jc w:val="both"/>
      </w:pPr>
      <w:bookmarkStart w:id="5" w:name="block-215885"/>
      <w:bookmarkEnd w:id="5"/>
      <w:r>
        <w:rPr>
          <w:rFonts w:ascii="Times New Roman" w:hAnsi="Times New Roman"/>
          <w:b w:val="1"/>
          <w:color w:val="000000"/>
          <w:sz w:val="28"/>
        </w:rPr>
        <w:t>СОДЕРЖАНИЕ УЧЕБНОГО ПРЕДМЕТА</w:t>
      </w:r>
    </w:p>
    <w:p w14:paraId="4A000000">
      <w:pPr>
        <w:spacing w:after="0" w:line="264" w:lineRule="auto"/>
        <w:ind w:firstLine="0" w:left="120"/>
        <w:jc w:val="both"/>
      </w:pPr>
    </w:p>
    <w:p w14:paraId="4B000000">
      <w:pPr>
        <w:spacing w:after="0" w:line="264" w:lineRule="auto"/>
        <w:ind w:firstLine="0" w:left="120"/>
        <w:jc w:val="both"/>
      </w:pPr>
      <w:r>
        <w:rPr>
          <w:rFonts w:ascii="Times New Roman" w:hAnsi="Times New Roman"/>
          <w:b w:val="1"/>
          <w:color w:val="000000"/>
          <w:sz w:val="28"/>
        </w:rPr>
        <w:t>5 КЛАСС</w:t>
      </w:r>
    </w:p>
    <w:p w14:paraId="4C000000">
      <w:pPr>
        <w:spacing w:after="0" w:line="264" w:lineRule="auto"/>
        <w:ind w:firstLine="0" w:left="120"/>
        <w:jc w:val="both"/>
      </w:pPr>
    </w:p>
    <w:p w14:paraId="4D000000">
      <w:pPr>
        <w:spacing w:after="0" w:line="264" w:lineRule="auto"/>
        <w:ind w:firstLine="0" w:left="120"/>
        <w:jc w:val="both"/>
      </w:pPr>
      <w:r>
        <w:rPr>
          <w:rFonts w:ascii="Times New Roman" w:hAnsi="Times New Roman"/>
          <w:b w:val="1"/>
          <w:color w:val="000000"/>
          <w:sz w:val="28"/>
        </w:rPr>
        <w:t>Раздел 1. Географическое изучение Земли</w:t>
      </w:r>
    </w:p>
    <w:p w14:paraId="4E000000">
      <w:pPr>
        <w:spacing w:after="0" w:line="264" w:lineRule="auto"/>
        <w:ind w:firstLine="0" w:left="120"/>
        <w:jc w:val="both"/>
      </w:pPr>
    </w:p>
    <w:p w14:paraId="4F000000">
      <w:pPr>
        <w:spacing w:after="0" w:line="264" w:lineRule="auto"/>
        <w:ind w:firstLine="600" w:left="0"/>
        <w:jc w:val="both"/>
      </w:pPr>
      <w:r>
        <w:rPr>
          <w:rFonts w:ascii="Times New Roman" w:hAnsi="Times New Roman"/>
          <w:b w:val="1"/>
          <w:color w:val="000000"/>
          <w:sz w:val="28"/>
        </w:rPr>
        <w:t>Введение</w:t>
      </w:r>
      <w:r>
        <w:rPr>
          <w:rFonts w:ascii="Times New Roman" w:hAnsi="Times New Roman"/>
          <w:color w:val="000000"/>
          <w:sz w:val="28"/>
        </w:rPr>
        <w:t>. География — наука о планете Земля</w:t>
      </w:r>
    </w:p>
    <w:p w14:paraId="50000000">
      <w:pPr>
        <w:spacing w:after="0" w:line="264" w:lineRule="auto"/>
        <w:ind w:firstLine="600" w:left="0"/>
        <w:jc w:val="both"/>
      </w:pPr>
      <w:r>
        <w:rPr>
          <w:rFonts w:ascii="Times New Roman" w:hAnsi="Times New Roman"/>
          <w:color w:val="000000"/>
          <w:sz w:val="28"/>
        </w:rPr>
        <w:t xml:space="preserve">Что изучает география? Географические объекты, </w:t>
      </w:r>
      <w:r>
        <w:rPr>
          <w:rFonts w:ascii="Times New Roman" w:hAnsi="Times New Roman"/>
          <w:color w:val="000000"/>
          <w:sz w:val="28"/>
        </w:rPr>
        <w:t>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51000000">
      <w:pPr>
        <w:spacing w:after="0" w:line="264" w:lineRule="auto"/>
        <w:ind w:firstLine="600" w:left="0"/>
        <w:jc w:val="both"/>
      </w:pPr>
      <w:r>
        <w:rPr>
          <w:rFonts w:ascii="Times New Roman" w:hAnsi="Times New Roman"/>
          <w:b w:val="1"/>
          <w:color w:val="000000"/>
          <w:sz w:val="28"/>
        </w:rPr>
        <w:t>Практическая работа</w:t>
      </w:r>
    </w:p>
    <w:p w14:paraId="52000000">
      <w:pPr>
        <w:spacing w:after="0" w:line="264" w:lineRule="auto"/>
        <w:ind w:firstLine="600" w:left="0"/>
        <w:jc w:val="both"/>
      </w:pPr>
      <w:r>
        <w:rPr>
          <w:rFonts w:ascii="Times New Roman" w:hAnsi="Times New Roman"/>
          <w:color w:val="000000"/>
          <w:sz w:val="28"/>
        </w:rPr>
        <w:t>1. Организация фенологических наблюдений в природе: планирование, участие в групповой р</w:t>
      </w:r>
      <w:r>
        <w:rPr>
          <w:rFonts w:ascii="Times New Roman" w:hAnsi="Times New Roman"/>
          <w:color w:val="000000"/>
          <w:sz w:val="28"/>
        </w:rPr>
        <w:t>аботе, форма систематизации данных.</w:t>
      </w:r>
    </w:p>
    <w:p w14:paraId="53000000">
      <w:pPr>
        <w:spacing w:after="0" w:line="264" w:lineRule="auto"/>
        <w:ind w:firstLine="600" w:left="0"/>
        <w:jc w:val="both"/>
      </w:pPr>
      <w:r>
        <w:rPr>
          <w:rFonts w:ascii="Times New Roman" w:hAnsi="Times New Roman"/>
          <w:b w:val="1"/>
          <w:color w:val="000000"/>
          <w:sz w:val="28"/>
        </w:rPr>
        <w:t xml:space="preserve">Тема 1. История географических открытий </w:t>
      </w:r>
    </w:p>
    <w:p w14:paraId="54000000">
      <w:pPr>
        <w:spacing w:after="0" w:line="264" w:lineRule="auto"/>
        <w:ind w:firstLine="600" w:left="0"/>
        <w:jc w:val="both"/>
      </w:pPr>
      <w:r>
        <w:rPr>
          <w:rFonts w:ascii="Times New Roman" w:hAnsi="Times New Roman"/>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w:t>
      </w:r>
      <w:r>
        <w:rPr>
          <w:rFonts w:ascii="Times New Roman" w:hAnsi="Times New Roman"/>
          <w:color w:val="000000"/>
          <w:sz w:val="28"/>
        </w:rPr>
        <w:t>дель путешествий в древности. Появление географических карт.</w:t>
      </w:r>
    </w:p>
    <w:p w14:paraId="55000000">
      <w:pPr>
        <w:spacing w:after="0" w:line="264" w:lineRule="auto"/>
        <w:ind w:firstLine="600" w:left="0"/>
        <w:jc w:val="both"/>
      </w:pPr>
      <w:r>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14:paraId="56000000">
      <w:pPr>
        <w:spacing w:after="0" w:line="264" w:lineRule="auto"/>
        <w:ind w:firstLine="600" w:left="0"/>
        <w:jc w:val="both"/>
      </w:pPr>
      <w:r>
        <w:rPr>
          <w:rFonts w:ascii="Times New Roman" w:hAnsi="Times New Roman"/>
          <w:color w:val="000000"/>
          <w:sz w:val="28"/>
        </w:rPr>
        <w:t>Эпоха Великих географических открытий. Три пути в Инди</w:t>
      </w:r>
      <w:r>
        <w:rPr>
          <w:rFonts w:ascii="Times New Roman" w:hAnsi="Times New Roman"/>
          <w:color w:val="000000"/>
          <w:sz w:val="28"/>
        </w:rPr>
        <w:t>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57000000">
      <w:pPr>
        <w:spacing w:after="0" w:line="264" w:lineRule="auto"/>
        <w:ind w:firstLine="600" w:left="0"/>
        <w:jc w:val="both"/>
      </w:pPr>
      <w:r>
        <w:rPr>
          <w:rFonts w:ascii="Times New Roman" w:hAnsi="Times New Roman"/>
          <w:color w:val="000000"/>
          <w:sz w:val="28"/>
        </w:rPr>
        <w:t xml:space="preserve">Географические открытия </w:t>
      </w:r>
      <w:r>
        <w:rPr>
          <w:rFonts w:ascii="Times New Roman" w:hAnsi="Times New Roman"/>
          <w:color w:val="000000"/>
          <w:sz w:val="28"/>
        </w:rPr>
        <w:t>XVII</w:t>
      </w:r>
      <w:r>
        <w:rPr>
          <w:rFonts w:ascii="Times New Roman" w:hAnsi="Times New Roman"/>
          <w:color w:val="000000"/>
          <w:sz w:val="28"/>
        </w:rPr>
        <w:t>—</w:t>
      </w:r>
      <w:r>
        <w:rPr>
          <w:rFonts w:ascii="Times New Roman" w:hAnsi="Times New Roman"/>
          <w:color w:val="000000"/>
          <w:sz w:val="28"/>
        </w:rPr>
        <w:t>XIX</w:t>
      </w:r>
      <w:r>
        <w:rPr>
          <w:rFonts w:ascii="Times New Roman" w:hAnsi="Times New Roman"/>
          <w:color w:val="000000"/>
          <w:sz w:val="28"/>
        </w:rPr>
        <w:t xml:space="preserve"> вв. Поиски Южной Зе</w:t>
      </w:r>
      <w:r>
        <w:rPr>
          <w:rFonts w:ascii="Times New Roman" w:hAnsi="Times New Roman"/>
          <w:color w:val="000000"/>
          <w:sz w:val="28"/>
        </w:rPr>
        <w:t>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58000000">
      <w:pPr>
        <w:spacing w:after="0" w:line="264" w:lineRule="auto"/>
        <w:ind w:firstLine="600" w:left="0"/>
        <w:jc w:val="both"/>
      </w:pPr>
      <w:r>
        <w:rPr>
          <w:rFonts w:ascii="Times New Roman" w:hAnsi="Times New Roman"/>
          <w:color w:val="000000"/>
          <w:sz w:val="28"/>
        </w:rPr>
        <w:t>Географические исследования в ХХ в. Исследован</w:t>
      </w:r>
      <w:r>
        <w:rPr>
          <w:rFonts w:ascii="Times New Roman" w:hAnsi="Times New Roman"/>
          <w:color w:val="000000"/>
          <w:sz w:val="28"/>
        </w:rPr>
        <w:t>ие полярных областей Земли. Изучение Мирового океана. Географические открытия Новейшего времени.</w:t>
      </w:r>
    </w:p>
    <w:p w14:paraId="59000000">
      <w:pPr>
        <w:spacing w:after="0" w:line="264" w:lineRule="auto"/>
        <w:ind w:firstLine="600" w:left="0"/>
        <w:jc w:val="both"/>
      </w:pPr>
      <w:r>
        <w:rPr>
          <w:rFonts w:ascii="Times New Roman" w:hAnsi="Times New Roman"/>
          <w:b w:val="1"/>
          <w:color w:val="000000"/>
          <w:sz w:val="28"/>
        </w:rPr>
        <w:t>Практические работы</w:t>
      </w:r>
    </w:p>
    <w:p w14:paraId="5A000000">
      <w:pPr>
        <w:spacing w:after="0" w:line="264" w:lineRule="auto"/>
        <w:ind w:firstLine="600" w:left="0"/>
        <w:jc w:val="both"/>
      </w:pPr>
      <w:r>
        <w:rPr>
          <w:rFonts w:ascii="Times New Roman" w:hAnsi="Times New Roman"/>
          <w:color w:val="000000"/>
          <w:sz w:val="28"/>
        </w:rPr>
        <w:t>1. Обозначение на контурной карте географических объектов, открытых в разные периоды.</w:t>
      </w:r>
    </w:p>
    <w:p w14:paraId="5B000000">
      <w:pPr>
        <w:spacing w:after="0" w:line="264" w:lineRule="auto"/>
        <w:ind w:firstLine="600" w:left="0"/>
        <w:jc w:val="both"/>
      </w:pPr>
      <w:r>
        <w:rPr>
          <w:rFonts w:ascii="Times New Roman" w:hAnsi="Times New Roman"/>
          <w:color w:val="000000"/>
          <w:sz w:val="28"/>
        </w:rPr>
        <w:t xml:space="preserve">2. Сравнение карт Эратосфена, Птолемея и современных </w:t>
      </w:r>
      <w:r>
        <w:rPr>
          <w:rFonts w:ascii="Times New Roman" w:hAnsi="Times New Roman"/>
          <w:color w:val="000000"/>
          <w:sz w:val="28"/>
        </w:rPr>
        <w:t>карт по предложенным учителем вопросам.</w:t>
      </w:r>
    </w:p>
    <w:p w14:paraId="5C000000">
      <w:pPr>
        <w:spacing w:after="0" w:line="264" w:lineRule="auto"/>
        <w:ind w:firstLine="0" w:left="120"/>
        <w:jc w:val="both"/>
      </w:pPr>
    </w:p>
    <w:p w14:paraId="5D000000">
      <w:pPr>
        <w:spacing w:after="0" w:line="264" w:lineRule="auto"/>
        <w:ind w:firstLine="0" w:left="120"/>
        <w:jc w:val="both"/>
      </w:pPr>
      <w:r>
        <w:rPr>
          <w:rFonts w:ascii="Times New Roman" w:hAnsi="Times New Roman"/>
          <w:b w:val="1"/>
          <w:color w:val="000000"/>
          <w:sz w:val="28"/>
        </w:rPr>
        <w:t>Раздел 2. Изображения земной поверхности</w:t>
      </w:r>
    </w:p>
    <w:p w14:paraId="5E000000">
      <w:pPr>
        <w:spacing w:after="0" w:line="264" w:lineRule="auto"/>
        <w:ind w:firstLine="600" w:left="0"/>
        <w:jc w:val="both"/>
      </w:pPr>
      <w:r>
        <w:rPr>
          <w:rFonts w:ascii="Times New Roman" w:hAnsi="Times New Roman"/>
          <w:b w:val="1"/>
          <w:color w:val="000000"/>
          <w:sz w:val="28"/>
        </w:rPr>
        <w:t>Тема 1. Планы местности</w:t>
      </w:r>
    </w:p>
    <w:p w14:paraId="5F000000">
      <w:pPr>
        <w:spacing w:after="0" w:line="264" w:lineRule="auto"/>
        <w:ind w:firstLine="600" w:left="0"/>
        <w:jc w:val="both"/>
      </w:pPr>
      <w:r>
        <w:rPr>
          <w:rFonts w:ascii="Times New Roman" w:hAnsi="Times New Roman"/>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w:t>
      </w:r>
      <w:r>
        <w:rPr>
          <w:rFonts w:ascii="Times New Roman" w:hAnsi="Times New Roman"/>
          <w:color w:val="000000"/>
          <w:sz w:val="28"/>
        </w:rPr>
        <w:t>,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w:t>
      </w:r>
      <w:r>
        <w:rPr>
          <w:rFonts w:ascii="Times New Roman" w:hAnsi="Times New Roman"/>
          <w:color w:val="000000"/>
          <w:sz w:val="28"/>
        </w:rPr>
        <w:t>ческие планы, военные, исторические и транспортные планы, планы местности в мобильных приложениях) и области их применения.</w:t>
      </w:r>
    </w:p>
    <w:p w14:paraId="60000000">
      <w:pPr>
        <w:spacing w:after="0" w:line="264" w:lineRule="auto"/>
        <w:ind w:firstLine="600" w:left="0"/>
        <w:jc w:val="both"/>
      </w:pPr>
      <w:r>
        <w:rPr>
          <w:rFonts w:ascii="Times New Roman" w:hAnsi="Times New Roman"/>
          <w:b w:val="1"/>
          <w:color w:val="000000"/>
          <w:sz w:val="28"/>
        </w:rPr>
        <w:t>Практические работы</w:t>
      </w:r>
    </w:p>
    <w:p w14:paraId="61000000">
      <w:pPr>
        <w:spacing w:after="0" w:line="264" w:lineRule="auto"/>
        <w:ind w:firstLine="600" w:left="0"/>
        <w:jc w:val="both"/>
      </w:pPr>
      <w:r>
        <w:rPr>
          <w:rFonts w:ascii="Times New Roman" w:hAnsi="Times New Roman"/>
          <w:color w:val="000000"/>
          <w:sz w:val="28"/>
        </w:rPr>
        <w:t>1. Определение направлений и расстояний по плану местности.</w:t>
      </w:r>
    </w:p>
    <w:p w14:paraId="62000000">
      <w:pPr>
        <w:spacing w:after="0" w:line="264" w:lineRule="auto"/>
        <w:ind w:firstLine="600" w:left="0"/>
        <w:jc w:val="both"/>
      </w:pPr>
      <w:r>
        <w:rPr>
          <w:rFonts w:ascii="Times New Roman" w:hAnsi="Times New Roman"/>
          <w:color w:val="000000"/>
          <w:sz w:val="28"/>
        </w:rPr>
        <w:t>2. Составление описания маршрута по плану местности.</w:t>
      </w:r>
    </w:p>
    <w:p w14:paraId="63000000">
      <w:pPr>
        <w:spacing w:after="0" w:line="264" w:lineRule="auto"/>
        <w:ind w:firstLine="600" w:left="0"/>
        <w:jc w:val="both"/>
      </w:pPr>
      <w:r>
        <w:rPr>
          <w:rFonts w:ascii="Times New Roman" w:hAnsi="Times New Roman"/>
          <w:b w:val="1"/>
          <w:color w:val="000000"/>
          <w:sz w:val="28"/>
        </w:rPr>
        <w:t>Тема 2. Географические карты</w:t>
      </w:r>
    </w:p>
    <w:p w14:paraId="64000000">
      <w:pPr>
        <w:spacing w:after="0" w:line="264" w:lineRule="auto"/>
        <w:ind w:firstLine="600" w:left="0"/>
        <w:jc w:val="both"/>
      </w:pPr>
      <w:r>
        <w:rPr>
          <w:rFonts w:ascii="Times New Roman" w:hAnsi="Times New Roman"/>
          <w:color w:val="000000"/>
          <w:sz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w:t>
      </w:r>
      <w:r>
        <w:rPr>
          <w:rFonts w:ascii="Times New Roman" w:hAnsi="Times New Roman"/>
          <w:color w:val="000000"/>
          <w:sz w:val="28"/>
        </w:rPr>
        <w:t>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65000000">
      <w:pPr>
        <w:spacing w:after="0" w:line="264" w:lineRule="auto"/>
        <w:ind w:firstLine="600" w:left="0"/>
        <w:jc w:val="both"/>
      </w:pPr>
      <w:r>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w:t>
      </w:r>
      <w:r>
        <w:rPr>
          <w:rFonts w:ascii="Times New Roman" w:hAnsi="Times New Roman"/>
          <w:color w:val="000000"/>
          <w:sz w:val="28"/>
        </w:rPr>
        <w:t>.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w:t>
      </w:r>
      <w:r>
        <w:rPr>
          <w:rFonts w:ascii="Times New Roman" w:hAnsi="Times New Roman"/>
          <w:color w:val="000000"/>
          <w:sz w:val="28"/>
        </w:rPr>
        <w:t>тво и различие плана местности и географической карты. Профессия картограф. Система космической навигации. Геоинформационные системы.</w:t>
      </w:r>
    </w:p>
    <w:p w14:paraId="66000000">
      <w:pPr>
        <w:spacing w:after="0" w:line="264" w:lineRule="auto"/>
        <w:ind w:firstLine="600" w:left="0"/>
        <w:jc w:val="both"/>
      </w:pPr>
      <w:r>
        <w:rPr>
          <w:rFonts w:ascii="Times New Roman" w:hAnsi="Times New Roman"/>
          <w:b w:val="1"/>
          <w:color w:val="000000"/>
          <w:sz w:val="28"/>
        </w:rPr>
        <w:t>Практические работы</w:t>
      </w:r>
    </w:p>
    <w:p w14:paraId="67000000">
      <w:pPr>
        <w:spacing w:after="0" w:line="264" w:lineRule="auto"/>
        <w:ind w:firstLine="600" w:left="0"/>
        <w:jc w:val="both"/>
      </w:pPr>
      <w:r>
        <w:rPr>
          <w:rFonts w:ascii="Times New Roman" w:hAnsi="Times New Roman"/>
          <w:color w:val="000000"/>
          <w:sz w:val="28"/>
        </w:rPr>
        <w:t>1. Определение направлений и расстояний по карте полушарий.</w:t>
      </w:r>
    </w:p>
    <w:p w14:paraId="68000000">
      <w:pPr>
        <w:spacing w:after="0" w:line="264" w:lineRule="auto"/>
        <w:ind w:firstLine="600" w:left="0"/>
        <w:jc w:val="both"/>
      </w:pPr>
      <w:r>
        <w:rPr>
          <w:rFonts w:ascii="Times New Roman" w:hAnsi="Times New Roman"/>
          <w:color w:val="000000"/>
          <w:sz w:val="28"/>
        </w:rPr>
        <w:t>2. Определение географических координат об</w:t>
      </w:r>
      <w:r>
        <w:rPr>
          <w:rFonts w:ascii="Times New Roman" w:hAnsi="Times New Roman"/>
          <w:color w:val="000000"/>
          <w:sz w:val="28"/>
        </w:rPr>
        <w:t>ъектов и определение объектов по их географическим координатам.</w:t>
      </w:r>
    </w:p>
    <w:p w14:paraId="69000000">
      <w:pPr>
        <w:spacing w:after="0" w:line="264" w:lineRule="auto"/>
        <w:ind w:firstLine="0" w:left="120"/>
        <w:jc w:val="both"/>
      </w:pPr>
    </w:p>
    <w:p w14:paraId="6A000000">
      <w:pPr>
        <w:spacing w:after="0" w:line="264" w:lineRule="auto"/>
        <w:ind w:firstLine="0" w:left="120"/>
        <w:jc w:val="both"/>
      </w:pPr>
      <w:r>
        <w:rPr>
          <w:rFonts w:ascii="Times New Roman" w:hAnsi="Times New Roman"/>
          <w:b w:val="1"/>
          <w:color w:val="000000"/>
          <w:sz w:val="28"/>
        </w:rPr>
        <w:t>Раздел 3. Земля — планета Солнечной системы</w:t>
      </w:r>
    </w:p>
    <w:p w14:paraId="6B000000">
      <w:pPr>
        <w:spacing w:after="0" w:line="264" w:lineRule="auto"/>
        <w:ind w:firstLine="0" w:left="120"/>
        <w:jc w:val="both"/>
      </w:pPr>
    </w:p>
    <w:p w14:paraId="6C000000">
      <w:pPr>
        <w:spacing w:after="0" w:line="264" w:lineRule="auto"/>
        <w:ind w:firstLine="600" w:left="0"/>
        <w:jc w:val="both"/>
      </w:pPr>
      <w:r>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14:paraId="6D000000">
      <w:pPr>
        <w:spacing w:after="0" w:line="264" w:lineRule="auto"/>
        <w:ind w:firstLine="600" w:left="0"/>
        <w:jc w:val="both"/>
      </w:pPr>
      <w:r>
        <w:rPr>
          <w:rFonts w:ascii="Times New Roman" w:hAnsi="Times New Roman"/>
          <w:color w:val="000000"/>
          <w:sz w:val="28"/>
        </w:rPr>
        <w:t xml:space="preserve">Движения Земли. Земная ось и </w:t>
      </w:r>
      <w:r>
        <w:rPr>
          <w:rFonts w:ascii="Times New Roman" w:hAnsi="Times New Roman"/>
          <w:color w:val="000000"/>
          <w:sz w:val="28"/>
        </w:rPr>
        <w:t xml:space="preserve">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Pr>
          <w:rFonts w:ascii="Times New Roman" w:hAnsi="Times New Roman"/>
          <w:color w:val="000000"/>
          <w:sz w:val="28"/>
        </w:rPr>
        <w:t>Земли. По</w:t>
      </w:r>
      <w:r>
        <w:rPr>
          <w:rFonts w:ascii="Times New Roman" w:hAnsi="Times New Roman"/>
          <w:color w:val="000000"/>
          <w:sz w:val="28"/>
        </w:rPr>
        <w:t>яса освещённости. Тропики и полярные круги. Вращение Земли вокруг своей оси. Смена дня и ночи на Земле.</w:t>
      </w:r>
    </w:p>
    <w:p w14:paraId="6E000000">
      <w:pPr>
        <w:spacing w:after="0" w:line="264" w:lineRule="auto"/>
        <w:ind w:firstLine="600" w:left="0"/>
        <w:jc w:val="both"/>
      </w:pPr>
      <w:r>
        <w:rPr>
          <w:rFonts w:ascii="Times New Roman" w:hAnsi="Times New Roman"/>
          <w:color w:val="000000"/>
          <w:sz w:val="28"/>
        </w:rPr>
        <w:t>Влияние Космоса на Землю и жизнь людей.</w:t>
      </w:r>
    </w:p>
    <w:p w14:paraId="6F000000">
      <w:pPr>
        <w:spacing w:after="0" w:line="264" w:lineRule="auto"/>
        <w:ind w:firstLine="600" w:left="0"/>
        <w:jc w:val="both"/>
      </w:pPr>
      <w:r>
        <w:rPr>
          <w:rFonts w:ascii="Times New Roman" w:hAnsi="Times New Roman"/>
          <w:b w:val="1"/>
          <w:color w:val="000000"/>
          <w:sz w:val="28"/>
        </w:rPr>
        <w:t>Практическая работа</w:t>
      </w:r>
    </w:p>
    <w:p w14:paraId="70000000">
      <w:pPr>
        <w:spacing w:after="0" w:line="264" w:lineRule="auto"/>
        <w:ind w:firstLine="600" w:left="0"/>
        <w:jc w:val="both"/>
      </w:pPr>
      <w:r>
        <w:rPr>
          <w:rFonts w:ascii="Times New Roman" w:hAnsi="Times New Roman"/>
          <w:color w:val="000000"/>
          <w:sz w:val="28"/>
        </w:rPr>
        <w:t xml:space="preserve">1. Выявление закономерностей изменения продолжительности дня и высоты Солнца над горизонтом </w:t>
      </w:r>
      <w:r>
        <w:rPr>
          <w:rFonts w:ascii="Times New Roman" w:hAnsi="Times New Roman"/>
          <w:color w:val="000000"/>
          <w:sz w:val="28"/>
        </w:rPr>
        <w:t>в зависимости от географической широты и времени года на территории России.</w:t>
      </w:r>
    </w:p>
    <w:p w14:paraId="71000000">
      <w:pPr>
        <w:spacing w:after="0" w:line="264" w:lineRule="auto"/>
        <w:ind w:firstLine="0" w:left="120"/>
        <w:jc w:val="both"/>
      </w:pPr>
    </w:p>
    <w:p w14:paraId="72000000">
      <w:pPr>
        <w:spacing w:after="0" w:line="264" w:lineRule="auto"/>
        <w:ind w:firstLine="0" w:left="120"/>
        <w:jc w:val="both"/>
      </w:pPr>
      <w:r>
        <w:rPr>
          <w:rFonts w:ascii="Times New Roman" w:hAnsi="Times New Roman"/>
          <w:b w:val="1"/>
          <w:color w:val="000000"/>
          <w:sz w:val="28"/>
        </w:rPr>
        <w:t>Раздел 4. Оболочки Земли</w:t>
      </w:r>
    </w:p>
    <w:p w14:paraId="73000000">
      <w:pPr>
        <w:spacing w:after="0" w:line="264" w:lineRule="auto"/>
        <w:ind w:firstLine="0" w:left="120"/>
        <w:jc w:val="both"/>
      </w:pPr>
    </w:p>
    <w:p w14:paraId="74000000">
      <w:pPr>
        <w:spacing w:after="0" w:line="264" w:lineRule="auto"/>
        <w:ind w:firstLine="600" w:left="0"/>
        <w:jc w:val="both"/>
      </w:pPr>
      <w:r>
        <w:rPr>
          <w:rFonts w:ascii="Times New Roman" w:hAnsi="Times New Roman"/>
          <w:b w:val="1"/>
          <w:color w:val="000000"/>
          <w:sz w:val="28"/>
        </w:rPr>
        <w:t xml:space="preserve">Тема 1. Литосфера — каменная оболочка Земли </w:t>
      </w:r>
    </w:p>
    <w:p w14:paraId="75000000">
      <w:pPr>
        <w:spacing w:after="0" w:line="264" w:lineRule="auto"/>
        <w:ind w:firstLine="600" w:left="0"/>
        <w:jc w:val="both"/>
      </w:pPr>
      <w:r>
        <w:rPr>
          <w:rFonts w:ascii="Times New Roman" w:hAnsi="Times New Roman"/>
          <w:color w:val="000000"/>
          <w:sz w:val="28"/>
        </w:rPr>
        <w:t xml:space="preserve">Литосфера — твёрдая оболочка Земли. Методы изучения земных глубин. Внутреннее строение Земли: ядро, мантия, </w:t>
      </w:r>
      <w:r>
        <w:rPr>
          <w:rFonts w:ascii="Times New Roman" w:hAnsi="Times New Roman"/>
          <w:color w:val="000000"/>
          <w:sz w:val="28"/>
        </w:rPr>
        <w:t>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76000000">
      <w:pPr>
        <w:spacing w:after="0" w:line="264" w:lineRule="auto"/>
        <w:ind w:firstLine="600" w:left="0"/>
        <w:jc w:val="both"/>
      </w:pPr>
      <w:r>
        <w:rPr>
          <w:rFonts w:ascii="Times New Roman" w:hAnsi="Times New Roman"/>
          <w:color w:val="000000"/>
          <w:sz w:val="28"/>
        </w:rPr>
        <w:t>Проявления внутренних и внешних процессов образования ре</w:t>
      </w:r>
      <w:r>
        <w:rPr>
          <w:rFonts w:ascii="Times New Roman" w:hAnsi="Times New Roman"/>
          <w:color w:val="000000"/>
          <w:sz w:val="28"/>
        </w:rPr>
        <w:t>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w:t>
      </w:r>
      <w:r>
        <w:rPr>
          <w:rFonts w:ascii="Times New Roman" w:hAnsi="Times New Roman"/>
          <w:color w:val="000000"/>
          <w:sz w:val="28"/>
        </w:rPr>
        <w:t>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7000000">
      <w:pPr>
        <w:spacing w:after="0" w:line="264" w:lineRule="auto"/>
        <w:ind w:firstLine="600" w:left="0"/>
        <w:jc w:val="both"/>
      </w:pPr>
      <w:r>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w:t>
      </w:r>
      <w:r>
        <w:rPr>
          <w:rFonts w:ascii="Times New Roman" w:hAnsi="Times New Roman"/>
          <w:color w:val="000000"/>
          <w:sz w:val="28"/>
        </w:rPr>
        <w:t>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78000000">
      <w:pPr>
        <w:spacing w:after="0" w:line="264" w:lineRule="auto"/>
        <w:ind w:firstLine="600" w:left="0"/>
        <w:jc w:val="both"/>
      </w:pPr>
      <w:r>
        <w:rPr>
          <w:rFonts w:ascii="Times New Roman" w:hAnsi="Times New Roman"/>
          <w:color w:val="000000"/>
          <w:sz w:val="28"/>
        </w:rPr>
        <w:t>Человек и литосфера. Условия жизни человека в горах и на равнинах. Деятельн</w:t>
      </w:r>
      <w:r>
        <w:rPr>
          <w:rFonts w:ascii="Times New Roman" w:hAnsi="Times New Roman"/>
          <w:color w:val="000000"/>
          <w:sz w:val="28"/>
        </w:rPr>
        <w:t>ость человека, преобразующая земную поверхность, и связанные с ней экологические проблемы.</w:t>
      </w:r>
    </w:p>
    <w:p w14:paraId="79000000">
      <w:pPr>
        <w:spacing w:after="0" w:line="264" w:lineRule="auto"/>
        <w:ind w:firstLine="600" w:left="0"/>
        <w:jc w:val="both"/>
      </w:pPr>
      <w:r>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7A000000">
      <w:pPr>
        <w:spacing w:after="0" w:line="264" w:lineRule="auto"/>
        <w:ind w:firstLine="600" w:left="0"/>
        <w:jc w:val="both"/>
      </w:pPr>
      <w:r>
        <w:rPr>
          <w:rFonts w:ascii="Times New Roman" w:hAnsi="Times New Roman"/>
          <w:b w:val="1"/>
          <w:color w:val="000000"/>
          <w:sz w:val="28"/>
        </w:rPr>
        <w:t xml:space="preserve">Практическая </w:t>
      </w:r>
      <w:r>
        <w:rPr>
          <w:rFonts w:ascii="Times New Roman" w:hAnsi="Times New Roman"/>
          <w:b w:val="1"/>
          <w:color w:val="000000"/>
          <w:sz w:val="28"/>
        </w:rPr>
        <w:t>работа</w:t>
      </w:r>
    </w:p>
    <w:p w14:paraId="7B000000">
      <w:pPr>
        <w:spacing w:after="0" w:line="264" w:lineRule="auto"/>
        <w:ind w:firstLine="600" w:left="0"/>
        <w:jc w:val="both"/>
      </w:pPr>
      <w:r>
        <w:rPr>
          <w:rFonts w:ascii="Times New Roman" w:hAnsi="Times New Roman"/>
          <w:color w:val="000000"/>
          <w:sz w:val="28"/>
        </w:rPr>
        <w:t>1. Описание горной системы или равнины по физической карте.</w:t>
      </w:r>
    </w:p>
    <w:p w14:paraId="7C000000">
      <w:pPr>
        <w:spacing w:after="0" w:line="264" w:lineRule="auto"/>
        <w:ind w:firstLine="600" w:left="0"/>
        <w:jc w:val="both"/>
      </w:pPr>
      <w:r>
        <w:rPr>
          <w:rFonts w:ascii="Times New Roman" w:hAnsi="Times New Roman"/>
          <w:b w:val="1"/>
          <w:color w:val="000000"/>
          <w:sz w:val="28"/>
        </w:rPr>
        <w:t xml:space="preserve">Заключение </w:t>
      </w:r>
    </w:p>
    <w:p w14:paraId="7D000000">
      <w:pPr>
        <w:spacing w:after="0" w:line="264" w:lineRule="auto"/>
        <w:ind w:firstLine="600" w:left="0"/>
        <w:jc w:val="both"/>
      </w:pPr>
      <w:r>
        <w:rPr>
          <w:rFonts w:ascii="Times New Roman" w:hAnsi="Times New Roman"/>
          <w:color w:val="000000"/>
          <w:sz w:val="28"/>
        </w:rPr>
        <w:t>Практикум «Сезонные изменения в природе своей местности»</w:t>
      </w:r>
    </w:p>
    <w:p w14:paraId="7E000000">
      <w:pPr>
        <w:spacing w:after="0" w:line="264" w:lineRule="auto"/>
        <w:ind w:firstLine="600" w:left="0"/>
        <w:jc w:val="both"/>
      </w:pPr>
      <w:r>
        <w:rPr>
          <w:rFonts w:ascii="Times New Roman" w:hAnsi="Times New Roman"/>
          <w:color w:val="000000"/>
          <w:sz w:val="28"/>
        </w:rPr>
        <w:t xml:space="preserve">Сезонные изменения продолжительности светового дня и высоты Солнца над горизонтом, температуры воздуха, поверхностных </w:t>
      </w:r>
      <w:r>
        <w:rPr>
          <w:rFonts w:ascii="Times New Roman" w:hAnsi="Times New Roman"/>
          <w:color w:val="000000"/>
          <w:sz w:val="28"/>
        </w:rPr>
        <w:t>вод, растительного и животного мира.</w:t>
      </w:r>
    </w:p>
    <w:p w14:paraId="7F000000">
      <w:pPr>
        <w:spacing w:after="0" w:line="264" w:lineRule="auto"/>
        <w:ind w:firstLine="600" w:left="0"/>
        <w:jc w:val="both"/>
      </w:pPr>
      <w:r>
        <w:rPr>
          <w:rFonts w:ascii="Times New Roman" w:hAnsi="Times New Roman"/>
          <w:b w:val="1"/>
          <w:color w:val="000000"/>
          <w:sz w:val="28"/>
        </w:rPr>
        <w:t>Практическая работа</w:t>
      </w:r>
    </w:p>
    <w:p w14:paraId="80000000">
      <w:pPr>
        <w:spacing w:after="0" w:line="264" w:lineRule="auto"/>
        <w:ind w:firstLine="600" w:left="0"/>
        <w:jc w:val="both"/>
      </w:pPr>
      <w:r>
        <w:rPr>
          <w:rFonts w:ascii="Times New Roman" w:hAnsi="Times New Roman"/>
          <w:color w:val="000000"/>
          <w:sz w:val="28"/>
        </w:rPr>
        <w:t>1. Анализ результатов фенологических наблюдений и наблюдений за погодой.</w:t>
      </w:r>
    </w:p>
    <w:p w14:paraId="81000000">
      <w:pPr>
        <w:spacing w:after="0" w:line="264" w:lineRule="auto"/>
        <w:ind w:firstLine="0" w:left="120"/>
        <w:jc w:val="both"/>
      </w:pPr>
    </w:p>
    <w:p w14:paraId="82000000">
      <w:pPr>
        <w:spacing w:after="0" w:line="264" w:lineRule="auto"/>
        <w:ind w:firstLine="0" w:left="120"/>
        <w:jc w:val="both"/>
      </w:pPr>
    </w:p>
    <w:p w14:paraId="83000000">
      <w:pPr>
        <w:spacing w:after="0" w:line="264" w:lineRule="auto"/>
        <w:ind w:firstLine="0" w:left="120"/>
        <w:jc w:val="both"/>
      </w:pPr>
      <w:r>
        <w:rPr>
          <w:rFonts w:ascii="Times New Roman" w:hAnsi="Times New Roman"/>
          <w:b w:val="1"/>
          <w:color w:val="000000"/>
          <w:sz w:val="28"/>
        </w:rPr>
        <w:t>6 КЛАСС</w:t>
      </w:r>
    </w:p>
    <w:p w14:paraId="84000000">
      <w:pPr>
        <w:spacing w:after="0" w:line="264" w:lineRule="auto"/>
        <w:ind w:firstLine="0" w:left="120"/>
        <w:jc w:val="both"/>
      </w:pPr>
    </w:p>
    <w:p w14:paraId="85000000">
      <w:pPr>
        <w:spacing w:after="0" w:line="264" w:lineRule="auto"/>
        <w:ind w:firstLine="0" w:left="120"/>
        <w:jc w:val="both"/>
      </w:pPr>
      <w:r>
        <w:rPr>
          <w:rFonts w:ascii="Times New Roman" w:hAnsi="Times New Roman"/>
          <w:b w:val="1"/>
          <w:color w:val="000000"/>
          <w:sz w:val="28"/>
        </w:rPr>
        <w:t>Раздел 1. Оболочки Земли</w:t>
      </w:r>
    </w:p>
    <w:p w14:paraId="86000000">
      <w:pPr>
        <w:spacing w:after="0" w:line="264" w:lineRule="auto"/>
        <w:ind w:firstLine="0" w:left="120"/>
        <w:jc w:val="both"/>
      </w:pPr>
    </w:p>
    <w:p w14:paraId="87000000">
      <w:pPr>
        <w:spacing w:after="0" w:line="264" w:lineRule="auto"/>
        <w:ind w:firstLine="0" w:left="120"/>
        <w:jc w:val="both"/>
      </w:pPr>
      <w:r>
        <w:rPr>
          <w:rFonts w:ascii="Times New Roman" w:hAnsi="Times New Roman"/>
          <w:b w:val="1"/>
          <w:color w:val="000000"/>
          <w:sz w:val="28"/>
        </w:rPr>
        <w:t xml:space="preserve"> Тема 1. Гидросфера — водная оболочка Земли</w:t>
      </w:r>
    </w:p>
    <w:p w14:paraId="88000000">
      <w:pPr>
        <w:spacing w:after="0" w:line="264" w:lineRule="auto"/>
        <w:ind w:firstLine="600" w:left="0"/>
        <w:jc w:val="both"/>
      </w:pPr>
      <w:r>
        <w:rPr>
          <w:rFonts w:ascii="Times New Roman" w:hAnsi="Times New Roman"/>
          <w:color w:val="000000"/>
          <w:sz w:val="28"/>
        </w:rPr>
        <w:t>Гидросфера и методы её изучения. Части гидрос</w:t>
      </w:r>
      <w:r>
        <w:rPr>
          <w:rFonts w:ascii="Times New Roman" w:hAnsi="Times New Roman"/>
          <w:color w:val="000000"/>
          <w:sz w:val="28"/>
        </w:rPr>
        <w:t>феры. Мировой круговорот воды. Значение гидросферы.</w:t>
      </w:r>
    </w:p>
    <w:p w14:paraId="89000000">
      <w:pPr>
        <w:spacing w:after="0" w:line="264" w:lineRule="auto"/>
        <w:ind w:firstLine="600" w:left="0"/>
        <w:jc w:val="both"/>
      </w:pPr>
      <w:r>
        <w:rPr>
          <w:rFonts w:ascii="Times New Roman" w:hAnsi="Times New Roman"/>
          <w:color w:val="000000"/>
          <w:sz w:val="28"/>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w:t>
      </w:r>
      <w:r>
        <w:rPr>
          <w:rFonts w:ascii="Times New Roman" w:hAnsi="Times New Roman"/>
          <w:color w:val="000000"/>
          <w:sz w:val="28"/>
        </w:rPr>
        <w:t>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r>
        <w:rPr>
          <w:rFonts w:ascii="Times New Roman" w:hAnsi="Times New Roman"/>
          <w:color w:val="000000"/>
          <w:sz w:val="28"/>
        </w:rPr>
        <w:t>.</w:t>
      </w:r>
    </w:p>
    <w:p w14:paraId="8A000000">
      <w:pPr>
        <w:spacing w:after="0" w:line="264" w:lineRule="auto"/>
        <w:ind w:firstLine="600" w:left="0"/>
        <w:jc w:val="both"/>
      </w:pPr>
      <w:r>
        <w:rPr>
          <w:rFonts w:ascii="Times New Roman" w:hAnsi="Times New Roman"/>
          <w:color w:val="000000"/>
          <w:sz w:val="28"/>
        </w:rPr>
        <w:t>Воды суши. Способы изображения внутренних вод на картах.</w:t>
      </w:r>
    </w:p>
    <w:p w14:paraId="8B000000">
      <w:pPr>
        <w:spacing w:after="0" w:line="264" w:lineRule="auto"/>
        <w:ind w:firstLine="600" w:left="0"/>
        <w:jc w:val="both"/>
      </w:pPr>
      <w:r>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14:paraId="8C000000">
      <w:pPr>
        <w:spacing w:after="0" w:line="264" w:lineRule="auto"/>
        <w:ind w:firstLine="600" w:left="0"/>
        <w:jc w:val="both"/>
      </w:pPr>
      <w:r>
        <w:rPr>
          <w:rFonts w:ascii="Times New Roman" w:hAnsi="Times New Roman"/>
          <w:color w:val="000000"/>
          <w:sz w:val="28"/>
        </w:rPr>
        <w:t>Озёра. Происхождение озёрных котловин. Питание озёр. Озёра сточные и бессточные. Профессия ги</w:t>
      </w:r>
      <w:r>
        <w:rPr>
          <w:rFonts w:ascii="Times New Roman" w:hAnsi="Times New Roman"/>
          <w:color w:val="000000"/>
          <w:sz w:val="28"/>
        </w:rPr>
        <w:t>дролог. Природные ледники: горные и покровные. Профессия гляциолог.</w:t>
      </w:r>
    </w:p>
    <w:p w14:paraId="8D000000">
      <w:pPr>
        <w:spacing w:after="0" w:line="264" w:lineRule="auto"/>
        <w:ind w:firstLine="600" w:left="0"/>
        <w:jc w:val="both"/>
      </w:pPr>
      <w:r>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8E000000">
      <w:pPr>
        <w:spacing w:after="0" w:line="264" w:lineRule="auto"/>
        <w:ind w:firstLine="600" w:left="0"/>
        <w:jc w:val="both"/>
      </w:pPr>
      <w:r>
        <w:rPr>
          <w:rFonts w:ascii="Times New Roman" w:hAnsi="Times New Roman"/>
          <w:color w:val="000000"/>
          <w:sz w:val="28"/>
        </w:rPr>
        <w:t>Многолетняя мерзло</w:t>
      </w:r>
      <w:r>
        <w:rPr>
          <w:rFonts w:ascii="Times New Roman" w:hAnsi="Times New Roman"/>
          <w:color w:val="000000"/>
          <w:sz w:val="28"/>
        </w:rPr>
        <w:t>та. Болота, их образование.</w:t>
      </w:r>
    </w:p>
    <w:p w14:paraId="8F000000">
      <w:pPr>
        <w:spacing w:after="0" w:line="264" w:lineRule="auto"/>
        <w:ind w:firstLine="600" w:left="0"/>
        <w:jc w:val="both"/>
      </w:pPr>
      <w:r>
        <w:rPr>
          <w:rFonts w:ascii="Times New Roman" w:hAnsi="Times New Roman"/>
          <w:color w:val="000000"/>
          <w:sz w:val="28"/>
        </w:rPr>
        <w:t>Стихийные явления в гидросфере, методы наблюдения и защиты.</w:t>
      </w:r>
    </w:p>
    <w:p w14:paraId="90000000">
      <w:pPr>
        <w:spacing w:after="0" w:line="264" w:lineRule="auto"/>
        <w:ind w:firstLine="600" w:left="0"/>
        <w:jc w:val="both"/>
      </w:pPr>
      <w:r>
        <w:rPr>
          <w:rFonts w:ascii="Times New Roman" w:hAnsi="Times New Roman"/>
          <w:color w:val="000000"/>
          <w:sz w:val="28"/>
        </w:rPr>
        <w:t>Человек и гидросфера. Использование человеком энергии воды.</w:t>
      </w:r>
    </w:p>
    <w:p w14:paraId="91000000">
      <w:pPr>
        <w:spacing w:after="0" w:line="264" w:lineRule="auto"/>
        <w:ind w:firstLine="600" w:left="0"/>
        <w:jc w:val="both"/>
      </w:pPr>
      <w:r>
        <w:rPr>
          <w:rFonts w:ascii="Times New Roman" w:hAnsi="Times New Roman"/>
          <w:color w:val="000000"/>
          <w:sz w:val="28"/>
        </w:rPr>
        <w:t>Использование космических методов в исследовании влияния человека на гидросферу.</w:t>
      </w:r>
    </w:p>
    <w:p w14:paraId="92000000">
      <w:pPr>
        <w:spacing w:after="0" w:line="264" w:lineRule="auto"/>
        <w:ind w:firstLine="600" w:left="0"/>
        <w:jc w:val="both"/>
      </w:pPr>
      <w:r>
        <w:rPr>
          <w:rFonts w:ascii="Times New Roman" w:hAnsi="Times New Roman"/>
          <w:b w:val="1"/>
          <w:color w:val="000000"/>
          <w:sz w:val="28"/>
        </w:rPr>
        <w:t>Практические работы</w:t>
      </w:r>
    </w:p>
    <w:p w14:paraId="93000000">
      <w:pPr>
        <w:spacing w:after="0" w:line="264" w:lineRule="auto"/>
        <w:ind w:firstLine="600" w:left="0"/>
        <w:jc w:val="both"/>
      </w:pPr>
      <w:r>
        <w:rPr>
          <w:rFonts w:ascii="Times New Roman" w:hAnsi="Times New Roman"/>
          <w:color w:val="000000"/>
          <w:sz w:val="28"/>
        </w:rPr>
        <w:t>1. Срав</w:t>
      </w:r>
      <w:r>
        <w:rPr>
          <w:rFonts w:ascii="Times New Roman" w:hAnsi="Times New Roman"/>
          <w:color w:val="000000"/>
          <w:sz w:val="28"/>
        </w:rPr>
        <w:t>нение двух рек (России и мира) по заданным признакам.</w:t>
      </w:r>
    </w:p>
    <w:p w14:paraId="94000000">
      <w:pPr>
        <w:spacing w:after="0" w:line="264" w:lineRule="auto"/>
        <w:ind w:firstLine="600" w:left="0"/>
        <w:jc w:val="both"/>
      </w:pPr>
      <w:r>
        <w:rPr>
          <w:rFonts w:ascii="Times New Roman" w:hAnsi="Times New Roman"/>
          <w:color w:val="000000"/>
          <w:sz w:val="28"/>
        </w:rPr>
        <w:t>2. Характеристика одного из крупнейших озёр России по плану в форме презентации.</w:t>
      </w:r>
    </w:p>
    <w:p w14:paraId="95000000">
      <w:pPr>
        <w:spacing w:after="0" w:line="264" w:lineRule="auto"/>
        <w:ind w:firstLine="600" w:left="0"/>
        <w:jc w:val="both"/>
      </w:pPr>
      <w:r>
        <w:rPr>
          <w:rFonts w:ascii="Times New Roman" w:hAnsi="Times New Roman"/>
          <w:color w:val="000000"/>
          <w:sz w:val="28"/>
        </w:rPr>
        <w:t>3. Составление перечня поверхностных водных объектов своего края и их систематизация в форме таблицы.</w:t>
      </w:r>
    </w:p>
    <w:p w14:paraId="96000000">
      <w:pPr>
        <w:spacing w:after="0" w:line="264" w:lineRule="auto"/>
        <w:ind w:firstLine="600" w:left="0"/>
        <w:jc w:val="both"/>
      </w:pPr>
      <w:r>
        <w:rPr>
          <w:rFonts w:ascii="Times New Roman" w:hAnsi="Times New Roman"/>
          <w:b w:val="1"/>
          <w:color w:val="000000"/>
          <w:sz w:val="28"/>
        </w:rPr>
        <w:t>Тема 2. Атмосфера —</w:t>
      </w:r>
      <w:r>
        <w:rPr>
          <w:rFonts w:ascii="Times New Roman" w:hAnsi="Times New Roman"/>
          <w:b w:val="1"/>
          <w:color w:val="000000"/>
          <w:sz w:val="28"/>
        </w:rPr>
        <w:t xml:space="preserve"> воздушная оболочка Земли</w:t>
      </w:r>
    </w:p>
    <w:p w14:paraId="97000000">
      <w:pPr>
        <w:spacing w:after="0" w:line="264" w:lineRule="auto"/>
        <w:ind w:firstLine="600" w:left="0"/>
        <w:jc w:val="both"/>
      </w:pPr>
      <w:r>
        <w:rPr>
          <w:rFonts w:ascii="Times New Roman" w:hAnsi="Times New Roman"/>
          <w:color w:val="000000"/>
          <w:sz w:val="28"/>
        </w:rPr>
        <w:t>Воздушная оболочка Земли: газовый состав, строение и значение атмосферы.</w:t>
      </w:r>
    </w:p>
    <w:p w14:paraId="98000000">
      <w:pPr>
        <w:spacing w:after="0" w:line="264" w:lineRule="auto"/>
        <w:ind w:firstLine="600" w:left="0"/>
        <w:jc w:val="both"/>
      </w:pPr>
      <w:r>
        <w:rPr>
          <w:rFonts w:ascii="Times New Roman" w:hAnsi="Times New Roman"/>
          <w:color w:val="000000"/>
          <w:sz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w:t>
      </w:r>
      <w:r>
        <w:rPr>
          <w:rFonts w:ascii="Times New Roman" w:hAnsi="Times New Roman"/>
          <w:color w:val="000000"/>
          <w:sz w:val="28"/>
        </w:rPr>
        <w:t>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99000000">
      <w:pPr>
        <w:spacing w:after="0" w:line="264" w:lineRule="auto"/>
        <w:ind w:firstLine="600" w:left="0"/>
        <w:jc w:val="both"/>
      </w:pPr>
      <w:r>
        <w:rPr>
          <w:rFonts w:ascii="Times New Roman" w:hAnsi="Times New Roman"/>
          <w:color w:val="000000"/>
          <w:sz w:val="28"/>
        </w:rPr>
        <w:t>Атмосферное давление. Ветер и причины его возникновения. Роза ветр</w:t>
      </w:r>
      <w:r>
        <w:rPr>
          <w:rFonts w:ascii="Times New Roman" w:hAnsi="Times New Roman"/>
          <w:color w:val="000000"/>
          <w:sz w:val="28"/>
        </w:rPr>
        <w:t xml:space="preserve">ов. Бризы. Муссоны. </w:t>
      </w:r>
    </w:p>
    <w:p w14:paraId="9A000000">
      <w:pPr>
        <w:spacing w:after="0" w:line="264" w:lineRule="auto"/>
        <w:ind w:firstLine="600" w:left="0"/>
        <w:jc w:val="both"/>
      </w:pPr>
      <w:r>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9B000000">
      <w:pPr>
        <w:spacing w:after="0" w:line="264" w:lineRule="auto"/>
        <w:ind w:firstLine="600" w:left="0"/>
        <w:jc w:val="both"/>
      </w:pPr>
      <w:r>
        <w:rPr>
          <w:rFonts w:ascii="Times New Roman" w:hAnsi="Times New Roman"/>
          <w:color w:val="000000"/>
          <w:sz w:val="28"/>
        </w:rPr>
        <w:t>Погода и её показатели. Причины изменения погоды.</w:t>
      </w:r>
    </w:p>
    <w:p w14:paraId="9C000000">
      <w:pPr>
        <w:spacing w:after="0" w:line="264" w:lineRule="auto"/>
        <w:ind w:firstLine="600" w:left="0"/>
        <w:jc w:val="both"/>
      </w:pPr>
      <w:r>
        <w:rPr>
          <w:rFonts w:ascii="Times New Roman" w:hAnsi="Times New Roman"/>
          <w:color w:val="000000"/>
          <w:sz w:val="28"/>
        </w:rPr>
        <w:t>Климат и климатообразующие факт</w:t>
      </w:r>
      <w:r>
        <w:rPr>
          <w:rFonts w:ascii="Times New Roman" w:hAnsi="Times New Roman"/>
          <w:color w:val="000000"/>
          <w:sz w:val="28"/>
        </w:rPr>
        <w:t>оры. Зависимость климата от географической широты и высоты местности над уровнем моря.</w:t>
      </w:r>
    </w:p>
    <w:p w14:paraId="9D000000">
      <w:pPr>
        <w:spacing w:after="0" w:line="264" w:lineRule="auto"/>
        <w:ind w:firstLine="600" w:left="0"/>
        <w:jc w:val="both"/>
      </w:pPr>
      <w:r>
        <w:rPr>
          <w:rFonts w:ascii="Times New Roman" w:hAnsi="Times New Roman"/>
          <w:color w:val="000000"/>
          <w:sz w:val="28"/>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w:t>
      </w:r>
      <w:r>
        <w:rPr>
          <w:rFonts w:ascii="Times New Roman" w:hAnsi="Times New Roman"/>
          <w:color w:val="000000"/>
          <w:sz w:val="28"/>
        </w:rPr>
        <w:t>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w:t>
      </w:r>
      <w:r>
        <w:rPr>
          <w:rFonts w:ascii="Times New Roman" w:hAnsi="Times New Roman"/>
          <w:color w:val="000000"/>
          <w:sz w:val="28"/>
        </w:rPr>
        <w:t>шную оболочку Земли.</w:t>
      </w:r>
    </w:p>
    <w:p w14:paraId="9E000000">
      <w:pPr>
        <w:spacing w:after="0" w:line="264" w:lineRule="auto"/>
        <w:ind w:firstLine="600" w:left="0"/>
        <w:jc w:val="both"/>
      </w:pPr>
      <w:r>
        <w:rPr>
          <w:rFonts w:ascii="Times New Roman" w:hAnsi="Times New Roman"/>
          <w:b w:val="1"/>
          <w:color w:val="000000"/>
          <w:sz w:val="28"/>
        </w:rPr>
        <w:t>Практические работы</w:t>
      </w:r>
    </w:p>
    <w:p w14:paraId="9F000000">
      <w:pPr>
        <w:spacing w:after="0" w:line="264" w:lineRule="auto"/>
        <w:ind w:firstLine="600" w:left="0"/>
        <w:jc w:val="both"/>
      </w:pPr>
      <w:r>
        <w:rPr>
          <w:rFonts w:ascii="Times New Roman" w:hAnsi="Times New Roman"/>
          <w:color w:val="000000"/>
          <w:sz w:val="28"/>
        </w:rPr>
        <w:t>1. Представление результатов наблюдения за погодой своей местности.</w:t>
      </w:r>
    </w:p>
    <w:p w14:paraId="A0000000">
      <w:pPr>
        <w:spacing w:after="0" w:line="264" w:lineRule="auto"/>
        <w:ind w:firstLine="600" w:left="0"/>
        <w:jc w:val="both"/>
      </w:pPr>
      <w:r>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A1000000">
      <w:pPr>
        <w:spacing w:after="0" w:line="264" w:lineRule="auto"/>
        <w:ind w:firstLine="600" w:left="0"/>
        <w:jc w:val="both"/>
      </w:pPr>
      <w:r>
        <w:rPr>
          <w:rFonts w:ascii="Times New Roman" w:hAnsi="Times New Roman"/>
          <w:b w:val="1"/>
          <w:color w:val="000000"/>
          <w:sz w:val="28"/>
        </w:rPr>
        <w:t>Т</w:t>
      </w:r>
      <w:r>
        <w:rPr>
          <w:rFonts w:ascii="Times New Roman" w:hAnsi="Times New Roman"/>
          <w:b w:val="1"/>
          <w:color w:val="000000"/>
          <w:sz w:val="28"/>
        </w:rPr>
        <w:t xml:space="preserve">ема 3. Биосфера — оболочка жизни </w:t>
      </w:r>
    </w:p>
    <w:p w14:paraId="A2000000">
      <w:pPr>
        <w:spacing w:after="0" w:line="264" w:lineRule="auto"/>
        <w:ind w:firstLine="600" w:left="0"/>
        <w:jc w:val="both"/>
      </w:pPr>
      <w:r>
        <w:rPr>
          <w:rFonts w:ascii="Times New Roman" w:hAnsi="Times New Roman"/>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w:t>
      </w:r>
      <w:r>
        <w:rPr>
          <w:rFonts w:ascii="Times New Roman" w:hAnsi="Times New Roman"/>
          <w:color w:val="000000"/>
          <w:sz w:val="28"/>
        </w:rPr>
        <w:t>дных зонах. Жизнь в Океане. Изменение животного и растительного мира Океана с глубиной и географической широтой.</w:t>
      </w:r>
    </w:p>
    <w:p w14:paraId="A3000000">
      <w:pPr>
        <w:spacing w:after="0" w:line="264" w:lineRule="auto"/>
        <w:ind w:firstLine="600" w:left="0"/>
        <w:jc w:val="both"/>
      </w:pPr>
      <w:r>
        <w:rPr>
          <w:rFonts w:ascii="Times New Roman" w:hAnsi="Times New Roman"/>
          <w:color w:val="000000"/>
          <w:sz w:val="28"/>
        </w:rPr>
        <w:t>Человек как часть биосферы. Распространение людей на Земле.</w:t>
      </w:r>
    </w:p>
    <w:p w14:paraId="A4000000">
      <w:pPr>
        <w:spacing w:after="0" w:line="264" w:lineRule="auto"/>
        <w:ind w:firstLine="600" w:left="0"/>
        <w:jc w:val="both"/>
      </w:pPr>
      <w:r>
        <w:rPr>
          <w:rFonts w:ascii="Times New Roman" w:hAnsi="Times New Roman"/>
          <w:color w:val="000000"/>
          <w:sz w:val="28"/>
        </w:rPr>
        <w:t>Исследования и экологические проблемы.</w:t>
      </w:r>
    </w:p>
    <w:p w14:paraId="A5000000">
      <w:pPr>
        <w:spacing w:after="0" w:line="264" w:lineRule="auto"/>
        <w:ind w:firstLine="600" w:left="0"/>
        <w:jc w:val="both"/>
      </w:pPr>
      <w:r>
        <w:rPr>
          <w:rFonts w:ascii="Times New Roman" w:hAnsi="Times New Roman"/>
          <w:b w:val="1"/>
          <w:color w:val="000000"/>
          <w:sz w:val="28"/>
        </w:rPr>
        <w:t>Практические работы</w:t>
      </w:r>
    </w:p>
    <w:p w14:paraId="A6000000">
      <w:pPr>
        <w:spacing w:after="0" w:line="264" w:lineRule="auto"/>
        <w:ind w:firstLine="600" w:left="0"/>
        <w:jc w:val="both"/>
      </w:pPr>
      <w:r>
        <w:rPr>
          <w:rFonts w:ascii="Times New Roman" w:hAnsi="Times New Roman"/>
          <w:color w:val="000000"/>
          <w:sz w:val="28"/>
        </w:rPr>
        <w:t>1. Характеристика растит</w:t>
      </w:r>
      <w:r>
        <w:rPr>
          <w:rFonts w:ascii="Times New Roman" w:hAnsi="Times New Roman"/>
          <w:color w:val="000000"/>
          <w:sz w:val="28"/>
        </w:rPr>
        <w:t>ельности участка местности своего края.</w:t>
      </w:r>
    </w:p>
    <w:p w14:paraId="A7000000">
      <w:pPr>
        <w:spacing w:after="0" w:line="264" w:lineRule="auto"/>
        <w:ind w:firstLine="600" w:left="0"/>
        <w:jc w:val="both"/>
      </w:pPr>
      <w:r>
        <w:rPr>
          <w:rFonts w:ascii="Times New Roman" w:hAnsi="Times New Roman"/>
          <w:b w:val="1"/>
          <w:color w:val="000000"/>
          <w:sz w:val="28"/>
        </w:rPr>
        <w:t xml:space="preserve">Заключение </w:t>
      </w:r>
    </w:p>
    <w:p w14:paraId="A8000000">
      <w:pPr>
        <w:spacing w:after="0" w:line="264" w:lineRule="auto"/>
        <w:ind w:firstLine="600" w:left="0"/>
        <w:jc w:val="both"/>
      </w:pPr>
      <w:r>
        <w:rPr>
          <w:rFonts w:ascii="Times New Roman" w:hAnsi="Times New Roman"/>
          <w:color w:val="000000"/>
          <w:sz w:val="28"/>
        </w:rPr>
        <w:t>Природно-территориальные комплексы</w:t>
      </w:r>
    </w:p>
    <w:p w14:paraId="A9000000">
      <w:pPr>
        <w:spacing w:after="0" w:line="264" w:lineRule="auto"/>
        <w:ind w:firstLine="600" w:left="0"/>
        <w:jc w:val="both"/>
      </w:pPr>
      <w:r>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w:t>
      </w:r>
      <w:r>
        <w:rPr>
          <w:rFonts w:ascii="Times New Roman" w:hAnsi="Times New Roman"/>
          <w:color w:val="000000"/>
          <w:sz w:val="28"/>
        </w:rPr>
        <w:t>сы своей местности. Круговороты веществ на Земле. Почва, её строение и состав. Образование почвы и плодородие почв. Охрана почв.</w:t>
      </w:r>
    </w:p>
    <w:p w14:paraId="AA000000">
      <w:pPr>
        <w:spacing w:after="0" w:line="264" w:lineRule="auto"/>
        <w:ind w:firstLine="600" w:left="0"/>
        <w:jc w:val="both"/>
      </w:pPr>
      <w:r>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14:paraId="AB000000">
      <w:pPr>
        <w:spacing w:after="0" w:line="264" w:lineRule="auto"/>
        <w:ind w:firstLine="600" w:left="0"/>
        <w:jc w:val="both"/>
      </w:pPr>
      <w:r>
        <w:rPr>
          <w:rFonts w:ascii="Times New Roman" w:hAnsi="Times New Roman"/>
          <w:b w:val="1"/>
          <w:color w:val="000000"/>
          <w:sz w:val="28"/>
        </w:rPr>
        <w:t>Практическая работа (выполня</w:t>
      </w:r>
      <w:r>
        <w:rPr>
          <w:rFonts w:ascii="Times New Roman" w:hAnsi="Times New Roman"/>
          <w:b w:val="1"/>
          <w:color w:val="000000"/>
          <w:sz w:val="28"/>
        </w:rPr>
        <w:t>ется на местности)</w:t>
      </w:r>
    </w:p>
    <w:p w14:paraId="AC000000">
      <w:pPr>
        <w:spacing w:after="0" w:line="264" w:lineRule="auto"/>
        <w:ind w:firstLine="600" w:left="0"/>
        <w:jc w:val="both"/>
      </w:pPr>
      <w:r>
        <w:rPr>
          <w:rFonts w:ascii="Times New Roman" w:hAnsi="Times New Roman"/>
          <w:color w:val="000000"/>
          <w:sz w:val="28"/>
        </w:rPr>
        <w:t>1. Характеристика локального природного комплекса по плану.</w:t>
      </w:r>
    </w:p>
    <w:p w14:paraId="AD000000">
      <w:pPr>
        <w:spacing w:after="0" w:line="264" w:lineRule="auto"/>
        <w:ind w:firstLine="0" w:left="120"/>
        <w:jc w:val="both"/>
      </w:pPr>
    </w:p>
    <w:p w14:paraId="AE000000">
      <w:pPr>
        <w:spacing w:after="0" w:line="264" w:lineRule="auto"/>
        <w:ind w:firstLine="0" w:left="120"/>
        <w:jc w:val="both"/>
      </w:pPr>
      <w:r>
        <w:rPr>
          <w:rFonts w:ascii="Times New Roman" w:hAnsi="Times New Roman"/>
          <w:b w:val="1"/>
          <w:color w:val="000000"/>
          <w:sz w:val="28"/>
        </w:rPr>
        <w:t>7 КЛАСС</w:t>
      </w:r>
    </w:p>
    <w:p w14:paraId="AF000000">
      <w:pPr>
        <w:spacing w:after="0" w:line="264" w:lineRule="auto"/>
        <w:ind w:firstLine="0" w:left="120"/>
        <w:jc w:val="both"/>
      </w:pPr>
    </w:p>
    <w:p w14:paraId="B0000000">
      <w:pPr>
        <w:spacing w:after="0" w:line="264" w:lineRule="auto"/>
        <w:ind w:firstLine="0" w:left="120"/>
        <w:jc w:val="both"/>
      </w:pPr>
      <w:r>
        <w:rPr>
          <w:rFonts w:ascii="Times New Roman" w:hAnsi="Times New Roman"/>
          <w:b w:val="1"/>
          <w:color w:val="000000"/>
          <w:sz w:val="28"/>
        </w:rPr>
        <w:t xml:space="preserve">Раздел 1. Главные закономерности природы Земли </w:t>
      </w:r>
    </w:p>
    <w:p w14:paraId="B1000000">
      <w:pPr>
        <w:spacing w:after="0" w:line="264" w:lineRule="auto"/>
        <w:ind w:firstLine="0" w:left="120"/>
        <w:jc w:val="both"/>
      </w:pPr>
    </w:p>
    <w:p w14:paraId="B2000000">
      <w:pPr>
        <w:spacing w:after="0" w:line="264" w:lineRule="auto"/>
        <w:ind w:firstLine="600" w:left="0"/>
        <w:jc w:val="both"/>
      </w:pPr>
      <w:r>
        <w:rPr>
          <w:rFonts w:ascii="Times New Roman" w:hAnsi="Times New Roman"/>
          <w:b w:val="1"/>
          <w:color w:val="000000"/>
          <w:sz w:val="28"/>
        </w:rPr>
        <w:t xml:space="preserve">Тема 1. Географическая оболочка </w:t>
      </w:r>
    </w:p>
    <w:p w14:paraId="B3000000">
      <w:pPr>
        <w:spacing w:after="0" w:line="264" w:lineRule="auto"/>
        <w:ind w:firstLine="600" w:left="0"/>
        <w:jc w:val="both"/>
      </w:pPr>
      <w:r>
        <w:rPr>
          <w:rFonts w:ascii="Times New Roman" w:hAnsi="Times New Roman"/>
          <w:color w:val="000000"/>
          <w:sz w:val="28"/>
        </w:rPr>
        <w:t xml:space="preserve">Географическая оболочка: особенности строения и свойства. Целостность, зональность, </w:t>
      </w:r>
      <w:r>
        <w:rPr>
          <w:rFonts w:ascii="Times New Roman" w:hAnsi="Times New Roman"/>
          <w:color w:val="000000"/>
          <w:sz w:val="28"/>
        </w:rPr>
        <w:t>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B4000000">
      <w:pPr>
        <w:spacing w:after="0" w:line="264" w:lineRule="auto"/>
        <w:ind w:firstLine="600" w:left="0"/>
        <w:jc w:val="both"/>
      </w:pPr>
      <w:r>
        <w:rPr>
          <w:rFonts w:ascii="Times New Roman" w:hAnsi="Times New Roman"/>
          <w:b w:val="1"/>
          <w:color w:val="000000"/>
          <w:sz w:val="28"/>
        </w:rPr>
        <w:t>Практическая работа</w:t>
      </w:r>
    </w:p>
    <w:p w14:paraId="B5000000">
      <w:pPr>
        <w:spacing w:after="0" w:line="264" w:lineRule="auto"/>
        <w:ind w:firstLine="600" w:left="0"/>
        <w:jc w:val="both"/>
      </w:pPr>
      <w:r>
        <w:rPr>
          <w:rFonts w:ascii="Times New Roman" w:hAnsi="Times New Roman"/>
          <w:color w:val="000000"/>
          <w:sz w:val="28"/>
        </w:rPr>
        <w:t>1. Выявление проявления широтной зональности по картам приро</w:t>
      </w:r>
      <w:r>
        <w:rPr>
          <w:rFonts w:ascii="Times New Roman" w:hAnsi="Times New Roman"/>
          <w:color w:val="000000"/>
          <w:sz w:val="28"/>
        </w:rPr>
        <w:t>дных зон.</w:t>
      </w:r>
    </w:p>
    <w:p w14:paraId="B6000000">
      <w:pPr>
        <w:spacing w:after="0" w:line="264" w:lineRule="auto"/>
        <w:ind w:firstLine="600" w:left="0"/>
        <w:jc w:val="both"/>
      </w:pPr>
      <w:r>
        <w:rPr>
          <w:rFonts w:ascii="Times New Roman" w:hAnsi="Times New Roman"/>
          <w:b w:val="1"/>
          <w:color w:val="000000"/>
          <w:sz w:val="28"/>
        </w:rPr>
        <w:t xml:space="preserve">Тема 2. Литосфера и рельеф Земли </w:t>
      </w:r>
    </w:p>
    <w:p w14:paraId="B7000000">
      <w:pPr>
        <w:spacing w:after="0" w:line="264" w:lineRule="auto"/>
        <w:ind w:firstLine="600" w:left="0"/>
        <w:jc w:val="both"/>
      </w:pPr>
      <w:r>
        <w:rPr>
          <w:rFonts w:ascii="Times New Roman" w:hAnsi="Times New Roman"/>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w:t>
      </w:r>
      <w:r>
        <w:rPr>
          <w:rFonts w:ascii="Times New Roman" w:hAnsi="Times New Roman"/>
          <w:color w:val="000000"/>
          <w:sz w:val="28"/>
        </w:rPr>
        <w:t>езные ископаемые.</w:t>
      </w:r>
    </w:p>
    <w:p w14:paraId="B8000000">
      <w:pPr>
        <w:spacing w:after="0" w:line="264" w:lineRule="auto"/>
        <w:ind w:firstLine="600" w:left="0"/>
        <w:jc w:val="both"/>
      </w:pPr>
      <w:r>
        <w:rPr>
          <w:rFonts w:ascii="Times New Roman" w:hAnsi="Times New Roman"/>
          <w:b w:val="1"/>
          <w:color w:val="000000"/>
          <w:sz w:val="28"/>
        </w:rPr>
        <w:t>Практические работы</w:t>
      </w:r>
    </w:p>
    <w:p w14:paraId="B9000000">
      <w:pPr>
        <w:spacing w:after="0" w:line="264" w:lineRule="auto"/>
        <w:ind w:firstLine="600" w:left="0"/>
        <w:jc w:val="both"/>
      </w:pPr>
      <w:r>
        <w:rPr>
          <w:rFonts w:ascii="Times New Roman" w:hAnsi="Times New Roman"/>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14:paraId="BA000000">
      <w:pPr>
        <w:spacing w:after="0" w:line="264" w:lineRule="auto"/>
        <w:ind w:firstLine="600" w:left="0"/>
        <w:jc w:val="both"/>
      </w:pPr>
      <w:r>
        <w:rPr>
          <w:rFonts w:ascii="Times New Roman" w:hAnsi="Times New Roman"/>
          <w:color w:val="000000"/>
          <w:sz w:val="28"/>
        </w:rPr>
        <w:t>2. Объяснение вулканических или сейсмических событий, о которых говорится в тексте.</w:t>
      </w:r>
    </w:p>
    <w:p w14:paraId="BB000000">
      <w:pPr>
        <w:spacing w:after="0" w:line="264" w:lineRule="auto"/>
        <w:ind w:firstLine="600" w:left="0"/>
        <w:jc w:val="both"/>
      </w:pPr>
      <w:r>
        <w:rPr>
          <w:rFonts w:ascii="Times New Roman" w:hAnsi="Times New Roman"/>
          <w:b w:val="1"/>
          <w:color w:val="000000"/>
          <w:sz w:val="28"/>
        </w:rPr>
        <w:t>Тема 3</w:t>
      </w:r>
      <w:r>
        <w:rPr>
          <w:rFonts w:ascii="Times New Roman" w:hAnsi="Times New Roman"/>
          <w:b w:val="1"/>
          <w:color w:val="000000"/>
          <w:sz w:val="28"/>
        </w:rPr>
        <w:t xml:space="preserve">. Атмосфера и климаты Земли </w:t>
      </w:r>
    </w:p>
    <w:p w14:paraId="BC000000">
      <w:pPr>
        <w:spacing w:after="0" w:line="264" w:lineRule="auto"/>
        <w:ind w:firstLine="600" w:left="0"/>
        <w:jc w:val="both"/>
      </w:pPr>
      <w:r>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Pr>
          <w:rFonts w:ascii="Times New Roman" w:hAnsi="Times New Roman"/>
          <w:color w:val="000000"/>
          <w:sz w:val="28"/>
        </w:rPr>
        <w:t>(экваториальные) муссоны, пас</w:t>
      </w:r>
      <w:r>
        <w:rPr>
          <w:rFonts w:ascii="Times New Roman" w:hAnsi="Times New Roman"/>
          <w:color w:val="000000"/>
          <w:sz w:val="28"/>
        </w:rPr>
        <w:t>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w:t>
      </w:r>
      <w:r>
        <w:rPr>
          <w:rFonts w:ascii="Times New Roman" w:hAnsi="Times New Roman"/>
          <w:color w:val="000000"/>
          <w:sz w:val="28"/>
        </w:rPr>
        <w:t>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w:t>
      </w:r>
      <w:r>
        <w:rPr>
          <w:rFonts w:ascii="Times New Roman" w:hAnsi="Times New Roman"/>
          <w:color w:val="000000"/>
          <w:sz w:val="28"/>
        </w:rPr>
        <w:t>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BD000000">
      <w:pPr>
        <w:spacing w:after="0" w:line="264" w:lineRule="auto"/>
        <w:ind w:firstLine="600" w:left="0"/>
        <w:jc w:val="both"/>
      </w:pPr>
      <w:r>
        <w:rPr>
          <w:rFonts w:ascii="Times New Roman" w:hAnsi="Times New Roman"/>
          <w:b w:val="1"/>
          <w:color w:val="000000"/>
          <w:sz w:val="28"/>
        </w:rPr>
        <w:t>Практические работы</w:t>
      </w:r>
    </w:p>
    <w:p w14:paraId="BE000000">
      <w:pPr>
        <w:spacing w:after="0" w:line="264" w:lineRule="auto"/>
        <w:ind w:firstLine="600" w:left="0"/>
        <w:jc w:val="both"/>
      </w:pPr>
      <w:r>
        <w:rPr>
          <w:rFonts w:ascii="Times New Roman" w:hAnsi="Times New Roman"/>
          <w:color w:val="000000"/>
          <w:sz w:val="28"/>
        </w:rPr>
        <w:t>1. Описание климата территории по климати</w:t>
      </w:r>
      <w:r>
        <w:rPr>
          <w:rFonts w:ascii="Times New Roman" w:hAnsi="Times New Roman"/>
          <w:color w:val="000000"/>
          <w:sz w:val="28"/>
        </w:rPr>
        <w:t>ческой карте и климатограмме.</w:t>
      </w:r>
    </w:p>
    <w:p w14:paraId="BF000000">
      <w:pPr>
        <w:spacing w:after="0" w:line="264" w:lineRule="auto"/>
        <w:ind w:firstLine="600" w:left="0"/>
        <w:jc w:val="both"/>
      </w:pPr>
      <w:r>
        <w:rPr>
          <w:rFonts w:ascii="Times New Roman" w:hAnsi="Times New Roman"/>
          <w:b w:val="1"/>
          <w:color w:val="000000"/>
          <w:sz w:val="28"/>
        </w:rPr>
        <w:t xml:space="preserve">Тема 4. Мировой океан — основная часть гидросферы </w:t>
      </w:r>
    </w:p>
    <w:p w14:paraId="C0000000">
      <w:pPr>
        <w:spacing w:after="0" w:line="264" w:lineRule="auto"/>
        <w:ind w:firstLine="600" w:left="0"/>
        <w:jc w:val="both"/>
      </w:pPr>
      <w:r>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w:t>
      </w:r>
      <w:r>
        <w:rPr>
          <w:rFonts w:ascii="Times New Roman" w:hAnsi="Times New Roman"/>
          <w:color w:val="000000"/>
          <w:sz w:val="28"/>
        </w:rPr>
        <w:t>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w:t>
      </w:r>
      <w:r>
        <w:rPr>
          <w:rFonts w:ascii="Times New Roman" w:hAnsi="Times New Roman"/>
          <w:color w:val="000000"/>
          <w:sz w:val="28"/>
        </w:rPr>
        <w:t>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w:t>
      </w:r>
      <w:r>
        <w:rPr>
          <w:rFonts w:ascii="Times New Roman" w:hAnsi="Times New Roman"/>
          <w:color w:val="000000"/>
          <w:sz w:val="28"/>
        </w:rPr>
        <w:t>знь в Океане, закономерности её пространственного распространения. Основные районы рыболовства. Экологические проблемы Мирового океана.</w:t>
      </w:r>
    </w:p>
    <w:p w14:paraId="C1000000">
      <w:pPr>
        <w:spacing w:after="0" w:line="264" w:lineRule="auto"/>
        <w:ind w:firstLine="600" w:left="0"/>
        <w:jc w:val="both"/>
      </w:pPr>
      <w:r>
        <w:rPr>
          <w:rFonts w:ascii="Times New Roman" w:hAnsi="Times New Roman"/>
          <w:b w:val="1"/>
          <w:color w:val="000000"/>
          <w:sz w:val="28"/>
        </w:rPr>
        <w:t>Практические работы</w:t>
      </w:r>
    </w:p>
    <w:p w14:paraId="C2000000">
      <w:pPr>
        <w:spacing w:after="0" w:line="264" w:lineRule="auto"/>
        <w:ind w:firstLine="600" w:left="0"/>
        <w:jc w:val="both"/>
      </w:pPr>
      <w:r>
        <w:rPr>
          <w:rFonts w:ascii="Times New Roman" w:hAnsi="Times New Roman"/>
          <w:color w:val="000000"/>
          <w:sz w:val="28"/>
        </w:rPr>
        <w:t>1. Выявление закономерностей изменения солёности поверхностных вод Мирового океана и распространения</w:t>
      </w:r>
      <w:r>
        <w:rPr>
          <w:rFonts w:ascii="Times New Roman" w:hAnsi="Times New Roman"/>
          <w:color w:val="000000"/>
          <w:sz w:val="28"/>
        </w:rPr>
        <w:t xml:space="preserve"> тёплых и холодных течений у западных и восточных побережий материков.</w:t>
      </w:r>
    </w:p>
    <w:p w14:paraId="C3000000">
      <w:pPr>
        <w:spacing w:after="0" w:line="264" w:lineRule="auto"/>
        <w:ind w:firstLine="600" w:left="0"/>
        <w:jc w:val="both"/>
      </w:pPr>
      <w:r>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14:paraId="C4000000">
      <w:pPr>
        <w:spacing w:after="0" w:line="264" w:lineRule="auto"/>
        <w:ind w:firstLine="0" w:left="120"/>
        <w:jc w:val="both"/>
      </w:pPr>
    </w:p>
    <w:p w14:paraId="C5000000">
      <w:pPr>
        <w:spacing w:after="0" w:line="264" w:lineRule="auto"/>
        <w:ind w:firstLine="0" w:left="120"/>
        <w:jc w:val="both"/>
      </w:pPr>
      <w:r>
        <w:rPr>
          <w:rFonts w:ascii="Times New Roman" w:hAnsi="Times New Roman"/>
          <w:b w:val="1"/>
          <w:color w:val="000000"/>
          <w:sz w:val="28"/>
        </w:rPr>
        <w:t>Раздел 2. Человечество на Земле</w:t>
      </w:r>
    </w:p>
    <w:p w14:paraId="C6000000">
      <w:pPr>
        <w:spacing w:after="0" w:line="264" w:lineRule="auto"/>
        <w:ind w:firstLine="600" w:left="0"/>
        <w:jc w:val="both"/>
      </w:pPr>
      <w:r>
        <w:rPr>
          <w:rFonts w:ascii="Times New Roman" w:hAnsi="Times New Roman"/>
          <w:b w:val="1"/>
          <w:color w:val="000000"/>
          <w:sz w:val="28"/>
        </w:rPr>
        <w:t xml:space="preserve">Тема 1. Численность населения </w:t>
      </w:r>
    </w:p>
    <w:p w14:paraId="C7000000">
      <w:pPr>
        <w:spacing w:after="0" w:line="264" w:lineRule="auto"/>
        <w:ind w:firstLine="600" w:left="0"/>
        <w:jc w:val="both"/>
      </w:pPr>
      <w:r>
        <w:rPr>
          <w:rFonts w:ascii="Times New Roman" w:hAnsi="Times New Roman"/>
          <w:color w:val="000000"/>
          <w:sz w:val="28"/>
        </w:rPr>
        <w:t>Заселение Земли чело</w:t>
      </w:r>
      <w:r>
        <w:rPr>
          <w:rFonts w:ascii="Times New Roman" w:hAnsi="Times New Roman"/>
          <w:color w:val="000000"/>
          <w:sz w:val="28"/>
        </w:rPr>
        <w:t xml:space="preserve">веком. Современная численность населения мира. Изменение численности населения во времени. Методы определения </w:t>
      </w:r>
      <w:r>
        <w:rPr>
          <w:rFonts w:ascii="Times New Roman" w:hAnsi="Times New Roman"/>
          <w:color w:val="000000"/>
          <w:sz w:val="28"/>
        </w:rPr>
        <w:t>численности населения, переписи населения. Факторы, влияющие на рост численности населения. Размещение и плотность населения.</w:t>
      </w:r>
    </w:p>
    <w:p w14:paraId="C8000000">
      <w:pPr>
        <w:spacing w:after="0" w:line="264" w:lineRule="auto"/>
        <w:ind w:firstLine="600" w:left="0"/>
        <w:jc w:val="both"/>
      </w:pPr>
      <w:r>
        <w:rPr>
          <w:rFonts w:ascii="Times New Roman" w:hAnsi="Times New Roman"/>
          <w:b w:val="1"/>
          <w:color w:val="000000"/>
          <w:sz w:val="28"/>
        </w:rPr>
        <w:t>Практические работы</w:t>
      </w:r>
    </w:p>
    <w:p w14:paraId="C9000000">
      <w:pPr>
        <w:spacing w:after="0" w:line="264" w:lineRule="auto"/>
        <w:ind w:firstLine="600" w:left="0"/>
        <w:jc w:val="both"/>
      </w:pPr>
      <w:r>
        <w:rPr>
          <w:rFonts w:ascii="Times New Roman" w:hAnsi="Times New Roman"/>
          <w:color w:val="000000"/>
          <w:sz w:val="28"/>
        </w:rPr>
        <w:t>1. Определение, сравнение темпов изменения численности населения отдельных регионов мира по статистическим материалам.</w:t>
      </w:r>
    </w:p>
    <w:p w14:paraId="CA000000">
      <w:pPr>
        <w:spacing w:after="0" w:line="264" w:lineRule="auto"/>
        <w:ind w:firstLine="600" w:left="0"/>
        <w:jc w:val="both"/>
      </w:pPr>
      <w:r>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14:paraId="CB000000">
      <w:pPr>
        <w:spacing w:after="0" w:line="264" w:lineRule="auto"/>
        <w:ind w:firstLine="600" w:left="0"/>
        <w:jc w:val="both"/>
      </w:pPr>
      <w:r>
        <w:rPr>
          <w:rFonts w:ascii="Times New Roman" w:hAnsi="Times New Roman"/>
          <w:b w:val="1"/>
          <w:color w:val="000000"/>
          <w:sz w:val="28"/>
        </w:rPr>
        <w:t>Тема 2. Страны и народы мира</w:t>
      </w:r>
    </w:p>
    <w:p w14:paraId="CC000000">
      <w:pPr>
        <w:spacing w:after="0" w:line="264" w:lineRule="auto"/>
        <w:ind w:firstLine="600" w:left="0"/>
        <w:jc w:val="both"/>
      </w:pPr>
      <w:r>
        <w:rPr>
          <w:rFonts w:ascii="Times New Roman" w:hAnsi="Times New Roman"/>
          <w:color w:val="000000"/>
          <w:sz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Pr>
          <w:rFonts w:ascii="Times New Roman" w:hAnsi="Times New Roman"/>
          <w:color w:val="000000"/>
          <w:sz w:val="28"/>
        </w:rPr>
        <w:t>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CD000000">
      <w:pPr>
        <w:spacing w:after="0" w:line="264" w:lineRule="auto"/>
        <w:ind w:firstLine="600" w:left="0"/>
        <w:jc w:val="both"/>
      </w:pPr>
      <w:r>
        <w:rPr>
          <w:rFonts w:ascii="Times New Roman" w:hAnsi="Times New Roman"/>
          <w:b w:val="1"/>
          <w:color w:val="000000"/>
          <w:sz w:val="28"/>
        </w:rPr>
        <w:t>Практическая работа</w:t>
      </w:r>
    </w:p>
    <w:p w14:paraId="CE000000">
      <w:pPr>
        <w:spacing w:after="0" w:line="264" w:lineRule="auto"/>
        <w:ind w:firstLine="600" w:left="0"/>
        <w:jc w:val="both"/>
      </w:pPr>
      <w:r>
        <w:rPr>
          <w:rFonts w:ascii="Times New Roman" w:hAnsi="Times New Roman"/>
          <w:color w:val="000000"/>
          <w:sz w:val="28"/>
        </w:rPr>
        <w:t xml:space="preserve">1. Сравнение занятий </w:t>
      </w:r>
      <w:r>
        <w:rPr>
          <w:rFonts w:ascii="Times New Roman" w:hAnsi="Times New Roman"/>
          <w:color w:val="000000"/>
          <w:sz w:val="28"/>
        </w:rPr>
        <w:t>населения двух стран по комплексным картам.</w:t>
      </w:r>
    </w:p>
    <w:p w14:paraId="CF000000">
      <w:pPr>
        <w:spacing w:after="0" w:line="264" w:lineRule="auto"/>
        <w:ind w:firstLine="0" w:left="120"/>
        <w:jc w:val="both"/>
      </w:pPr>
    </w:p>
    <w:p w14:paraId="D0000000">
      <w:pPr>
        <w:spacing w:after="0" w:line="264" w:lineRule="auto"/>
        <w:ind w:firstLine="0" w:left="120"/>
        <w:jc w:val="both"/>
      </w:pPr>
      <w:r>
        <w:rPr>
          <w:rFonts w:ascii="Times New Roman" w:hAnsi="Times New Roman"/>
          <w:b w:val="1"/>
          <w:color w:val="000000"/>
          <w:sz w:val="28"/>
        </w:rPr>
        <w:t xml:space="preserve">Раздел 3. Материки и страны </w:t>
      </w:r>
    </w:p>
    <w:p w14:paraId="D1000000">
      <w:pPr>
        <w:spacing w:after="0" w:line="264" w:lineRule="auto"/>
        <w:ind w:firstLine="600" w:left="0"/>
        <w:jc w:val="both"/>
      </w:pPr>
      <w:r>
        <w:rPr>
          <w:rFonts w:ascii="Times New Roman" w:hAnsi="Times New Roman"/>
          <w:b w:val="1"/>
          <w:color w:val="000000"/>
          <w:sz w:val="28"/>
        </w:rPr>
        <w:t xml:space="preserve">Тема 1. Южные материки </w:t>
      </w:r>
    </w:p>
    <w:p w14:paraId="D2000000">
      <w:pPr>
        <w:spacing w:after="0" w:line="264" w:lineRule="auto"/>
        <w:ind w:firstLine="600" w:left="0"/>
        <w:jc w:val="both"/>
      </w:pPr>
      <w:r>
        <w:rPr>
          <w:rFonts w:ascii="Times New Roman" w:hAnsi="Times New Roman"/>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w:t>
      </w:r>
      <w:r>
        <w:rPr>
          <w:rFonts w:ascii="Times New Roman" w:hAnsi="Times New Roman"/>
          <w:color w:val="000000"/>
          <w:sz w:val="28"/>
        </w:rPr>
        <w:t>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w:t>
      </w:r>
      <w:r>
        <w:rPr>
          <w:rFonts w:ascii="Times New Roman" w:hAnsi="Times New Roman"/>
          <w:color w:val="000000"/>
          <w:sz w:val="28"/>
        </w:rPr>
        <w:t xml:space="preserve">ле. Освоение человеком Антарктиды. Цели международных исследований материка в </w:t>
      </w:r>
      <w:r>
        <w:rPr>
          <w:rFonts w:ascii="Times New Roman" w:hAnsi="Times New Roman"/>
          <w:color w:val="000000"/>
          <w:sz w:val="28"/>
        </w:rPr>
        <w:t>XX</w:t>
      </w:r>
      <w:r>
        <w:rPr>
          <w:rFonts w:ascii="Times New Roman" w:hAnsi="Times New Roman"/>
          <w:color w:val="000000"/>
          <w:sz w:val="28"/>
        </w:rPr>
        <w:t>—</w:t>
      </w:r>
      <w:r>
        <w:rPr>
          <w:rFonts w:ascii="Times New Roman" w:hAnsi="Times New Roman"/>
          <w:color w:val="000000"/>
          <w:sz w:val="28"/>
        </w:rPr>
        <w:t>XXI</w:t>
      </w:r>
      <w:r>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14:paraId="D3000000">
      <w:pPr>
        <w:spacing w:after="0" w:line="264" w:lineRule="auto"/>
        <w:ind w:firstLine="600" w:left="0"/>
        <w:jc w:val="both"/>
      </w:pPr>
      <w:r>
        <w:rPr>
          <w:rFonts w:ascii="Times New Roman" w:hAnsi="Times New Roman"/>
          <w:b w:val="1"/>
          <w:color w:val="000000"/>
          <w:sz w:val="28"/>
        </w:rPr>
        <w:t>Практические работы</w:t>
      </w:r>
    </w:p>
    <w:p w14:paraId="D4000000">
      <w:pPr>
        <w:spacing w:after="0" w:line="264" w:lineRule="auto"/>
        <w:ind w:firstLine="600" w:left="0"/>
        <w:jc w:val="both"/>
      </w:pPr>
      <w:r>
        <w:rPr>
          <w:rFonts w:ascii="Times New Roman" w:hAnsi="Times New Roman"/>
          <w:color w:val="000000"/>
          <w:sz w:val="28"/>
        </w:rPr>
        <w:t>1. Сравнение географического положения двух (лю</w:t>
      </w:r>
      <w:r>
        <w:rPr>
          <w:rFonts w:ascii="Times New Roman" w:hAnsi="Times New Roman"/>
          <w:color w:val="000000"/>
          <w:sz w:val="28"/>
        </w:rPr>
        <w:t>бых) южных материков.</w:t>
      </w:r>
    </w:p>
    <w:p w14:paraId="D5000000">
      <w:pPr>
        <w:spacing w:after="0" w:line="264" w:lineRule="auto"/>
        <w:ind w:firstLine="600" w:left="0"/>
        <w:jc w:val="both"/>
      </w:pPr>
      <w:r>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14:paraId="D6000000">
      <w:pPr>
        <w:spacing w:after="0" w:line="264" w:lineRule="auto"/>
        <w:ind w:firstLine="600" w:left="0"/>
        <w:jc w:val="both"/>
      </w:pPr>
      <w:r>
        <w:rPr>
          <w:rFonts w:ascii="Times New Roman" w:hAnsi="Times New Roman"/>
          <w:color w:val="000000"/>
          <w:sz w:val="28"/>
        </w:rPr>
        <w:t>3. Сравнение особенностей климата Африки, Южной Америки и Австралии по плану.</w:t>
      </w:r>
    </w:p>
    <w:p w14:paraId="D7000000">
      <w:pPr>
        <w:spacing w:after="0" w:line="264" w:lineRule="auto"/>
        <w:ind w:firstLine="600" w:left="0"/>
        <w:jc w:val="both"/>
      </w:pPr>
      <w:r>
        <w:rPr>
          <w:rFonts w:ascii="Times New Roman" w:hAnsi="Times New Roman"/>
          <w:color w:val="000000"/>
          <w:sz w:val="28"/>
        </w:rPr>
        <w:t xml:space="preserve">4. Описание Австралии или одной из стран </w:t>
      </w:r>
      <w:r>
        <w:rPr>
          <w:rFonts w:ascii="Times New Roman" w:hAnsi="Times New Roman"/>
          <w:color w:val="000000"/>
          <w:sz w:val="28"/>
        </w:rPr>
        <w:t>Африки или Южной Америки по географическим картам.</w:t>
      </w:r>
    </w:p>
    <w:p w14:paraId="D8000000">
      <w:pPr>
        <w:spacing w:after="0" w:line="264" w:lineRule="auto"/>
        <w:ind w:firstLine="600" w:left="0"/>
        <w:jc w:val="both"/>
      </w:pPr>
      <w:r>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14:paraId="D9000000">
      <w:pPr>
        <w:spacing w:after="0" w:line="264" w:lineRule="auto"/>
        <w:ind w:firstLine="600" w:left="0"/>
        <w:jc w:val="both"/>
      </w:pPr>
      <w:r>
        <w:rPr>
          <w:rFonts w:ascii="Times New Roman" w:hAnsi="Times New Roman"/>
          <w:b w:val="1"/>
          <w:color w:val="000000"/>
          <w:sz w:val="28"/>
        </w:rPr>
        <w:t>Тема 2. Северные материки</w:t>
      </w:r>
    </w:p>
    <w:p w14:paraId="DA000000">
      <w:pPr>
        <w:spacing w:after="0" w:line="264" w:lineRule="auto"/>
        <w:ind w:firstLine="600" w:left="0"/>
        <w:jc w:val="both"/>
      </w:pPr>
      <w:r>
        <w:rPr>
          <w:rFonts w:ascii="Times New Roman" w:hAnsi="Times New Roman"/>
          <w:color w:val="000000"/>
          <w:sz w:val="28"/>
        </w:rPr>
        <w:t>Северная Америка. Евразия. История открытия и освоения. Географическое полож</w:t>
      </w:r>
      <w:r>
        <w:rPr>
          <w:rFonts w:ascii="Times New Roman" w:hAnsi="Times New Roman"/>
          <w:color w:val="000000"/>
          <w:sz w:val="28"/>
        </w:rPr>
        <w:t>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w:t>
      </w:r>
      <w:r>
        <w:rPr>
          <w:rFonts w:ascii="Times New Roman" w:hAnsi="Times New Roman"/>
          <w:color w:val="000000"/>
          <w:sz w:val="28"/>
        </w:rPr>
        <w:t>ой деятельности человека.</w:t>
      </w:r>
    </w:p>
    <w:p w14:paraId="DB000000">
      <w:pPr>
        <w:spacing w:after="0" w:line="264" w:lineRule="auto"/>
        <w:ind w:firstLine="600" w:left="0"/>
        <w:jc w:val="both"/>
      </w:pPr>
      <w:r>
        <w:rPr>
          <w:rFonts w:ascii="Times New Roman" w:hAnsi="Times New Roman"/>
          <w:b w:val="1"/>
          <w:color w:val="000000"/>
          <w:sz w:val="28"/>
        </w:rPr>
        <w:t>Практические работы</w:t>
      </w:r>
    </w:p>
    <w:p w14:paraId="DC000000">
      <w:pPr>
        <w:spacing w:after="0" w:line="264" w:lineRule="auto"/>
        <w:ind w:firstLine="600" w:left="0"/>
        <w:jc w:val="both"/>
      </w:pPr>
      <w:r>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14:paraId="DD000000">
      <w:pPr>
        <w:spacing w:after="0" w:line="264" w:lineRule="auto"/>
        <w:ind w:firstLine="600" w:left="0"/>
        <w:jc w:val="both"/>
      </w:pPr>
      <w:r>
        <w:rPr>
          <w:rFonts w:ascii="Times New Roman" w:hAnsi="Times New Roman"/>
          <w:color w:val="000000"/>
          <w:sz w:val="28"/>
        </w:rPr>
        <w:t>2. Объяснение климатических различий территорий, находящихся на одной географической широте, н</w:t>
      </w:r>
      <w:r>
        <w:rPr>
          <w:rFonts w:ascii="Times New Roman" w:hAnsi="Times New Roman"/>
          <w:color w:val="000000"/>
          <w:sz w:val="28"/>
        </w:rPr>
        <w:t>а примере умеренного климатического пляса.</w:t>
      </w:r>
    </w:p>
    <w:p w14:paraId="DE000000">
      <w:pPr>
        <w:spacing w:after="0" w:line="264" w:lineRule="auto"/>
        <w:ind w:firstLine="600" w:left="0"/>
        <w:jc w:val="both"/>
      </w:pPr>
      <w:r>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DF000000">
      <w:pPr>
        <w:spacing w:after="0" w:line="264" w:lineRule="auto"/>
        <w:ind w:firstLine="600" w:left="0"/>
        <w:jc w:val="both"/>
      </w:pPr>
      <w:r>
        <w:rPr>
          <w:rFonts w:ascii="Times New Roman" w:hAnsi="Times New Roman"/>
          <w:color w:val="000000"/>
          <w:sz w:val="28"/>
        </w:rPr>
        <w:t>4. Описание одной из стран Северной Америки или Евразии в форме презентац</w:t>
      </w:r>
      <w:r>
        <w:rPr>
          <w:rFonts w:ascii="Times New Roman" w:hAnsi="Times New Roman"/>
          <w:color w:val="000000"/>
          <w:sz w:val="28"/>
        </w:rPr>
        <w:t>ии (с целью привлечения туристов, создания положительного образа страны и т. д.).</w:t>
      </w:r>
    </w:p>
    <w:p w14:paraId="E0000000">
      <w:pPr>
        <w:spacing w:after="0" w:line="264" w:lineRule="auto"/>
        <w:ind w:firstLine="600" w:left="0"/>
        <w:jc w:val="both"/>
      </w:pPr>
      <w:r>
        <w:rPr>
          <w:rFonts w:ascii="Times New Roman" w:hAnsi="Times New Roman"/>
          <w:b w:val="1"/>
          <w:color w:val="000000"/>
          <w:sz w:val="28"/>
        </w:rPr>
        <w:t xml:space="preserve">Тема 3. Взаимодействие природы и общества </w:t>
      </w:r>
    </w:p>
    <w:p w14:paraId="E1000000">
      <w:pPr>
        <w:spacing w:after="0" w:line="264" w:lineRule="auto"/>
        <w:ind w:firstLine="600" w:left="0"/>
        <w:jc w:val="both"/>
      </w:pPr>
      <w:r>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w:t>
      </w:r>
      <w:r>
        <w:rPr>
          <w:rFonts w:ascii="Times New Roman" w:hAnsi="Times New Roman"/>
          <w:color w:val="000000"/>
          <w:sz w:val="28"/>
        </w:rPr>
        <w:t>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E2000000">
      <w:pPr>
        <w:spacing w:after="0" w:line="264" w:lineRule="auto"/>
        <w:ind w:firstLine="600" w:left="0"/>
        <w:jc w:val="both"/>
      </w:pPr>
      <w:r>
        <w:rPr>
          <w:rFonts w:ascii="Times New Roman" w:hAnsi="Times New Roman"/>
          <w:color w:val="000000"/>
          <w:sz w:val="28"/>
        </w:rPr>
        <w:t>Глобал</w:t>
      </w:r>
      <w:r>
        <w:rPr>
          <w:rFonts w:ascii="Times New Roman" w:hAnsi="Times New Roman"/>
          <w:color w:val="000000"/>
          <w:sz w:val="28"/>
        </w:rPr>
        <w:t>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w:t>
      </w:r>
      <w:r>
        <w:rPr>
          <w:rFonts w:ascii="Times New Roman" w:hAnsi="Times New Roman"/>
          <w:color w:val="000000"/>
          <w:sz w:val="28"/>
        </w:rPr>
        <w:t>ъекты.</w:t>
      </w:r>
    </w:p>
    <w:p w14:paraId="E3000000">
      <w:pPr>
        <w:spacing w:after="0" w:line="264" w:lineRule="auto"/>
        <w:ind w:firstLine="600" w:left="0"/>
        <w:jc w:val="both"/>
      </w:pPr>
      <w:r>
        <w:rPr>
          <w:rFonts w:ascii="Times New Roman" w:hAnsi="Times New Roman"/>
          <w:b w:val="1"/>
          <w:color w:val="000000"/>
          <w:sz w:val="28"/>
        </w:rPr>
        <w:t>Практическая работа</w:t>
      </w:r>
    </w:p>
    <w:p w14:paraId="E4000000">
      <w:pPr>
        <w:spacing w:after="0" w:line="264" w:lineRule="auto"/>
        <w:ind w:firstLine="600" w:left="0"/>
        <w:jc w:val="both"/>
      </w:pPr>
      <w:r>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14:paraId="E5000000">
      <w:pPr>
        <w:spacing w:after="0" w:line="264" w:lineRule="auto"/>
        <w:ind w:firstLine="0" w:left="120"/>
        <w:jc w:val="both"/>
      </w:pPr>
    </w:p>
    <w:p w14:paraId="E6000000">
      <w:pPr>
        <w:spacing w:after="0" w:line="264" w:lineRule="auto"/>
        <w:ind w:firstLine="0" w:left="120"/>
        <w:jc w:val="both"/>
      </w:pPr>
      <w:r>
        <w:rPr>
          <w:rFonts w:ascii="Times New Roman" w:hAnsi="Times New Roman"/>
          <w:b w:val="1"/>
          <w:color w:val="000000"/>
          <w:sz w:val="28"/>
        </w:rPr>
        <w:t>8 КЛАСС</w:t>
      </w:r>
    </w:p>
    <w:p w14:paraId="E7000000">
      <w:pPr>
        <w:spacing w:after="0" w:line="264" w:lineRule="auto"/>
        <w:ind w:firstLine="0" w:left="120"/>
        <w:jc w:val="both"/>
      </w:pPr>
    </w:p>
    <w:p w14:paraId="E8000000">
      <w:pPr>
        <w:spacing w:after="0" w:line="264" w:lineRule="auto"/>
        <w:ind w:firstLine="0" w:left="120"/>
        <w:jc w:val="both"/>
      </w:pPr>
      <w:r>
        <w:rPr>
          <w:rFonts w:ascii="Times New Roman" w:hAnsi="Times New Roman"/>
          <w:b w:val="1"/>
          <w:color w:val="000000"/>
          <w:sz w:val="28"/>
        </w:rPr>
        <w:t>Раздел 1. Географическое пространство России</w:t>
      </w:r>
    </w:p>
    <w:p w14:paraId="E9000000">
      <w:pPr>
        <w:spacing w:after="0" w:line="264" w:lineRule="auto"/>
        <w:ind w:firstLine="0" w:left="120"/>
        <w:jc w:val="both"/>
      </w:pPr>
    </w:p>
    <w:p w14:paraId="EA000000">
      <w:pPr>
        <w:spacing w:after="0" w:line="264" w:lineRule="auto"/>
        <w:ind w:firstLine="600" w:left="0"/>
        <w:jc w:val="both"/>
      </w:pPr>
      <w:r>
        <w:rPr>
          <w:rFonts w:ascii="Times New Roman" w:hAnsi="Times New Roman"/>
          <w:b w:val="1"/>
          <w:color w:val="000000"/>
          <w:sz w:val="28"/>
        </w:rPr>
        <w:t xml:space="preserve">Тема 1. История формирования и освоения территории России </w:t>
      </w:r>
    </w:p>
    <w:p w14:paraId="EB000000">
      <w:pPr>
        <w:spacing w:after="0" w:line="264" w:lineRule="auto"/>
        <w:ind w:firstLine="600" w:left="0"/>
        <w:jc w:val="both"/>
      </w:pPr>
      <w:r>
        <w:rPr>
          <w:rFonts w:ascii="Times New Roman" w:hAnsi="Times New Roman"/>
          <w:color w:val="000000"/>
          <w:sz w:val="28"/>
        </w:rPr>
        <w:t xml:space="preserve">История освоения и заселения территории современной России в </w:t>
      </w:r>
      <w:r>
        <w:rPr>
          <w:rFonts w:ascii="Times New Roman" w:hAnsi="Times New Roman"/>
          <w:color w:val="000000"/>
          <w:sz w:val="28"/>
        </w:rPr>
        <w:t>XI</w:t>
      </w:r>
      <w:r>
        <w:rPr>
          <w:rFonts w:ascii="Times New Roman" w:hAnsi="Times New Roman"/>
          <w:color w:val="000000"/>
          <w:sz w:val="28"/>
        </w:rPr>
        <w:t>—</w:t>
      </w:r>
      <w:r>
        <w:rPr>
          <w:rFonts w:ascii="Times New Roman" w:hAnsi="Times New Roman"/>
          <w:color w:val="000000"/>
          <w:sz w:val="28"/>
        </w:rPr>
        <w:t>XVI</w:t>
      </w:r>
      <w:r>
        <w:rPr>
          <w:rFonts w:ascii="Times New Roman" w:hAnsi="Times New Roman"/>
          <w:color w:val="000000"/>
          <w:sz w:val="28"/>
        </w:rPr>
        <w:t xml:space="preserve"> вв. Расширение территории России в </w:t>
      </w:r>
      <w:r>
        <w:rPr>
          <w:rFonts w:ascii="Times New Roman" w:hAnsi="Times New Roman"/>
          <w:color w:val="000000"/>
          <w:sz w:val="28"/>
        </w:rPr>
        <w:t>XVI</w:t>
      </w:r>
      <w:r>
        <w:rPr>
          <w:rFonts w:ascii="Times New Roman" w:hAnsi="Times New Roman"/>
          <w:color w:val="000000"/>
          <w:sz w:val="28"/>
        </w:rPr>
        <w:t>—</w:t>
      </w:r>
      <w:r>
        <w:rPr>
          <w:rFonts w:ascii="Times New Roman" w:hAnsi="Times New Roman"/>
          <w:color w:val="000000"/>
          <w:sz w:val="28"/>
        </w:rPr>
        <w:t>XIX</w:t>
      </w:r>
      <w:r>
        <w:rPr>
          <w:rFonts w:ascii="Times New Roman" w:hAnsi="Times New Roman"/>
          <w:color w:val="000000"/>
          <w:sz w:val="28"/>
        </w:rPr>
        <w:t xml:space="preserve"> вв. Русские первопроходцы. Изменения внешних границ России в ХХ в. Воссоединение Крыма</w:t>
      </w:r>
      <w:r>
        <w:rPr>
          <w:rFonts w:ascii="Times New Roman" w:hAnsi="Times New Roman"/>
          <w:color w:val="000000"/>
          <w:sz w:val="28"/>
        </w:rPr>
        <w:t xml:space="preserve"> с Россией.</w:t>
      </w:r>
    </w:p>
    <w:p w14:paraId="EC000000">
      <w:pPr>
        <w:spacing w:after="0" w:line="264" w:lineRule="auto"/>
        <w:ind w:firstLine="600" w:left="0"/>
        <w:jc w:val="both"/>
      </w:pPr>
      <w:r>
        <w:rPr>
          <w:rFonts w:ascii="Times New Roman" w:hAnsi="Times New Roman"/>
          <w:b w:val="1"/>
          <w:color w:val="000000"/>
          <w:sz w:val="28"/>
        </w:rPr>
        <w:t>Практическая работа</w:t>
      </w:r>
    </w:p>
    <w:p w14:paraId="ED000000">
      <w:pPr>
        <w:spacing w:after="0" w:line="264" w:lineRule="auto"/>
        <w:ind w:firstLine="600" w:left="0"/>
        <w:jc w:val="both"/>
      </w:pPr>
      <w:r>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14:paraId="EE000000">
      <w:pPr>
        <w:spacing w:after="0" w:line="264" w:lineRule="auto"/>
        <w:ind w:firstLine="600" w:left="0"/>
        <w:jc w:val="both"/>
      </w:pPr>
      <w:r>
        <w:rPr>
          <w:rFonts w:ascii="Times New Roman" w:hAnsi="Times New Roman"/>
          <w:b w:val="1"/>
          <w:color w:val="000000"/>
          <w:sz w:val="28"/>
        </w:rPr>
        <w:t xml:space="preserve">Тема 2. Географическое положение и границы России </w:t>
      </w:r>
    </w:p>
    <w:p w14:paraId="EF000000">
      <w:pPr>
        <w:spacing w:after="0" w:line="264" w:lineRule="auto"/>
        <w:ind w:firstLine="600" w:left="0"/>
        <w:jc w:val="both"/>
      </w:pPr>
      <w:r>
        <w:rPr>
          <w:rFonts w:ascii="Times New Roman" w:hAnsi="Times New Roman"/>
          <w:color w:val="000000"/>
          <w:sz w:val="28"/>
        </w:rPr>
        <w:t>Государственная территория России. Т</w:t>
      </w:r>
      <w:r>
        <w:rPr>
          <w:rFonts w:ascii="Times New Roman" w:hAnsi="Times New Roman"/>
          <w:color w:val="000000"/>
          <w:sz w:val="28"/>
        </w:rPr>
        <w:t>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w:t>
      </w:r>
      <w:r>
        <w:rPr>
          <w:rFonts w:ascii="Times New Roman" w:hAnsi="Times New Roman"/>
          <w:color w:val="000000"/>
          <w:sz w:val="28"/>
        </w:rPr>
        <w:t>ны — соседи России. Ближнее и дальнее зарубежье. Моря, омывающие территорию России.</w:t>
      </w:r>
    </w:p>
    <w:p w14:paraId="F0000000">
      <w:pPr>
        <w:spacing w:after="0" w:line="264" w:lineRule="auto"/>
        <w:ind w:firstLine="600" w:left="0"/>
        <w:jc w:val="both"/>
      </w:pPr>
      <w:r>
        <w:rPr>
          <w:rFonts w:ascii="Times New Roman" w:hAnsi="Times New Roman"/>
          <w:b w:val="1"/>
          <w:color w:val="000000"/>
          <w:sz w:val="28"/>
        </w:rPr>
        <w:t xml:space="preserve">Тема 3. Время на территории России </w:t>
      </w:r>
    </w:p>
    <w:p w14:paraId="F1000000">
      <w:pPr>
        <w:spacing w:after="0" w:line="264" w:lineRule="auto"/>
        <w:ind w:firstLine="600" w:left="0"/>
        <w:jc w:val="both"/>
      </w:pPr>
      <w:r>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14:paraId="F2000000">
      <w:pPr>
        <w:spacing w:after="0" w:line="264" w:lineRule="auto"/>
        <w:ind w:firstLine="600" w:left="0"/>
        <w:jc w:val="both"/>
      </w:pPr>
      <w:r>
        <w:rPr>
          <w:rFonts w:ascii="Times New Roman" w:hAnsi="Times New Roman"/>
          <w:b w:val="1"/>
          <w:color w:val="000000"/>
          <w:sz w:val="28"/>
        </w:rPr>
        <w:t>Практ</w:t>
      </w:r>
      <w:r>
        <w:rPr>
          <w:rFonts w:ascii="Times New Roman" w:hAnsi="Times New Roman"/>
          <w:b w:val="1"/>
          <w:color w:val="000000"/>
          <w:sz w:val="28"/>
        </w:rPr>
        <w:t>ическая работа</w:t>
      </w:r>
    </w:p>
    <w:p w14:paraId="F3000000">
      <w:pPr>
        <w:spacing w:after="0" w:line="264" w:lineRule="auto"/>
        <w:ind w:firstLine="600" w:left="0"/>
        <w:jc w:val="both"/>
      </w:pPr>
      <w:r>
        <w:rPr>
          <w:rFonts w:ascii="Times New Roman" w:hAnsi="Times New Roman"/>
          <w:color w:val="000000"/>
          <w:sz w:val="28"/>
        </w:rPr>
        <w:t>1. Определение различия во времени для разных городов России по карте часовых зон.</w:t>
      </w:r>
    </w:p>
    <w:p w14:paraId="F4000000">
      <w:pPr>
        <w:spacing w:after="0" w:line="264" w:lineRule="auto"/>
        <w:ind w:firstLine="600" w:left="0"/>
        <w:jc w:val="both"/>
      </w:pPr>
      <w:r>
        <w:rPr>
          <w:rFonts w:ascii="Times New Roman" w:hAnsi="Times New Roman"/>
          <w:b w:val="1"/>
          <w:color w:val="000000"/>
          <w:sz w:val="28"/>
        </w:rPr>
        <w:t xml:space="preserve">Тема 4. Административно-территориальное устройство России. Районирование территории </w:t>
      </w:r>
    </w:p>
    <w:p w14:paraId="F5000000">
      <w:pPr>
        <w:spacing w:after="0" w:line="264" w:lineRule="auto"/>
        <w:ind w:firstLine="600" w:left="0"/>
        <w:jc w:val="both"/>
      </w:pPr>
      <w:r>
        <w:rPr>
          <w:rFonts w:ascii="Times New Roman" w:hAnsi="Times New Roman"/>
          <w:color w:val="000000"/>
          <w:sz w:val="28"/>
        </w:rPr>
        <w:t>Федеративное устройство России. Субъекты Российской Федерации, их равнопр</w:t>
      </w:r>
      <w:r>
        <w:rPr>
          <w:rFonts w:ascii="Times New Roman" w:hAnsi="Times New Roman"/>
          <w:color w:val="000000"/>
          <w:sz w:val="28"/>
        </w:rPr>
        <w:t>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w:t>
      </w:r>
      <w:r>
        <w:rPr>
          <w:rFonts w:ascii="Times New Roman" w:hAnsi="Times New Roman"/>
          <w:color w:val="000000"/>
          <w:sz w:val="28"/>
        </w:rPr>
        <w:t>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F6000000">
      <w:pPr>
        <w:spacing w:after="0" w:line="264" w:lineRule="auto"/>
        <w:ind w:firstLine="600" w:left="0"/>
        <w:jc w:val="both"/>
      </w:pPr>
      <w:r>
        <w:rPr>
          <w:rFonts w:ascii="Times New Roman" w:hAnsi="Times New Roman"/>
          <w:b w:val="1"/>
          <w:color w:val="000000"/>
          <w:sz w:val="28"/>
        </w:rPr>
        <w:t>Практическая работа</w:t>
      </w:r>
    </w:p>
    <w:p w14:paraId="F7000000">
      <w:pPr>
        <w:spacing w:after="0" w:line="264" w:lineRule="auto"/>
        <w:ind w:firstLine="600" w:left="0"/>
        <w:jc w:val="both"/>
      </w:pPr>
      <w:r>
        <w:rPr>
          <w:rFonts w:ascii="Times New Roman" w:hAnsi="Times New Roman"/>
          <w:color w:val="000000"/>
          <w:sz w:val="28"/>
        </w:rPr>
        <w:t>1. Обозначени</w:t>
      </w:r>
      <w:r>
        <w:rPr>
          <w:rFonts w:ascii="Times New Roman" w:hAnsi="Times New Roman"/>
          <w:color w:val="000000"/>
          <w:sz w:val="28"/>
        </w:rPr>
        <w:t>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F8000000">
      <w:pPr>
        <w:spacing w:after="0" w:line="264" w:lineRule="auto"/>
        <w:ind w:firstLine="0" w:left="120"/>
        <w:jc w:val="both"/>
      </w:pPr>
    </w:p>
    <w:p w14:paraId="F9000000">
      <w:pPr>
        <w:spacing w:after="0" w:line="264" w:lineRule="auto"/>
        <w:ind w:firstLine="0" w:left="120"/>
        <w:jc w:val="both"/>
      </w:pPr>
      <w:r>
        <w:rPr>
          <w:rFonts w:ascii="Times New Roman" w:hAnsi="Times New Roman"/>
          <w:b w:val="1"/>
          <w:color w:val="000000"/>
          <w:sz w:val="28"/>
        </w:rPr>
        <w:t>Раздел 2. Природа России</w:t>
      </w:r>
    </w:p>
    <w:p w14:paraId="FA000000">
      <w:pPr>
        <w:spacing w:after="0" w:line="264" w:lineRule="auto"/>
        <w:ind w:firstLine="600" w:left="0"/>
        <w:jc w:val="both"/>
      </w:pPr>
      <w:r>
        <w:rPr>
          <w:rFonts w:ascii="Times New Roman" w:hAnsi="Times New Roman"/>
          <w:b w:val="1"/>
          <w:color w:val="000000"/>
          <w:sz w:val="28"/>
        </w:rPr>
        <w:t xml:space="preserve">Тема 1. Природные условия и ресурсы России </w:t>
      </w:r>
    </w:p>
    <w:p w14:paraId="FB000000">
      <w:pPr>
        <w:spacing w:after="0" w:line="264" w:lineRule="auto"/>
        <w:ind w:firstLine="600" w:left="0"/>
        <w:jc w:val="both"/>
      </w:pPr>
      <w:r>
        <w:rPr>
          <w:rFonts w:ascii="Times New Roman" w:hAnsi="Times New Roman"/>
          <w:color w:val="000000"/>
          <w:sz w:val="28"/>
        </w:rPr>
        <w:t>Природные условия и природные ресурсы. Кла</w:t>
      </w:r>
      <w:r>
        <w:rPr>
          <w:rFonts w:ascii="Times New Roman" w:hAnsi="Times New Roman"/>
          <w:color w:val="000000"/>
          <w:sz w:val="28"/>
        </w:rPr>
        <w:t xml:space="preserve">ссификации природных ресурсов. Природно-ресурсный капитал и экологический потенциал России. </w:t>
      </w:r>
      <w:r>
        <w:rPr>
          <w:rFonts w:ascii="Times New Roman" w:hAnsi="Times New Roman"/>
          <w:color w:val="000000"/>
          <w:sz w:val="28"/>
        </w:rPr>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w:t>
      </w:r>
      <w:r>
        <w:rPr>
          <w:rFonts w:ascii="Times New Roman" w:hAnsi="Times New Roman"/>
          <w:color w:val="000000"/>
          <w:sz w:val="28"/>
        </w:rPr>
        <w:t>родные ресурсы суши и морей, омывающих Россию.</w:t>
      </w:r>
    </w:p>
    <w:p w14:paraId="FC000000">
      <w:pPr>
        <w:spacing w:after="0" w:line="264" w:lineRule="auto"/>
        <w:ind w:firstLine="600" w:left="0"/>
        <w:jc w:val="both"/>
      </w:pPr>
      <w:r>
        <w:rPr>
          <w:rFonts w:ascii="Times New Roman" w:hAnsi="Times New Roman"/>
          <w:b w:val="1"/>
          <w:color w:val="000000"/>
          <w:sz w:val="28"/>
        </w:rPr>
        <w:t>Практическая работа</w:t>
      </w:r>
    </w:p>
    <w:p w14:paraId="FD000000">
      <w:pPr>
        <w:spacing w:after="0" w:line="264" w:lineRule="auto"/>
        <w:ind w:firstLine="600" w:left="0"/>
        <w:jc w:val="both"/>
      </w:pPr>
      <w:r>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14:paraId="FE000000">
      <w:pPr>
        <w:spacing w:after="0" w:line="264" w:lineRule="auto"/>
        <w:ind w:firstLine="600" w:left="0"/>
        <w:jc w:val="both"/>
      </w:pPr>
      <w:r>
        <w:rPr>
          <w:rFonts w:ascii="Times New Roman" w:hAnsi="Times New Roman"/>
          <w:b w:val="1"/>
          <w:color w:val="000000"/>
          <w:sz w:val="28"/>
        </w:rPr>
        <w:t xml:space="preserve">Тема 2. Геологическое строение, рельеф и полезные ископаемые </w:t>
      </w:r>
    </w:p>
    <w:p w14:paraId="FF000000">
      <w:pPr>
        <w:spacing w:after="0" w:line="264" w:lineRule="auto"/>
        <w:ind w:firstLine="600" w:left="0"/>
        <w:jc w:val="both"/>
      </w:pPr>
      <w:r>
        <w:rPr>
          <w:rFonts w:ascii="Times New Roman" w:hAnsi="Times New Roman"/>
          <w:color w:val="000000"/>
          <w:sz w:val="28"/>
        </w:rPr>
        <w:t xml:space="preserve">Основные этапы формирования </w:t>
      </w:r>
      <w:r>
        <w:rPr>
          <w:rFonts w:ascii="Times New Roman" w:hAnsi="Times New Roman"/>
          <w:color w:val="000000"/>
          <w:sz w:val="28"/>
        </w:rPr>
        <w:t>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w:t>
      </w:r>
      <w:r>
        <w:rPr>
          <w:rFonts w:ascii="Times New Roman" w:hAnsi="Times New Roman"/>
          <w:color w:val="000000"/>
          <w:sz w:val="28"/>
        </w:rPr>
        <w:t>ектоническим строением, рельефом и размещением основных групп полезных ископаемых по территории страны.</w:t>
      </w:r>
    </w:p>
    <w:p w14:paraId="00010000">
      <w:pPr>
        <w:spacing w:after="0" w:line="264" w:lineRule="auto"/>
        <w:ind w:firstLine="600" w:left="0"/>
        <w:jc w:val="both"/>
      </w:pPr>
      <w:r>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w:t>
      </w:r>
      <w:r>
        <w:rPr>
          <w:rFonts w:ascii="Times New Roman" w:hAnsi="Times New Roman"/>
          <w:color w:val="000000"/>
          <w:sz w:val="28"/>
        </w:rPr>
        <w:t>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w:t>
      </w:r>
      <w:r>
        <w:rPr>
          <w:rFonts w:ascii="Times New Roman" w:hAnsi="Times New Roman"/>
          <w:color w:val="000000"/>
          <w:sz w:val="28"/>
        </w:rPr>
        <w:t>рая.</w:t>
      </w:r>
    </w:p>
    <w:p w14:paraId="01010000">
      <w:pPr>
        <w:spacing w:after="0" w:line="264" w:lineRule="auto"/>
        <w:ind w:firstLine="600" w:left="0"/>
        <w:jc w:val="both"/>
      </w:pPr>
      <w:r>
        <w:rPr>
          <w:rFonts w:ascii="Times New Roman" w:hAnsi="Times New Roman"/>
          <w:b w:val="1"/>
          <w:color w:val="000000"/>
          <w:sz w:val="28"/>
        </w:rPr>
        <w:t>Практические работы</w:t>
      </w:r>
    </w:p>
    <w:p w14:paraId="02010000">
      <w:pPr>
        <w:spacing w:after="0" w:line="264" w:lineRule="auto"/>
        <w:ind w:firstLine="600" w:left="0"/>
        <w:jc w:val="both"/>
      </w:pPr>
      <w:r>
        <w:rPr>
          <w:rFonts w:ascii="Times New Roman" w:hAnsi="Times New Roman"/>
          <w:color w:val="000000"/>
          <w:sz w:val="28"/>
        </w:rPr>
        <w:t>1. Объяснение распространения по территории России опасных геологических явлений.</w:t>
      </w:r>
    </w:p>
    <w:p w14:paraId="03010000">
      <w:pPr>
        <w:spacing w:after="0" w:line="264" w:lineRule="auto"/>
        <w:ind w:firstLine="600" w:left="0"/>
        <w:jc w:val="both"/>
      </w:pPr>
      <w:r>
        <w:rPr>
          <w:rFonts w:ascii="Times New Roman" w:hAnsi="Times New Roman"/>
          <w:color w:val="000000"/>
          <w:sz w:val="28"/>
        </w:rPr>
        <w:t>2. Объяснение особенностей рельефа своего края.</w:t>
      </w:r>
    </w:p>
    <w:p w14:paraId="04010000">
      <w:pPr>
        <w:spacing w:after="0" w:line="264" w:lineRule="auto"/>
        <w:ind w:firstLine="600" w:left="0"/>
        <w:jc w:val="both"/>
      </w:pPr>
      <w:r>
        <w:rPr>
          <w:rFonts w:ascii="Times New Roman" w:hAnsi="Times New Roman"/>
          <w:b w:val="1"/>
          <w:color w:val="000000"/>
          <w:sz w:val="28"/>
        </w:rPr>
        <w:t xml:space="preserve">Тема 3. Климат и климатические ресурсы </w:t>
      </w:r>
    </w:p>
    <w:p w14:paraId="05010000">
      <w:pPr>
        <w:spacing w:after="0" w:line="264" w:lineRule="auto"/>
        <w:ind w:firstLine="600" w:left="0"/>
        <w:jc w:val="both"/>
      </w:pPr>
      <w:r>
        <w:rPr>
          <w:rFonts w:ascii="Times New Roman" w:hAnsi="Times New Roman"/>
          <w:color w:val="000000"/>
          <w:sz w:val="28"/>
        </w:rPr>
        <w:t xml:space="preserve">Факторы, определяющие климат России. Влияние географического </w:t>
      </w:r>
      <w:r>
        <w:rPr>
          <w:rFonts w:ascii="Times New Roman" w:hAnsi="Times New Roman"/>
          <w:color w:val="000000"/>
          <w:sz w:val="28"/>
        </w:rPr>
        <w:t>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w:t>
      </w:r>
      <w:r>
        <w:rPr>
          <w:rFonts w:ascii="Times New Roman" w:hAnsi="Times New Roman"/>
          <w:color w:val="000000"/>
          <w:sz w:val="28"/>
        </w:rPr>
        <w:t>оссии. Коэффициент увлажнения.</w:t>
      </w:r>
    </w:p>
    <w:p w14:paraId="06010000">
      <w:pPr>
        <w:spacing w:after="0" w:line="264" w:lineRule="auto"/>
        <w:ind w:firstLine="600" w:left="0"/>
        <w:jc w:val="both"/>
      </w:pPr>
      <w:r>
        <w:rPr>
          <w:rFonts w:ascii="Times New Roman" w:hAnsi="Times New Roman"/>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w:t>
      </w:r>
      <w:r>
        <w:rPr>
          <w:rFonts w:ascii="Times New Roman" w:hAnsi="Times New Roman"/>
          <w:color w:val="000000"/>
          <w:sz w:val="28"/>
        </w:rPr>
        <w:t xml:space="preserve">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Pr>
          <w:rFonts w:ascii="Times New Roman" w:hAnsi="Times New Roman"/>
          <w:color w:val="000000"/>
          <w:sz w:val="28"/>
        </w:rPr>
        <w:t xml:space="preserve">территории </w:t>
      </w:r>
      <w:r>
        <w:rPr>
          <w:rFonts w:ascii="Times New Roman" w:hAnsi="Times New Roman"/>
          <w:color w:val="000000"/>
          <w:sz w:val="28"/>
        </w:rPr>
        <w:t>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07010000">
      <w:pPr>
        <w:spacing w:after="0" w:line="264" w:lineRule="auto"/>
        <w:ind w:firstLine="600" w:left="0"/>
        <w:jc w:val="both"/>
      </w:pPr>
      <w:r>
        <w:rPr>
          <w:rFonts w:ascii="Times New Roman" w:hAnsi="Times New Roman"/>
          <w:b w:val="1"/>
          <w:color w:val="000000"/>
          <w:sz w:val="28"/>
        </w:rPr>
        <w:t>Практические работы</w:t>
      </w:r>
    </w:p>
    <w:p w14:paraId="08010000">
      <w:pPr>
        <w:spacing w:after="0" w:line="264" w:lineRule="auto"/>
        <w:ind w:firstLine="600" w:left="0"/>
        <w:jc w:val="both"/>
      </w:pPr>
      <w:r>
        <w:rPr>
          <w:rFonts w:ascii="Times New Roman" w:hAnsi="Times New Roman"/>
          <w:color w:val="000000"/>
          <w:sz w:val="28"/>
        </w:rPr>
        <w:t>1. Описание и прогнозирование по</w:t>
      </w:r>
      <w:r>
        <w:rPr>
          <w:rFonts w:ascii="Times New Roman" w:hAnsi="Times New Roman"/>
          <w:color w:val="000000"/>
          <w:sz w:val="28"/>
        </w:rPr>
        <w:t>годы территории по карте погоды.</w:t>
      </w:r>
    </w:p>
    <w:p w14:paraId="09010000">
      <w:pPr>
        <w:spacing w:after="0" w:line="264" w:lineRule="auto"/>
        <w:ind w:firstLine="600" w:left="0"/>
        <w:jc w:val="both"/>
      </w:pPr>
      <w:r>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0A010000">
      <w:pPr>
        <w:spacing w:after="0" w:line="264" w:lineRule="auto"/>
        <w:ind w:firstLine="600" w:left="0"/>
        <w:jc w:val="both"/>
      </w:pPr>
      <w:r>
        <w:rPr>
          <w:rFonts w:ascii="Times New Roman" w:hAnsi="Times New Roman"/>
          <w:color w:val="000000"/>
          <w:sz w:val="28"/>
        </w:rPr>
        <w:t>3. Оценка влияния основны</w:t>
      </w:r>
      <w:r>
        <w:rPr>
          <w:rFonts w:ascii="Times New Roman" w:hAnsi="Times New Roman"/>
          <w:color w:val="000000"/>
          <w:sz w:val="28"/>
        </w:rPr>
        <w:t>х климатических показателей своего края на жизнь и хозяйственную деятельность населения.</w:t>
      </w:r>
    </w:p>
    <w:p w14:paraId="0B010000">
      <w:pPr>
        <w:spacing w:after="0" w:line="264" w:lineRule="auto"/>
        <w:ind w:firstLine="600" w:left="0"/>
        <w:jc w:val="both"/>
      </w:pPr>
      <w:r>
        <w:rPr>
          <w:rFonts w:ascii="Times New Roman" w:hAnsi="Times New Roman"/>
          <w:b w:val="1"/>
          <w:color w:val="000000"/>
          <w:sz w:val="28"/>
        </w:rPr>
        <w:t xml:space="preserve">Тема 4. Моря России. Внутренние воды и водные ресурсы </w:t>
      </w:r>
    </w:p>
    <w:p w14:paraId="0C010000">
      <w:pPr>
        <w:spacing w:after="0" w:line="264" w:lineRule="auto"/>
        <w:ind w:firstLine="600" w:left="0"/>
        <w:jc w:val="both"/>
      </w:pPr>
      <w:r>
        <w:rPr>
          <w:rFonts w:ascii="Times New Roman" w:hAnsi="Times New Roman"/>
          <w:color w:val="000000"/>
          <w:sz w:val="28"/>
        </w:rPr>
        <w:t>Моря как аквальные ПК. Реки России. Распределение рек по бассейнам океанов. Главные речные системы России. Опасн</w:t>
      </w:r>
      <w:r>
        <w:rPr>
          <w:rFonts w:ascii="Times New Roman" w:hAnsi="Times New Roman"/>
          <w:color w:val="000000"/>
          <w:sz w:val="28"/>
        </w:rPr>
        <w:t>ые гидрологические природные явления и их распространение по территории России. Роль рек в жизни населения и развитии хозяйства России.</w:t>
      </w:r>
    </w:p>
    <w:p w14:paraId="0D010000">
      <w:pPr>
        <w:spacing w:after="0" w:line="264" w:lineRule="auto"/>
        <w:ind w:firstLine="600" w:left="0"/>
        <w:jc w:val="both"/>
      </w:pPr>
      <w:r>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w:t>
      </w:r>
      <w:r>
        <w:rPr>
          <w:rFonts w:ascii="Times New Roman" w:hAnsi="Times New Roman"/>
          <w:color w:val="000000"/>
          <w:sz w:val="28"/>
        </w:rPr>
        <w:t xml:space="preserve">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E010000">
      <w:pPr>
        <w:spacing w:after="0" w:line="264" w:lineRule="auto"/>
        <w:ind w:firstLine="600" w:left="0"/>
        <w:jc w:val="both"/>
      </w:pPr>
      <w:r>
        <w:rPr>
          <w:rFonts w:ascii="Times New Roman" w:hAnsi="Times New Roman"/>
          <w:b w:val="1"/>
          <w:color w:val="000000"/>
          <w:sz w:val="28"/>
        </w:rPr>
        <w:t>Практические работы</w:t>
      </w:r>
    </w:p>
    <w:p w14:paraId="0F010000">
      <w:pPr>
        <w:spacing w:after="0" w:line="264" w:lineRule="auto"/>
        <w:ind w:firstLine="600" w:left="0"/>
        <w:jc w:val="both"/>
      </w:pPr>
      <w:r>
        <w:rPr>
          <w:rFonts w:ascii="Times New Roman" w:hAnsi="Times New Roman"/>
          <w:color w:val="000000"/>
          <w:sz w:val="28"/>
        </w:rPr>
        <w:t>1. Сравне</w:t>
      </w:r>
      <w:r>
        <w:rPr>
          <w:rFonts w:ascii="Times New Roman" w:hAnsi="Times New Roman"/>
          <w:color w:val="000000"/>
          <w:sz w:val="28"/>
        </w:rPr>
        <w:t>ние особенностей режима и характера течения двух рек России.</w:t>
      </w:r>
    </w:p>
    <w:p w14:paraId="10010000">
      <w:pPr>
        <w:spacing w:after="0" w:line="264" w:lineRule="auto"/>
        <w:ind w:firstLine="600" w:left="0"/>
        <w:jc w:val="both"/>
      </w:pPr>
      <w:r>
        <w:rPr>
          <w:rFonts w:ascii="Times New Roman" w:hAnsi="Times New Roman"/>
          <w:color w:val="000000"/>
          <w:sz w:val="28"/>
        </w:rPr>
        <w:t>2. Объяснение распространения опасных гидрологических природных явлений на территории страны.</w:t>
      </w:r>
    </w:p>
    <w:p w14:paraId="11010000">
      <w:pPr>
        <w:spacing w:after="0" w:line="264" w:lineRule="auto"/>
        <w:ind w:firstLine="600" w:left="0"/>
        <w:jc w:val="both"/>
      </w:pPr>
      <w:r>
        <w:rPr>
          <w:rFonts w:ascii="Times New Roman" w:hAnsi="Times New Roman"/>
          <w:b w:val="1"/>
          <w:color w:val="000000"/>
          <w:sz w:val="28"/>
        </w:rPr>
        <w:t xml:space="preserve">Тема 5. Природно-хозяйственные зоны </w:t>
      </w:r>
    </w:p>
    <w:p w14:paraId="12010000">
      <w:pPr>
        <w:spacing w:after="0" w:line="264" w:lineRule="auto"/>
        <w:ind w:firstLine="600" w:left="0"/>
        <w:jc w:val="both"/>
      </w:pPr>
      <w:r>
        <w:rPr>
          <w:rFonts w:ascii="Times New Roman" w:hAnsi="Times New Roman"/>
          <w:color w:val="000000"/>
          <w:sz w:val="28"/>
        </w:rPr>
        <w:t>Почва — особый компонент природы. Факторы образования почв. Осно</w:t>
      </w:r>
      <w:r>
        <w:rPr>
          <w:rFonts w:ascii="Times New Roman" w:hAnsi="Times New Roman"/>
          <w:color w:val="000000"/>
          <w:sz w:val="28"/>
        </w:rPr>
        <w:t>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w:t>
      </w:r>
      <w:r>
        <w:rPr>
          <w:rFonts w:ascii="Times New Roman" w:hAnsi="Times New Roman"/>
          <w:color w:val="000000"/>
          <w:sz w:val="28"/>
        </w:rPr>
        <w:t>ением.</w:t>
      </w:r>
    </w:p>
    <w:p w14:paraId="13010000">
      <w:pPr>
        <w:spacing w:after="0" w:line="264" w:lineRule="auto"/>
        <w:ind w:firstLine="600" w:left="0"/>
        <w:jc w:val="both"/>
      </w:pPr>
      <w:r>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14010000">
      <w:pPr>
        <w:spacing w:after="0" w:line="264" w:lineRule="auto"/>
        <w:ind w:firstLine="600" w:left="0"/>
        <w:jc w:val="both"/>
      </w:pPr>
      <w:r>
        <w:rPr>
          <w:rFonts w:ascii="Times New Roman" w:hAnsi="Times New Roman"/>
          <w:color w:val="000000"/>
          <w:sz w:val="28"/>
        </w:rPr>
        <w:t>Природно-хозяйственные зоны России: взаимосвязь и взаимообуслов</w:t>
      </w:r>
      <w:r>
        <w:rPr>
          <w:rFonts w:ascii="Times New Roman" w:hAnsi="Times New Roman"/>
          <w:color w:val="000000"/>
          <w:sz w:val="28"/>
        </w:rPr>
        <w:t>ленность их компонентов.</w:t>
      </w:r>
    </w:p>
    <w:p w14:paraId="15010000">
      <w:pPr>
        <w:spacing w:after="0" w:line="264" w:lineRule="auto"/>
        <w:ind w:firstLine="600" w:left="0"/>
        <w:jc w:val="both"/>
      </w:pPr>
      <w:r>
        <w:rPr>
          <w:rFonts w:ascii="Times New Roman" w:hAnsi="Times New Roman"/>
          <w:color w:val="000000"/>
          <w:sz w:val="28"/>
        </w:rPr>
        <w:t>Высотная поясность в горах на территории России.</w:t>
      </w:r>
    </w:p>
    <w:p w14:paraId="16010000">
      <w:pPr>
        <w:spacing w:after="0" w:line="264" w:lineRule="auto"/>
        <w:ind w:firstLine="600" w:left="0"/>
        <w:jc w:val="both"/>
      </w:pPr>
      <w:r>
        <w:rPr>
          <w:rFonts w:ascii="Times New Roman" w:hAnsi="Times New Roman"/>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w:t>
      </w:r>
      <w:r>
        <w:rPr>
          <w:rFonts w:ascii="Times New Roman" w:hAnsi="Times New Roman"/>
          <w:color w:val="000000"/>
          <w:sz w:val="28"/>
        </w:rPr>
        <w:t>рии России.</w:t>
      </w:r>
    </w:p>
    <w:p w14:paraId="17010000">
      <w:pPr>
        <w:spacing w:after="0" w:line="264" w:lineRule="auto"/>
        <w:ind w:firstLine="600" w:left="0"/>
        <w:jc w:val="both"/>
      </w:pPr>
      <w:r>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8010000">
      <w:pPr>
        <w:spacing w:after="0" w:line="264" w:lineRule="auto"/>
        <w:ind w:firstLine="600" w:left="0"/>
        <w:jc w:val="both"/>
      </w:pPr>
      <w:r>
        <w:rPr>
          <w:rFonts w:ascii="Times New Roman" w:hAnsi="Times New Roman"/>
          <w:b w:val="1"/>
          <w:color w:val="000000"/>
          <w:sz w:val="28"/>
        </w:rPr>
        <w:t>Практические работы</w:t>
      </w:r>
    </w:p>
    <w:p w14:paraId="19010000">
      <w:pPr>
        <w:spacing w:after="0" w:line="264" w:lineRule="auto"/>
        <w:ind w:firstLine="600" w:left="0"/>
        <w:jc w:val="both"/>
      </w:pPr>
      <w:r>
        <w:rPr>
          <w:rFonts w:ascii="Times New Roman" w:hAnsi="Times New Roman"/>
          <w:color w:val="000000"/>
          <w:sz w:val="28"/>
        </w:rPr>
        <w:t xml:space="preserve">1. Объяснение различий структуры высотной поясности в горных </w:t>
      </w:r>
      <w:r>
        <w:rPr>
          <w:rFonts w:ascii="Times New Roman" w:hAnsi="Times New Roman"/>
          <w:color w:val="000000"/>
          <w:sz w:val="28"/>
        </w:rPr>
        <w:t>системах.</w:t>
      </w:r>
    </w:p>
    <w:p w14:paraId="1A010000">
      <w:pPr>
        <w:spacing w:after="0" w:line="264" w:lineRule="auto"/>
        <w:ind w:firstLine="600" w:left="0"/>
        <w:jc w:val="both"/>
      </w:pPr>
      <w:r>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1B010000">
      <w:pPr>
        <w:spacing w:after="0" w:line="264" w:lineRule="auto"/>
        <w:ind w:firstLine="0" w:left="120"/>
        <w:jc w:val="both"/>
      </w:pPr>
    </w:p>
    <w:p w14:paraId="1C010000">
      <w:pPr>
        <w:spacing w:after="0" w:line="264" w:lineRule="auto"/>
        <w:ind w:firstLine="0" w:left="120"/>
        <w:jc w:val="both"/>
      </w:pPr>
      <w:r>
        <w:rPr>
          <w:rFonts w:ascii="Times New Roman" w:hAnsi="Times New Roman"/>
          <w:b w:val="1"/>
          <w:color w:val="000000"/>
          <w:sz w:val="28"/>
        </w:rPr>
        <w:t>Раздел 3. Население России</w:t>
      </w:r>
    </w:p>
    <w:p w14:paraId="1D010000">
      <w:pPr>
        <w:spacing w:after="0" w:line="264" w:lineRule="auto"/>
        <w:ind w:firstLine="600" w:left="0"/>
        <w:jc w:val="both"/>
      </w:pPr>
      <w:r>
        <w:rPr>
          <w:rFonts w:ascii="Times New Roman" w:hAnsi="Times New Roman"/>
          <w:b w:val="1"/>
          <w:color w:val="000000"/>
          <w:sz w:val="28"/>
        </w:rPr>
        <w:t xml:space="preserve">Тема 1. Численность </w:t>
      </w:r>
      <w:r>
        <w:rPr>
          <w:rFonts w:ascii="Times New Roman" w:hAnsi="Times New Roman"/>
          <w:b w:val="1"/>
          <w:color w:val="000000"/>
          <w:sz w:val="28"/>
        </w:rPr>
        <w:t>населения России</w:t>
      </w:r>
    </w:p>
    <w:p w14:paraId="1E010000">
      <w:pPr>
        <w:spacing w:after="0" w:line="264" w:lineRule="auto"/>
        <w:ind w:firstLine="600" w:left="0"/>
        <w:jc w:val="both"/>
      </w:pPr>
      <w:r>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Pr>
          <w:rFonts w:ascii="Times New Roman" w:hAnsi="Times New Roman"/>
          <w:color w:val="000000"/>
          <w:sz w:val="28"/>
        </w:rPr>
        <w:t>—</w:t>
      </w:r>
      <w:r>
        <w:rPr>
          <w:rFonts w:ascii="Times New Roman" w:hAnsi="Times New Roman"/>
          <w:color w:val="000000"/>
          <w:sz w:val="28"/>
        </w:rPr>
        <w:t>XXI</w:t>
      </w:r>
      <w:r>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w:t>
      </w:r>
      <w:r>
        <w:rPr>
          <w:rFonts w:ascii="Times New Roman" w:hAnsi="Times New Roman"/>
          <w:color w:val="000000"/>
          <w:sz w:val="28"/>
        </w:rPr>
        <w:t>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w:t>
      </w:r>
      <w:r>
        <w:rPr>
          <w:rFonts w:ascii="Times New Roman" w:hAnsi="Times New Roman"/>
          <w:color w:val="000000"/>
          <w:sz w:val="28"/>
        </w:rPr>
        <w:t>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w:t>
      </w:r>
      <w:r>
        <w:rPr>
          <w:rFonts w:ascii="Times New Roman" w:hAnsi="Times New Roman"/>
          <w:color w:val="000000"/>
          <w:sz w:val="28"/>
        </w:rPr>
        <w:t>ые варианты прогнозов изменения численности населения России.</w:t>
      </w:r>
    </w:p>
    <w:p w14:paraId="1F010000">
      <w:pPr>
        <w:spacing w:after="0" w:line="264" w:lineRule="auto"/>
        <w:ind w:firstLine="600" w:left="0"/>
        <w:jc w:val="both"/>
      </w:pPr>
      <w:r>
        <w:rPr>
          <w:rFonts w:ascii="Times New Roman" w:hAnsi="Times New Roman"/>
          <w:b w:val="1"/>
          <w:color w:val="000000"/>
          <w:sz w:val="28"/>
        </w:rPr>
        <w:t>Практическая работа</w:t>
      </w:r>
    </w:p>
    <w:p w14:paraId="20010000">
      <w:pPr>
        <w:spacing w:after="0" w:line="264" w:lineRule="auto"/>
        <w:ind w:firstLine="600" w:left="0"/>
        <w:jc w:val="both"/>
      </w:pPr>
      <w:r>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w:t>
      </w:r>
      <w:r>
        <w:rPr>
          <w:rFonts w:ascii="Times New Roman" w:hAnsi="Times New Roman"/>
          <w:color w:val="000000"/>
          <w:sz w:val="28"/>
        </w:rPr>
        <w:t xml:space="preserve"> региона.</w:t>
      </w:r>
    </w:p>
    <w:p w14:paraId="21010000">
      <w:pPr>
        <w:spacing w:after="0" w:line="264" w:lineRule="auto"/>
        <w:ind w:firstLine="600" w:left="0"/>
        <w:jc w:val="both"/>
      </w:pPr>
      <w:r>
        <w:rPr>
          <w:rFonts w:ascii="Times New Roman" w:hAnsi="Times New Roman"/>
          <w:b w:val="1"/>
          <w:color w:val="000000"/>
          <w:sz w:val="28"/>
        </w:rPr>
        <w:t>Тема 2. Территориальные особенности размещения населения России</w:t>
      </w:r>
    </w:p>
    <w:p w14:paraId="22010000">
      <w:pPr>
        <w:spacing w:after="0" w:line="264" w:lineRule="auto"/>
        <w:ind w:firstLine="600" w:left="0"/>
        <w:jc w:val="both"/>
      </w:pPr>
      <w:r>
        <w:rPr>
          <w:rFonts w:ascii="Times New Roman" w:hAnsi="Times New Roman"/>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w:t>
      </w:r>
      <w:r>
        <w:rPr>
          <w:rFonts w:ascii="Times New Roman" w:hAnsi="Times New Roman"/>
          <w:color w:val="000000"/>
          <w:sz w:val="28"/>
        </w:rPr>
        <w:t xml:space="preserve">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t>Урбанизация в России. Крупнейшие города и городские</w:t>
      </w:r>
      <w:r>
        <w:rPr>
          <w:rFonts w:ascii="Times New Roman" w:hAnsi="Times New Roman"/>
          <w:color w:val="000000"/>
          <w:sz w:val="28"/>
        </w:rPr>
        <w:t xml:space="preserve">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3010000">
      <w:pPr>
        <w:spacing w:after="0" w:line="264" w:lineRule="auto"/>
        <w:ind w:firstLine="600" w:left="0"/>
        <w:jc w:val="both"/>
      </w:pPr>
      <w:r>
        <w:rPr>
          <w:rFonts w:ascii="Times New Roman" w:hAnsi="Times New Roman"/>
          <w:b w:val="1"/>
          <w:color w:val="000000"/>
          <w:sz w:val="28"/>
        </w:rPr>
        <w:t xml:space="preserve">Тема 3. Народы и религии России </w:t>
      </w:r>
    </w:p>
    <w:p w14:paraId="24010000">
      <w:pPr>
        <w:spacing w:after="0" w:line="264" w:lineRule="auto"/>
        <w:ind w:firstLine="600" w:left="0"/>
        <w:jc w:val="both"/>
      </w:pPr>
      <w:r>
        <w:rPr>
          <w:rFonts w:ascii="Times New Roman" w:hAnsi="Times New Roman"/>
          <w:color w:val="000000"/>
          <w:sz w:val="28"/>
        </w:rPr>
        <w:t>Россия — многона</w:t>
      </w:r>
      <w:r>
        <w:rPr>
          <w:rFonts w:ascii="Times New Roman" w:hAnsi="Times New Roman"/>
          <w:color w:val="000000"/>
          <w:sz w:val="28"/>
        </w:rPr>
        <w:t>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w:t>
      </w:r>
      <w:r>
        <w:rPr>
          <w:rFonts w:ascii="Times New Roman" w:hAnsi="Times New Roman"/>
          <w:color w:val="000000"/>
          <w:sz w:val="28"/>
        </w:rPr>
        <w:t>ия ЮНЕСКО на территории России.</w:t>
      </w:r>
    </w:p>
    <w:p w14:paraId="25010000">
      <w:pPr>
        <w:spacing w:after="0" w:line="264" w:lineRule="auto"/>
        <w:ind w:firstLine="600" w:left="0"/>
        <w:jc w:val="both"/>
      </w:pPr>
      <w:r>
        <w:rPr>
          <w:rFonts w:ascii="Times New Roman" w:hAnsi="Times New Roman"/>
          <w:b w:val="1"/>
          <w:color w:val="000000"/>
          <w:sz w:val="28"/>
        </w:rPr>
        <w:t>Практическая работа</w:t>
      </w:r>
    </w:p>
    <w:p w14:paraId="26010000">
      <w:pPr>
        <w:spacing w:after="0" w:line="264" w:lineRule="auto"/>
        <w:ind w:firstLine="600" w:left="0"/>
        <w:jc w:val="both"/>
      </w:pPr>
      <w:r>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14:paraId="27010000">
      <w:pPr>
        <w:spacing w:after="0" w:line="264" w:lineRule="auto"/>
        <w:ind w:firstLine="600" w:left="0"/>
        <w:jc w:val="both"/>
      </w:pPr>
      <w:r>
        <w:rPr>
          <w:rFonts w:ascii="Times New Roman" w:hAnsi="Times New Roman"/>
          <w:b w:val="1"/>
          <w:color w:val="000000"/>
          <w:sz w:val="28"/>
        </w:rPr>
        <w:t>Тема 4. Половой и возрастной состав населения России</w:t>
      </w:r>
    </w:p>
    <w:p w14:paraId="28010000">
      <w:pPr>
        <w:spacing w:after="0" w:line="264" w:lineRule="auto"/>
        <w:ind w:firstLine="600" w:left="0"/>
        <w:jc w:val="both"/>
      </w:pPr>
      <w:r>
        <w:rPr>
          <w:rFonts w:ascii="Times New Roman" w:hAnsi="Times New Roman"/>
          <w:color w:val="000000"/>
          <w:sz w:val="28"/>
        </w:rPr>
        <w:t>Половой и возрастной состав населения Рос</w:t>
      </w:r>
      <w:r>
        <w:rPr>
          <w:rFonts w:ascii="Times New Roman" w:hAnsi="Times New Roman"/>
          <w:color w:val="000000"/>
          <w:sz w:val="28"/>
        </w:rPr>
        <w:t>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w:t>
      </w:r>
      <w:r>
        <w:rPr>
          <w:rFonts w:ascii="Times New Roman" w:hAnsi="Times New Roman"/>
          <w:color w:val="000000"/>
          <w:sz w:val="28"/>
        </w:rPr>
        <w:t>нского населения России.</w:t>
      </w:r>
    </w:p>
    <w:p w14:paraId="29010000">
      <w:pPr>
        <w:spacing w:after="0" w:line="264" w:lineRule="auto"/>
        <w:ind w:firstLine="600" w:left="0"/>
        <w:jc w:val="both"/>
      </w:pPr>
      <w:r>
        <w:rPr>
          <w:rFonts w:ascii="Times New Roman" w:hAnsi="Times New Roman"/>
          <w:b w:val="1"/>
          <w:color w:val="000000"/>
          <w:sz w:val="28"/>
        </w:rPr>
        <w:t>Практическая работа</w:t>
      </w:r>
    </w:p>
    <w:p w14:paraId="2A010000">
      <w:pPr>
        <w:spacing w:after="0" w:line="264" w:lineRule="auto"/>
        <w:ind w:firstLine="600" w:left="0"/>
        <w:jc w:val="both"/>
      </w:pPr>
      <w:r>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14:paraId="2B010000">
      <w:pPr>
        <w:spacing w:after="0" w:line="264" w:lineRule="auto"/>
        <w:ind w:firstLine="600" w:left="0"/>
        <w:jc w:val="both"/>
      </w:pPr>
      <w:r>
        <w:rPr>
          <w:rFonts w:ascii="Times New Roman" w:hAnsi="Times New Roman"/>
          <w:b w:val="1"/>
          <w:color w:val="000000"/>
          <w:sz w:val="28"/>
        </w:rPr>
        <w:t>Тема 5. Человеческий капитал России</w:t>
      </w:r>
    </w:p>
    <w:p w14:paraId="2C010000">
      <w:pPr>
        <w:spacing w:after="0" w:line="264" w:lineRule="auto"/>
        <w:ind w:firstLine="600" w:left="0"/>
        <w:jc w:val="both"/>
      </w:pPr>
      <w:r>
        <w:rPr>
          <w:rFonts w:ascii="Times New Roman" w:hAnsi="Times New Roman"/>
          <w:color w:val="000000"/>
          <w:sz w:val="28"/>
        </w:rPr>
        <w:t xml:space="preserve">Понятие человеческого капитала. Трудовые ресурсы, рабочая сила. </w:t>
      </w:r>
      <w:r>
        <w:rPr>
          <w:rFonts w:ascii="Times New Roman" w:hAnsi="Times New Roman"/>
          <w:color w:val="000000"/>
          <w:sz w:val="28"/>
        </w:rPr>
        <w:t xml:space="preserve">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2D010000">
      <w:pPr>
        <w:spacing w:after="0" w:line="264" w:lineRule="auto"/>
        <w:ind w:firstLine="600" w:left="0"/>
        <w:jc w:val="both"/>
      </w:pPr>
      <w:r>
        <w:rPr>
          <w:rFonts w:ascii="Times New Roman" w:hAnsi="Times New Roman"/>
          <w:b w:val="1"/>
          <w:color w:val="000000"/>
          <w:sz w:val="28"/>
        </w:rPr>
        <w:t>П</w:t>
      </w:r>
      <w:r>
        <w:rPr>
          <w:rFonts w:ascii="Times New Roman" w:hAnsi="Times New Roman"/>
          <w:b w:val="1"/>
          <w:color w:val="000000"/>
          <w:sz w:val="28"/>
        </w:rPr>
        <w:t>рактическая работа</w:t>
      </w:r>
    </w:p>
    <w:p w14:paraId="2E010000">
      <w:pPr>
        <w:numPr>
          <w:ilvl w:val="0"/>
          <w:numId w:val="1"/>
        </w:numPr>
        <w:spacing w:after="0" w:line="264" w:lineRule="auto"/>
        <w:ind/>
        <w:jc w:val="both"/>
      </w:pPr>
      <w:r>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14:paraId="2F010000">
      <w:pPr>
        <w:spacing w:after="0" w:line="264" w:lineRule="auto"/>
        <w:ind w:firstLine="0" w:left="120"/>
        <w:jc w:val="both"/>
      </w:pPr>
      <w:r>
        <w:rPr>
          <w:rFonts w:ascii="Times New Roman" w:hAnsi="Times New Roman"/>
          <w:b w:val="1"/>
          <w:color w:val="000000"/>
          <w:sz w:val="28"/>
        </w:rPr>
        <w:t>9 КЛАСС</w:t>
      </w:r>
    </w:p>
    <w:p w14:paraId="30010000">
      <w:pPr>
        <w:spacing w:after="0" w:line="264" w:lineRule="auto"/>
        <w:ind w:firstLine="0" w:left="120"/>
        <w:jc w:val="both"/>
      </w:pPr>
    </w:p>
    <w:p w14:paraId="31010000">
      <w:pPr>
        <w:spacing w:after="0" w:line="264" w:lineRule="auto"/>
        <w:ind w:firstLine="0" w:left="120"/>
        <w:jc w:val="both"/>
      </w:pPr>
      <w:r>
        <w:rPr>
          <w:rFonts w:ascii="Times New Roman" w:hAnsi="Times New Roman"/>
          <w:b w:val="1"/>
          <w:color w:val="000000"/>
          <w:sz w:val="28"/>
        </w:rPr>
        <w:t>Раздел 1. Хозяйство России</w:t>
      </w:r>
    </w:p>
    <w:p w14:paraId="32010000">
      <w:pPr>
        <w:spacing w:after="0" w:line="264" w:lineRule="auto"/>
        <w:ind w:firstLine="0" w:left="120"/>
        <w:jc w:val="both"/>
      </w:pPr>
    </w:p>
    <w:p w14:paraId="33010000">
      <w:pPr>
        <w:spacing w:after="0" w:line="264" w:lineRule="auto"/>
        <w:ind w:firstLine="600" w:left="0"/>
        <w:jc w:val="both"/>
      </w:pPr>
      <w:r>
        <w:rPr>
          <w:rFonts w:ascii="Times New Roman" w:hAnsi="Times New Roman"/>
          <w:b w:val="1"/>
          <w:color w:val="000000"/>
          <w:sz w:val="28"/>
        </w:rPr>
        <w:t xml:space="preserve">Тема 1. Общая характеристика хозяйства России </w:t>
      </w:r>
    </w:p>
    <w:p w14:paraId="34010000">
      <w:pPr>
        <w:spacing w:after="0" w:line="264" w:lineRule="auto"/>
        <w:ind w:firstLine="600" w:left="0"/>
        <w:jc w:val="both"/>
      </w:pPr>
      <w:r>
        <w:rPr>
          <w:rFonts w:ascii="Times New Roman" w:hAnsi="Times New Roman"/>
          <w:color w:val="000000"/>
          <w:sz w:val="28"/>
        </w:rPr>
        <w:t>Состав хозяйства: важнейшие межотраслевые комплексы и</w:t>
      </w:r>
      <w:r>
        <w:rPr>
          <w:rFonts w:ascii="Times New Roman" w:hAnsi="Times New Roman"/>
          <w:color w:val="000000"/>
          <w:sz w:val="28"/>
        </w:rPr>
        <w:t xml:space="preserve">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Pr>
          <w:rFonts w:ascii="Times New Roman" w:hAnsi="Times New Roman"/>
          <w:color w:val="000000"/>
          <w:sz w:val="28"/>
        </w:rPr>
        <w:t xml:space="preserve">Экономико-географическое положение (ЭГП) России </w:t>
      </w:r>
      <w:r>
        <w:rPr>
          <w:rFonts w:ascii="Times New Roman" w:hAnsi="Times New Roman"/>
          <w:color w:val="000000"/>
          <w:sz w:val="28"/>
        </w:rPr>
        <w:t>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w:t>
      </w:r>
      <w:r>
        <w:rPr>
          <w:rFonts w:ascii="Times New Roman" w:hAnsi="Times New Roman"/>
          <w:color w:val="000000"/>
          <w:sz w:val="28"/>
        </w:rPr>
        <w:t>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w:t>
      </w:r>
      <w:r>
        <w:rPr>
          <w:rFonts w:ascii="Times New Roman" w:hAnsi="Times New Roman"/>
          <w:color w:val="000000"/>
          <w:sz w:val="28"/>
        </w:rPr>
        <w:t>ской Федерации» как «геостратегические территории».</w:t>
      </w:r>
    </w:p>
    <w:p w14:paraId="35010000">
      <w:pPr>
        <w:spacing w:after="0" w:line="264" w:lineRule="auto"/>
        <w:ind w:firstLine="600" w:left="0"/>
        <w:jc w:val="both"/>
      </w:pPr>
      <w:r>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14:paraId="36010000">
      <w:pPr>
        <w:spacing w:after="0" w:line="264" w:lineRule="auto"/>
        <w:ind w:firstLine="600" w:left="0"/>
        <w:jc w:val="both"/>
      </w:pPr>
      <w:r>
        <w:rPr>
          <w:rFonts w:ascii="Times New Roman" w:hAnsi="Times New Roman"/>
          <w:b w:val="1"/>
          <w:color w:val="000000"/>
          <w:sz w:val="28"/>
        </w:rPr>
        <w:t xml:space="preserve">Тема 2. Топливно-энергетический комплекс (ТЭК) </w:t>
      </w:r>
    </w:p>
    <w:p w14:paraId="37010000">
      <w:pPr>
        <w:spacing w:after="0" w:line="264" w:lineRule="auto"/>
        <w:ind w:firstLine="600" w:left="0"/>
        <w:jc w:val="both"/>
      </w:pPr>
      <w:r>
        <w:rPr>
          <w:rFonts w:ascii="Times New Roman" w:hAnsi="Times New Roman"/>
          <w:color w:val="000000"/>
          <w:sz w:val="28"/>
        </w:rPr>
        <w:t xml:space="preserve">Состав, место и значение в </w:t>
      </w:r>
      <w:r>
        <w:rPr>
          <w:rFonts w:ascii="Times New Roman" w:hAnsi="Times New Roman"/>
          <w:color w:val="000000"/>
          <w:sz w:val="28"/>
        </w:rPr>
        <w:t>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w:t>
      </w:r>
      <w:r>
        <w:rPr>
          <w:rFonts w:ascii="Times New Roman" w:hAnsi="Times New Roman"/>
          <w:color w:val="000000"/>
          <w:sz w:val="28"/>
        </w:rPr>
        <w:t>.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w:t>
      </w:r>
      <w:r>
        <w:rPr>
          <w:rFonts w:ascii="Times New Roman" w:hAnsi="Times New Roman"/>
          <w:color w:val="000000"/>
          <w:sz w:val="28"/>
        </w:rPr>
        <w:t xml:space="preserve">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38010000">
      <w:pPr>
        <w:spacing w:after="0" w:line="264" w:lineRule="auto"/>
        <w:ind w:firstLine="600" w:left="0"/>
        <w:jc w:val="both"/>
      </w:pPr>
      <w:r>
        <w:rPr>
          <w:rFonts w:ascii="Times New Roman" w:hAnsi="Times New Roman"/>
          <w:b w:val="1"/>
          <w:color w:val="000000"/>
          <w:sz w:val="28"/>
        </w:rPr>
        <w:t>Практические работы</w:t>
      </w:r>
    </w:p>
    <w:p w14:paraId="39010000">
      <w:pPr>
        <w:spacing w:after="0" w:line="264" w:lineRule="auto"/>
        <w:ind w:firstLine="600" w:left="0"/>
        <w:jc w:val="both"/>
      </w:pPr>
      <w:r>
        <w:rPr>
          <w:rFonts w:ascii="Times New Roman" w:hAnsi="Times New Roman"/>
          <w:color w:val="000000"/>
          <w:sz w:val="28"/>
        </w:rPr>
        <w:t>1. Анализ статистических и текстовых материалов с целью сравнения стои</w:t>
      </w:r>
      <w:r>
        <w:rPr>
          <w:rFonts w:ascii="Times New Roman" w:hAnsi="Times New Roman"/>
          <w:color w:val="000000"/>
          <w:sz w:val="28"/>
        </w:rPr>
        <w:t>мости электроэнергии для населения России в различных регионах.</w:t>
      </w:r>
    </w:p>
    <w:p w14:paraId="3A010000">
      <w:pPr>
        <w:spacing w:after="0" w:line="264" w:lineRule="auto"/>
        <w:ind w:firstLine="600" w:left="0"/>
        <w:jc w:val="both"/>
      </w:pPr>
      <w:r>
        <w:rPr>
          <w:rFonts w:ascii="Times New Roman" w:hAnsi="Times New Roman"/>
          <w:color w:val="000000"/>
          <w:sz w:val="28"/>
        </w:rPr>
        <w:t>2. Сравнительная оценка возможностей для развития энергетики ВИЭ в отдельных регионах страны.</w:t>
      </w:r>
    </w:p>
    <w:p w14:paraId="3B010000">
      <w:pPr>
        <w:spacing w:after="0" w:line="264" w:lineRule="auto"/>
        <w:ind w:firstLine="600" w:left="0"/>
        <w:jc w:val="both"/>
      </w:pPr>
      <w:r>
        <w:rPr>
          <w:rFonts w:ascii="Times New Roman" w:hAnsi="Times New Roman"/>
          <w:b w:val="1"/>
          <w:color w:val="000000"/>
          <w:sz w:val="28"/>
        </w:rPr>
        <w:t>Тема 3. Металлургический комплекс</w:t>
      </w:r>
    </w:p>
    <w:p w14:paraId="3C010000">
      <w:pPr>
        <w:spacing w:after="0" w:line="264" w:lineRule="auto"/>
        <w:ind w:firstLine="600" w:left="0"/>
        <w:jc w:val="both"/>
      </w:pPr>
      <w:r>
        <w:rPr>
          <w:rFonts w:ascii="Times New Roman" w:hAnsi="Times New Roman"/>
          <w:color w:val="000000"/>
          <w:sz w:val="28"/>
        </w:rPr>
        <w:t>Состав, место и значение в хозяйстве. Место России в мировом про</w:t>
      </w:r>
      <w:r>
        <w:rPr>
          <w:rFonts w:ascii="Times New Roman" w:hAnsi="Times New Roman"/>
          <w:color w:val="000000"/>
          <w:sz w:val="28"/>
        </w:rPr>
        <w:t>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w:t>
      </w:r>
      <w:r>
        <w:rPr>
          <w:rFonts w:ascii="Times New Roman" w:hAnsi="Times New Roman"/>
          <w:color w:val="000000"/>
          <w:sz w:val="28"/>
        </w:rPr>
        <w:t xml:space="preserve">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3D010000">
      <w:pPr>
        <w:spacing w:after="0" w:line="264" w:lineRule="auto"/>
        <w:ind w:firstLine="600" w:left="0"/>
        <w:jc w:val="both"/>
      </w:pPr>
      <w:r>
        <w:rPr>
          <w:rFonts w:ascii="Times New Roman" w:hAnsi="Times New Roman"/>
          <w:b w:val="1"/>
          <w:color w:val="000000"/>
          <w:sz w:val="28"/>
        </w:rPr>
        <w:t>Тема 4. Машиностроительный комплекс</w:t>
      </w:r>
    </w:p>
    <w:p w14:paraId="3E010000">
      <w:pPr>
        <w:spacing w:after="0" w:line="264" w:lineRule="auto"/>
        <w:ind w:firstLine="600" w:left="0"/>
        <w:jc w:val="both"/>
      </w:pPr>
      <w:r>
        <w:rPr>
          <w:rFonts w:ascii="Times New Roman" w:hAnsi="Times New Roman"/>
          <w:color w:val="000000"/>
          <w:sz w:val="28"/>
        </w:rPr>
        <w:t>Состав, место и значение в хозяйстве. Место Росс</w:t>
      </w:r>
      <w:r>
        <w:rPr>
          <w:rFonts w:ascii="Times New Roman" w:hAnsi="Times New Roman"/>
          <w:color w:val="000000"/>
          <w:sz w:val="28"/>
        </w:rPr>
        <w:t>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w:t>
      </w:r>
      <w:r>
        <w:rPr>
          <w:rFonts w:ascii="Times New Roman" w:hAnsi="Times New Roman"/>
          <w:color w:val="000000"/>
          <w:sz w:val="28"/>
        </w:rPr>
        <w:t>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3F010000">
      <w:pPr>
        <w:spacing w:after="0" w:line="264" w:lineRule="auto"/>
        <w:ind w:firstLine="600" w:left="0"/>
        <w:jc w:val="both"/>
      </w:pPr>
      <w:r>
        <w:rPr>
          <w:rFonts w:ascii="Times New Roman" w:hAnsi="Times New Roman"/>
          <w:b w:val="1"/>
          <w:color w:val="000000"/>
          <w:sz w:val="28"/>
        </w:rPr>
        <w:t>Практическая работа</w:t>
      </w:r>
    </w:p>
    <w:p w14:paraId="40010000">
      <w:pPr>
        <w:spacing w:after="0" w:line="264" w:lineRule="auto"/>
        <w:ind w:firstLine="600" w:left="0"/>
        <w:jc w:val="both"/>
      </w:pPr>
      <w:r>
        <w:rPr>
          <w:rFonts w:ascii="Times New Roman" w:hAnsi="Times New Roman"/>
          <w:color w:val="000000"/>
          <w:sz w:val="28"/>
        </w:rPr>
        <w:t>1. В</w:t>
      </w:r>
      <w:r>
        <w:rPr>
          <w:rFonts w:ascii="Times New Roman" w:hAnsi="Times New Roman"/>
          <w:color w:val="000000"/>
          <w:sz w:val="28"/>
        </w:rPr>
        <w:t>ыявление факторов, повлиявших на размещение машиностроительного предприятия (по выбору) на основе анализа различных источников информации.</w:t>
      </w:r>
    </w:p>
    <w:p w14:paraId="41010000">
      <w:pPr>
        <w:spacing w:after="0" w:line="264" w:lineRule="auto"/>
        <w:ind w:firstLine="600" w:left="0"/>
        <w:jc w:val="both"/>
      </w:pPr>
      <w:r>
        <w:rPr>
          <w:rFonts w:ascii="Times New Roman" w:hAnsi="Times New Roman"/>
          <w:b w:val="1"/>
          <w:color w:val="000000"/>
          <w:sz w:val="28"/>
        </w:rPr>
        <w:t>Тема 5. Химико-лесной комплекс</w:t>
      </w:r>
    </w:p>
    <w:p w14:paraId="42010000">
      <w:pPr>
        <w:spacing w:after="0" w:line="264" w:lineRule="auto"/>
        <w:ind w:firstLine="600" w:left="0"/>
        <w:jc w:val="both"/>
      </w:pPr>
      <w:r>
        <w:rPr>
          <w:rFonts w:ascii="Times New Roman" w:hAnsi="Times New Roman"/>
          <w:b w:val="1"/>
          <w:color w:val="000000"/>
          <w:sz w:val="28"/>
        </w:rPr>
        <w:t>Химическая промышленность</w:t>
      </w:r>
    </w:p>
    <w:p w14:paraId="43010000">
      <w:pPr>
        <w:spacing w:after="0" w:line="264" w:lineRule="auto"/>
        <w:ind w:firstLine="600" w:left="0"/>
        <w:jc w:val="both"/>
      </w:pPr>
      <w:r>
        <w:rPr>
          <w:rFonts w:ascii="Times New Roman" w:hAnsi="Times New Roman"/>
          <w:color w:val="000000"/>
          <w:sz w:val="28"/>
        </w:rPr>
        <w:t>Состав, место и значение в хозяйстве. Факторы размещения пре</w:t>
      </w:r>
      <w:r>
        <w:rPr>
          <w:rFonts w:ascii="Times New Roman" w:hAnsi="Times New Roman"/>
          <w:color w:val="000000"/>
          <w:sz w:val="28"/>
        </w:rPr>
        <w:t>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w:t>
      </w:r>
      <w:r>
        <w:rPr>
          <w:rFonts w:ascii="Times New Roman" w:hAnsi="Times New Roman"/>
          <w:color w:val="000000"/>
          <w:sz w:val="28"/>
        </w:rPr>
        <w:t>кса на период до 2030 года».</w:t>
      </w:r>
    </w:p>
    <w:p w14:paraId="44010000">
      <w:pPr>
        <w:spacing w:after="0" w:line="264" w:lineRule="auto"/>
        <w:ind w:firstLine="600" w:left="0"/>
        <w:jc w:val="both"/>
      </w:pPr>
      <w:r>
        <w:rPr>
          <w:rFonts w:ascii="Times New Roman" w:hAnsi="Times New Roman"/>
          <w:b w:val="1"/>
          <w:color w:val="000000"/>
          <w:sz w:val="28"/>
        </w:rPr>
        <w:t>Лесопромышленный комплекс</w:t>
      </w:r>
    </w:p>
    <w:p w14:paraId="45010000">
      <w:pPr>
        <w:spacing w:after="0" w:line="264" w:lineRule="auto"/>
        <w:ind w:firstLine="600" w:left="0"/>
        <w:jc w:val="both"/>
      </w:pPr>
      <w:r>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w:t>
      </w:r>
      <w:r>
        <w:rPr>
          <w:rFonts w:ascii="Times New Roman" w:hAnsi="Times New Roman"/>
          <w:color w:val="000000"/>
          <w:sz w:val="28"/>
        </w:rPr>
        <w:t xml:space="preserve"> предприятий. География важнейших отраслей: основные районы и лесоперерабатывающие комплексы.</w:t>
      </w:r>
    </w:p>
    <w:p w14:paraId="46010000">
      <w:pPr>
        <w:spacing w:after="0" w:line="264" w:lineRule="auto"/>
        <w:ind w:firstLine="600" w:left="0"/>
        <w:jc w:val="both"/>
      </w:pPr>
      <w:r>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47010000">
      <w:pPr>
        <w:spacing w:after="0" w:line="264" w:lineRule="auto"/>
        <w:ind w:firstLine="600" w:left="0"/>
        <w:jc w:val="both"/>
      </w:pPr>
      <w:r>
        <w:rPr>
          <w:rFonts w:ascii="Times New Roman" w:hAnsi="Times New Roman"/>
          <w:b w:val="1"/>
          <w:color w:val="000000"/>
          <w:sz w:val="28"/>
        </w:rPr>
        <w:t>Практическая работа</w:t>
      </w:r>
    </w:p>
    <w:p w14:paraId="48010000">
      <w:pPr>
        <w:spacing w:after="0" w:line="264" w:lineRule="auto"/>
        <w:ind w:firstLine="600" w:left="0"/>
        <w:jc w:val="both"/>
      </w:pPr>
      <w:r>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Pr>
          <w:rFonts w:ascii="Times New Roman" w:hAnsi="Times New Roman"/>
          <w:color w:val="000000"/>
          <w:sz w:val="28"/>
        </w:rPr>
        <w:t xml:space="preserve"> и </w:t>
      </w:r>
      <w:r>
        <w:rPr>
          <w:rFonts w:ascii="Times New Roman" w:hAnsi="Times New Roman"/>
          <w:color w:val="000000"/>
          <w:sz w:val="28"/>
        </w:rPr>
        <w:t>III</w:t>
      </w:r>
      <w:r>
        <w:rPr>
          <w:rFonts w:ascii="Times New Roman" w:hAnsi="Times New Roman"/>
          <w:color w:val="000000"/>
          <w:sz w:val="28"/>
        </w:rPr>
        <w:t>, Приложения № 1 и № 18) с целью определен</w:t>
      </w:r>
      <w:r>
        <w:rPr>
          <w:rFonts w:ascii="Times New Roman" w:hAnsi="Times New Roman"/>
          <w:color w:val="000000"/>
          <w:sz w:val="28"/>
        </w:rPr>
        <w:t>ия перспектив и проблем развития комплекса.</w:t>
      </w:r>
    </w:p>
    <w:p w14:paraId="49010000">
      <w:pPr>
        <w:spacing w:after="0" w:line="264" w:lineRule="auto"/>
        <w:ind w:firstLine="600" w:left="0"/>
        <w:jc w:val="both"/>
      </w:pPr>
      <w:r>
        <w:rPr>
          <w:rFonts w:ascii="Times New Roman" w:hAnsi="Times New Roman"/>
          <w:b w:val="1"/>
          <w:color w:val="000000"/>
          <w:sz w:val="28"/>
        </w:rPr>
        <w:t>Тема 6. Агропромышленный комплекс (АПК)</w:t>
      </w:r>
    </w:p>
    <w:p w14:paraId="4A010000">
      <w:pPr>
        <w:spacing w:after="0" w:line="264" w:lineRule="auto"/>
        <w:ind w:firstLine="600" w:left="0"/>
        <w:jc w:val="both"/>
      </w:pPr>
      <w:r>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w:t>
      </w:r>
      <w:r>
        <w:rPr>
          <w:rFonts w:ascii="Times New Roman" w:hAnsi="Times New Roman"/>
          <w:color w:val="000000"/>
          <w:sz w:val="28"/>
        </w:rPr>
        <w:t xml:space="preserve">атические ресурсы. Сельскохозяйственные </w:t>
      </w:r>
      <w:r>
        <w:rPr>
          <w:rFonts w:ascii="Times New Roman" w:hAnsi="Times New Roman"/>
          <w:color w:val="000000"/>
          <w:sz w:val="28"/>
        </w:rPr>
        <w:t>угодья, их площадь и структура. Растениеводство и животноводство: география основных отраслей. Сельское хозяйство и окружающая среда.</w:t>
      </w:r>
    </w:p>
    <w:p w14:paraId="4B010000">
      <w:pPr>
        <w:spacing w:after="0" w:line="264" w:lineRule="auto"/>
        <w:ind w:firstLine="600" w:left="0"/>
        <w:jc w:val="both"/>
      </w:pPr>
      <w:r>
        <w:rPr>
          <w:rFonts w:ascii="Times New Roman" w:hAnsi="Times New Roman"/>
          <w:color w:val="000000"/>
          <w:sz w:val="28"/>
        </w:rPr>
        <w:t>Пищевая промышленность. Состав, место и значение в хозяйстве. Факторы размещения п</w:t>
      </w:r>
      <w:r>
        <w:rPr>
          <w:rFonts w:ascii="Times New Roman" w:hAnsi="Times New Roman"/>
          <w:color w:val="000000"/>
          <w:sz w:val="28"/>
        </w:rPr>
        <w:t>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w:t>
      </w:r>
      <w:r>
        <w:rPr>
          <w:rFonts w:ascii="Times New Roman" w:hAnsi="Times New Roman"/>
          <w:color w:val="000000"/>
          <w:sz w:val="28"/>
        </w:rPr>
        <w:t xml:space="preserve">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4C010000">
      <w:pPr>
        <w:spacing w:after="0" w:line="264" w:lineRule="auto"/>
        <w:ind w:firstLine="600" w:left="0"/>
        <w:jc w:val="both"/>
      </w:pPr>
      <w:r>
        <w:rPr>
          <w:rFonts w:ascii="Times New Roman" w:hAnsi="Times New Roman"/>
          <w:b w:val="1"/>
          <w:color w:val="000000"/>
          <w:sz w:val="28"/>
        </w:rPr>
        <w:t>Практическая работа</w:t>
      </w:r>
    </w:p>
    <w:p w14:paraId="4D010000">
      <w:pPr>
        <w:spacing w:after="0" w:line="264" w:lineRule="auto"/>
        <w:ind w:firstLine="600" w:left="0"/>
        <w:jc w:val="both"/>
      </w:pPr>
      <w:r>
        <w:rPr>
          <w:rFonts w:ascii="Times New Roman" w:hAnsi="Times New Roman"/>
          <w:color w:val="000000"/>
          <w:sz w:val="28"/>
        </w:rPr>
        <w:t>1. Определение влияния природны</w:t>
      </w:r>
      <w:r>
        <w:rPr>
          <w:rFonts w:ascii="Times New Roman" w:hAnsi="Times New Roman"/>
          <w:color w:val="000000"/>
          <w:sz w:val="28"/>
        </w:rPr>
        <w:t>х и социальных факторов на размещение отраслей АПК.</w:t>
      </w:r>
    </w:p>
    <w:p w14:paraId="4E010000">
      <w:pPr>
        <w:spacing w:after="0" w:line="264" w:lineRule="auto"/>
        <w:ind w:firstLine="600" w:left="0"/>
        <w:jc w:val="both"/>
      </w:pPr>
      <w:r>
        <w:rPr>
          <w:rFonts w:ascii="Times New Roman" w:hAnsi="Times New Roman"/>
          <w:b w:val="1"/>
          <w:color w:val="000000"/>
          <w:sz w:val="28"/>
        </w:rPr>
        <w:t xml:space="preserve">Тема 7. Инфраструктурный комплекс </w:t>
      </w:r>
    </w:p>
    <w:p w14:paraId="4F010000">
      <w:pPr>
        <w:spacing w:after="0" w:line="264" w:lineRule="auto"/>
        <w:ind w:firstLine="600" w:left="0"/>
        <w:jc w:val="both"/>
      </w:pPr>
      <w:r>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14:paraId="50010000">
      <w:pPr>
        <w:spacing w:after="0" w:line="264" w:lineRule="auto"/>
        <w:ind w:firstLine="600" w:left="0"/>
        <w:jc w:val="both"/>
      </w:pPr>
      <w:r>
        <w:rPr>
          <w:rFonts w:ascii="Times New Roman" w:hAnsi="Times New Roman"/>
          <w:color w:val="000000"/>
          <w:sz w:val="28"/>
        </w:rPr>
        <w:t>Транспорт и связь. Состав, место и значение</w:t>
      </w:r>
      <w:r>
        <w:rPr>
          <w:rFonts w:ascii="Times New Roman" w:hAnsi="Times New Roman"/>
          <w:color w:val="000000"/>
          <w:sz w:val="28"/>
        </w:rPr>
        <w:t xml:space="preserve">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1010000">
      <w:pPr>
        <w:spacing w:after="0" w:line="264" w:lineRule="auto"/>
        <w:ind w:firstLine="600" w:left="0"/>
        <w:jc w:val="both"/>
      </w:pPr>
      <w:r>
        <w:rPr>
          <w:rFonts w:ascii="Times New Roman" w:hAnsi="Times New Roman"/>
          <w:color w:val="000000"/>
          <w:sz w:val="28"/>
        </w:rPr>
        <w:t>Транспорт и охрана окружаю</w:t>
      </w:r>
      <w:r>
        <w:rPr>
          <w:rFonts w:ascii="Times New Roman" w:hAnsi="Times New Roman"/>
          <w:color w:val="000000"/>
          <w:sz w:val="28"/>
        </w:rPr>
        <w:t>щей среды.</w:t>
      </w:r>
    </w:p>
    <w:p w14:paraId="52010000">
      <w:pPr>
        <w:spacing w:after="0" w:line="264" w:lineRule="auto"/>
        <w:ind w:firstLine="600" w:left="0"/>
        <w:jc w:val="both"/>
      </w:pPr>
      <w:r>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14:paraId="53010000">
      <w:pPr>
        <w:spacing w:after="0" w:line="264" w:lineRule="auto"/>
        <w:ind w:firstLine="600" w:left="0"/>
        <w:jc w:val="both"/>
      </w:pPr>
      <w:r>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w:t>
      </w:r>
      <w:r>
        <w:rPr>
          <w:rFonts w:ascii="Times New Roman" w:hAnsi="Times New Roman"/>
          <w:color w:val="000000"/>
          <w:sz w:val="28"/>
        </w:rPr>
        <w:t>структура».</w:t>
      </w:r>
    </w:p>
    <w:p w14:paraId="54010000">
      <w:pPr>
        <w:spacing w:after="0" w:line="264" w:lineRule="auto"/>
        <w:ind w:firstLine="600" w:left="0"/>
        <w:jc w:val="both"/>
      </w:pPr>
      <w:r>
        <w:rPr>
          <w:rFonts w:ascii="Times New Roman" w:hAnsi="Times New Roman"/>
          <w:b w:val="1"/>
          <w:color w:val="000000"/>
          <w:sz w:val="28"/>
        </w:rPr>
        <w:t>Практические работы</w:t>
      </w:r>
    </w:p>
    <w:p w14:paraId="55010000">
      <w:pPr>
        <w:spacing w:after="0" w:line="264" w:lineRule="auto"/>
        <w:ind w:firstLine="600" w:left="0"/>
        <w:jc w:val="both"/>
      </w:pPr>
      <w:r>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56010000">
      <w:pPr>
        <w:spacing w:after="0" w:line="264" w:lineRule="auto"/>
        <w:ind w:firstLine="600" w:left="0"/>
        <w:jc w:val="both"/>
      </w:pPr>
      <w:r>
        <w:rPr>
          <w:rFonts w:ascii="Times New Roman" w:hAnsi="Times New Roman"/>
          <w:color w:val="000000"/>
          <w:sz w:val="28"/>
        </w:rPr>
        <w:t>2. Характеристика туристско-рекреационного потенциала своего края.</w:t>
      </w:r>
    </w:p>
    <w:p w14:paraId="57010000">
      <w:pPr>
        <w:spacing w:after="0" w:line="264" w:lineRule="auto"/>
        <w:ind w:firstLine="600" w:left="0"/>
        <w:jc w:val="both"/>
      </w:pPr>
      <w:r>
        <w:rPr>
          <w:rFonts w:ascii="Times New Roman" w:hAnsi="Times New Roman"/>
          <w:b w:val="1"/>
          <w:color w:val="000000"/>
          <w:sz w:val="28"/>
        </w:rPr>
        <w:t>Тема 8. Обобщение зн</w:t>
      </w:r>
      <w:r>
        <w:rPr>
          <w:rFonts w:ascii="Times New Roman" w:hAnsi="Times New Roman"/>
          <w:b w:val="1"/>
          <w:color w:val="000000"/>
          <w:sz w:val="28"/>
        </w:rPr>
        <w:t xml:space="preserve">аний </w:t>
      </w:r>
    </w:p>
    <w:p w14:paraId="58010000">
      <w:pPr>
        <w:spacing w:after="0" w:line="264" w:lineRule="auto"/>
        <w:ind w:firstLine="600" w:left="0"/>
        <w:jc w:val="both"/>
      </w:pPr>
      <w:r>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w:t>
      </w:r>
      <w:r>
        <w:rPr>
          <w:rFonts w:ascii="Times New Roman" w:hAnsi="Times New Roman"/>
          <w:color w:val="000000"/>
          <w:sz w:val="28"/>
        </w:rPr>
        <w:t>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59010000">
      <w:pPr>
        <w:spacing w:after="0" w:line="264" w:lineRule="auto"/>
        <w:ind w:firstLine="600" w:left="0"/>
        <w:jc w:val="both"/>
      </w:pPr>
      <w:r>
        <w:rPr>
          <w:rFonts w:ascii="Times New Roman" w:hAnsi="Times New Roman"/>
          <w:color w:val="000000"/>
          <w:sz w:val="28"/>
        </w:rPr>
        <w:t xml:space="preserve">Развитие хозяйства и состояние окружающей среды. «Стратегия экологической безопасности Российской Федерации </w:t>
      </w:r>
      <w:r>
        <w:rPr>
          <w:rFonts w:ascii="Times New Roman" w:hAnsi="Times New Roman"/>
          <w:color w:val="000000"/>
          <w:sz w:val="28"/>
        </w:rPr>
        <w:t>до 2025 года» и государственные меры по переходу России к модели устойчивого развития.</w:t>
      </w:r>
    </w:p>
    <w:p w14:paraId="5A010000">
      <w:pPr>
        <w:spacing w:after="0" w:line="264" w:lineRule="auto"/>
        <w:ind w:firstLine="600" w:left="0"/>
        <w:jc w:val="both"/>
      </w:pPr>
      <w:r>
        <w:rPr>
          <w:rFonts w:ascii="Times New Roman" w:hAnsi="Times New Roman"/>
          <w:b w:val="1"/>
          <w:color w:val="000000"/>
          <w:sz w:val="28"/>
        </w:rPr>
        <w:t>Практическая работа</w:t>
      </w:r>
    </w:p>
    <w:p w14:paraId="5B010000">
      <w:pPr>
        <w:spacing w:after="0" w:line="264" w:lineRule="auto"/>
        <w:ind w:firstLine="600" w:left="0"/>
        <w:jc w:val="both"/>
      </w:pPr>
      <w:r>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14:paraId="5C010000">
      <w:pPr>
        <w:spacing w:after="0" w:line="264" w:lineRule="auto"/>
        <w:ind w:firstLine="0" w:left="120"/>
        <w:jc w:val="both"/>
      </w:pPr>
    </w:p>
    <w:p w14:paraId="5D010000">
      <w:pPr>
        <w:spacing w:after="0" w:line="264" w:lineRule="auto"/>
        <w:ind w:firstLine="0" w:left="120"/>
        <w:jc w:val="both"/>
      </w:pPr>
      <w:r>
        <w:rPr>
          <w:rFonts w:ascii="Times New Roman" w:hAnsi="Times New Roman"/>
          <w:b w:val="1"/>
          <w:color w:val="000000"/>
          <w:sz w:val="28"/>
        </w:rPr>
        <w:t>Раздел 2. Ре</w:t>
      </w:r>
      <w:r>
        <w:rPr>
          <w:rFonts w:ascii="Times New Roman" w:hAnsi="Times New Roman"/>
          <w:b w:val="1"/>
          <w:color w:val="000000"/>
          <w:sz w:val="28"/>
        </w:rPr>
        <w:t>гионы России</w:t>
      </w:r>
    </w:p>
    <w:p w14:paraId="5E010000">
      <w:pPr>
        <w:spacing w:after="0" w:line="264" w:lineRule="auto"/>
        <w:ind w:firstLine="600" w:left="0"/>
        <w:jc w:val="both"/>
      </w:pPr>
      <w:r>
        <w:rPr>
          <w:rFonts w:ascii="Times New Roman" w:hAnsi="Times New Roman"/>
          <w:b w:val="1"/>
          <w:color w:val="000000"/>
          <w:sz w:val="28"/>
        </w:rPr>
        <w:t>Тема 1. Западный макрорегион (Европейская часть) России</w:t>
      </w:r>
    </w:p>
    <w:p w14:paraId="5F010000">
      <w:pPr>
        <w:spacing w:after="0" w:line="264" w:lineRule="auto"/>
        <w:ind w:firstLine="600" w:left="0"/>
        <w:jc w:val="both"/>
      </w:pPr>
      <w:r>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w:t>
      </w:r>
      <w:r>
        <w:rPr>
          <w:rFonts w:ascii="Times New Roman" w:hAnsi="Times New Roman"/>
          <w:color w:val="000000"/>
          <w:sz w:val="28"/>
        </w:rPr>
        <w:t>.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w:t>
      </w:r>
      <w:r>
        <w:rPr>
          <w:rFonts w:ascii="Times New Roman" w:hAnsi="Times New Roman"/>
          <w:color w:val="000000"/>
          <w:sz w:val="28"/>
        </w:rPr>
        <w:t>х внутренние различия.</w:t>
      </w:r>
    </w:p>
    <w:p w14:paraId="60010000">
      <w:pPr>
        <w:spacing w:after="0" w:line="264" w:lineRule="auto"/>
        <w:ind w:firstLine="600" w:left="0"/>
        <w:jc w:val="both"/>
      </w:pPr>
      <w:r>
        <w:rPr>
          <w:rFonts w:ascii="Times New Roman" w:hAnsi="Times New Roman"/>
          <w:b w:val="1"/>
          <w:color w:val="000000"/>
          <w:sz w:val="28"/>
        </w:rPr>
        <w:t>Практические работы</w:t>
      </w:r>
    </w:p>
    <w:p w14:paraId="61010000">
      <w:pPr>
        <w:spacing w:after="0" w:line="264" w:lineRule="auto"/>
        <w:ind w:firstLine="600" w:left="0"/>
        <w:jc w:val="both"/>
      </w:pPr>
      <w:r>
        <w:rPr>
          <w:rFonts w:ascii="Times New Roman" w:hAnsi="Times New Roman"/>
          <w:color w:val="000000"/>
          <w:sz w:val="28"/>
        </w:rPr>
        <w:t>1. Сравнение ЭГП двух географических районов страны по разным источникам информации.</w:t>
      </w:r>
    </w:p>
    <w:p w14:paraId="62010000">
      <w:pPr>
        <w:spacing w:after="0" w:line="264" w:lineRule="auto"/>
        <w:ind w:firstLine="600" w:left="0"/>
        <w:jc w:val="both"/>
      </w:pPr>
      <w:r>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w:t>
      </w:r>
      <w:r>
        <w:rPr>
          <w:rFonts w:ascii="Times New Roman" w:hAnsi="Times New Roman"/>
          <w:color w:val="000000"/>
          <w:sz w:val="28"/>
        </w:rPr>
        <w:t>тия на основе статистических данных.</w:t>
      </w:r>
    </w:p>
    <w:p w14:paraId="63010000">
      <w:pPr>
        <w:spacing w:after="0" w:line="264" w:lineRule="auto"/>
        <w:ind w:firstLine="600" w:left="0"/>
        <w:jc w:val="both"/>
      </w:pPr>
      <w:r>
        <w:rPr>
          <w:rFonts w:ascii="Times New Roman" w:hAnsi="Times New Roman"/>
          <w:b w:val="1"/>
          <w:color w:val="000000"/>
          <w:sz w:val="28"/>
        </w:rPr>
        <w:t>Тема 2. Азиатская (Восточная) часть России</w:t>
      </w:r>
    </w:p>
    <w:p w14:paraId="64010000">
      <w:pPr>
        <w:spacing w:after="0" w:line="264" w:lineRule="auto"/>
        <w:ind w:firstLine="600" w:left="0"/>
        <w:jc w:val="both"/>
      </w:pPr>
      <w:r>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w:t>
      </w:r>
      <w:r>
        <w:rPr>
          <w:rFonts w:ascii="Times New Roman" w:hAnsi="Times New Roman"/>
          <w:color w:val="000000"/>
          <w:sz w:val="28"/>
        </w:rPr>
        <w:t>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5010000">
      <w:pPr>
        <w:spacing w:after="0" w:line="264" w:lineRule="auto"/>
        <w:ind w:firstLine="600" w:left="0"/>
        <w:jc w:val="both"/>
      </w:pPr>
      <w:r>
        <w:rPr>
          <w:rFonts w:ascii="Times New Roman" w:hAnsi="Times New Roman"/>
          <w:b w:val="1"/>
          <w:color w:val="000000"/>
          <w:sz w:val="28"/>
        </w:rPr>
        <w:t>Практическая работа</w:t>
      </w:r>
    </w:p>
    <w:p w14:paraId="66010000">
      <w:pPr>
        <w:spacing w:after="0" w:line="264" w:lineRule="auto"/>
        <w:ind w:firstLine="600" w:left="0"/>
        <w:jc w:val="both"/>
      </w:pPr>
      <w:r>
        <w:rPr>
          <w:rFonts w:ascii="Times New Roman" w:hAnsi="Times New Roman"/>
          <w:color w:val="000000"/>
          <w:sz w:val="28"/>
        </w:rPr>
        <w:t>1. Сравнение человеческого капит</w:t>
      </w:r>
      <w:r>
        <w:rPr>
          <w:rFonts w:ascii="Times New Roman" w:hAnsi="Times New Roman"/>
          <w:color w:val="000000"/>
          <w:sz w:val="28"/>
        </w:rPr>
        <w:t>ала двух географических районов (субъектов Российской Федерации) по заданным критериям.</w:t>
      </w:r>
    </w:p>
    <w:p w14:paraId="67010000">
      <w:pPr>
        <w:spacing w:after="0" w:line="264" w:lineRule="auto"/>
        <w:ind w:firstLine="600" w:left="0"/>
        <w:jc w:val="both"/>
      </w:pPr>
      <w:r>
        <w:rPr>
          <w:rFonts w:ascii="Times New Roman" w:hAnsi="Times New Roman"/>
          <w:b w:val="1"/>
          <w:color w:val="000000"/>
          <w:sz w:val="28"/>
        </w:rPr>
        <w:t xml:space="preserve">Тема 3. Обобщение знаний </w:t>
      </w:r>
    </w:p>
    <w:p w14:paraId="68010000">
      <w:pPr>
        <w:spacing w:after="0" w:line="264" w:lineRule="auto"/>
        <w:ind w:firstLine="600" w:left="0"/>
        <w:jc w:val="both"/>
      </w:pPr>
      <w:r>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w:t>
      </w:r>
      <w:r>
        <w:rPr>
          <w:rFonts w:ascii="Times New Roman" w:hAnsi="Times New Roman"/>
          <w:color w:val="000000"/>
          <w:sz w:val="28"/>
        </w:rPr>
        <w:t>ы Российской Федерации».</w:t>
      </w:r>
    </w:p>
    <w:p w14:paraId="69010000">
      <w:pPr>
        <w:spacing w:after="0" w:line="264" w:lineRule="auto"/>
        <w:ind w:firstLine="0" w:left="120"/>
        <w:jc w:val="both"/>
      </w:pPr>
      <w:r>
        <w:rPr>
          <w:rFonts w:ascii="Times New Roman" w:hAnsi="Times New Roman"/>
          <w:b w:val="1"/>
          <w:color w:val="000000"/>
          <w:sz w:val="28"/>
        </w:rPr>
        <w:t>Раздел 6. Россия в современном мире</w:t>
      </w:r>
    </w:p>
    <w:p w14:paraId="6A010000">
      <w:pPr>
        <w:spacing w:after="0" w:line="264" w:lineRule="auto"/>
        <w:ind w:firstLine="600" w:left="0"/>
        <w:jc w:val="both"/>
      </w:pPr>
      <w:r>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w:t>
      </w:r>
      <w:r>
        <w:rPr>
          <w:rFonts w:ascii="Times New Roman" w:hAnsi="Times New Roman"/>
          <w:color w:val="000000"/>
          <w:sz w:val="28"/>
        </w:rPr>
        <w:t xml:space="preserve">организаций. Взаимосвязи России с другими странами мира. Россия и </w:t>
      </w:r>
      <w:r>
        <w:rPr>
          <w:rFonts w:ascii="Times New Roman" w:hAnsi="Times New Roman"/>
          <w:color w:val="000000"/>
          <w:sz w:val="28"/>
        </w:rPr>
        <w:t>страны СНГ. ЕврАзЭС.</w:t>
      </w:r>
    </w:p>
    <w:p w14:paraId="6B010000">
      <w:pPr>
        <w:spacing w:after="0" w:line="264" w:lineRule="auto"/>
        <w:ind w:firstLine="600" w:left="0"/>
        <w:jc w:val="both"/>
      </w:pPr>
      <w:r>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6C010000">
      <w:pPr>
        <w:sectPr>
          <w:pgSz w:h="16383" w:w="11906"/>
          <w:pgMar w:bottom="1134" w:footer="720" w:gutter="0" w:header="720" w:left="1701" w:right="850" w:top="1134"/>
        </w:sectPr>
      </w:pPr>
    </w:p>
    <w:p w14:paraId="6D010000">
      <w:pPr>
        <w:spacing w:after="0" w:line="264" w:lineRule="auto"/>
        <w:ind w:firstLine="0" w:left="120"/>
        <w:jc w:val="both"/>
      </w:pPr>
      <w:bookmarkStart w:id="6" w:name="block-215881"/>
      <w:bookmarkEnd w:id="6"/>
      <w:r>
        <w:rPr>
          <w:rFonts w:ascii="Times New Roman" w:hAnsi="Times New Roman"/>
          <w:b w:val="1"/>
          <w:color w:val="000000"/>
          <w:sz w:val="28"/>
        </w:rPr>
        <w:t>ПЛАНИРУЕМЫЕ ОБРАЗОВАТЕЛЬНЫЕ РЕЗУЛЬТА</w:t>
      </w:r>
      <w:r>
        <w:rPr>
          <w:rFonts w:ascii="Times New Roman" w:hAnsi="Times New Roman"/>
          <w:b w:val="1"/>
          <w:color w:val="000000"/>
          <w:sz w:val="28"/>
        </w:rPr>
        <w:t>ТЫ</w:t>
      </w:r>
    </w:p>
    <w:p w14:paraId="6E010000">
      <w:pPr>
        <w:spacing w:after="0" w:line="264" w:lineRule="auto"/>
        <w:ind w:firstLine="0" w:left="120"/>
        <w:jc w:val="both"/>
      </w:pPr>
    </w:p>
    <w:p w14:paraId="6F010000">
      <w:pPr>
        <w:spacing w:after="0" w:line="264" w:lineRule="auto"/>
        <w:ind w:firstLine="0" w:left="120"/>
        <w:jc w:val="both"/>
      </w:pPr>
      <w:r>
        <w:rPr>
          <w:rFonts w:ascii="Times New Roman" w:hAnsi="Times New Roman"/>
          <w:b w:val="1"/>
          <w:color w:val="000000"/>
          <w:sz w:val="28"/>
        </w:rPr>
        <w:t>ЛИЧНОСТНЫЕ РЕЗУЛЬТАТЫ</w:t>
      </w:r>
    </w:p>
    <w:p w14:paraId="70010000">
      <w:pPr>
        <w:spacing w:after="0" w:line="264" w:lineRule="auto"/>
        <w:ind w:firstLine="0" w:left="120"/>
        <w:jc w:val="both"/>
      </w:pPr>
    </w:p>
    <w:p w14:paraId="71010000">
      <w:pPr>
        <w:spacing w:after="0" w:line="264" w:lineRule="auto"/>
        <w:ind w:firstLine="600" w:left="0"/>
        <w:jc w:val="both"/>
      </w:pPr>
      <w:r>
        <w:rPr>
          <w:rFonts w:ascii="Times New Roman" w:hAnsi="Times New Roman"/>
          <w:color w:val="000000"/>
          <w:sz w:val="28"/>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w:t>
      </w:r>
      <w:r>
        <w:rPr>
          <w:rFonts w:ascii="Times New Roman" w:hAnsi="Times New Roman"/>
          <w:color w:val="000000"/>
          <w:sz w:val="28"/>
        </w:rPr>
        <w:t>в процессе реализации основных направлений воспитательной деятельности, в том числе в части:</w:t>
      </w:r>
    </w:p>
    <w:p w14:paraId="72010000">
      <w:pPr>
        <w:spacing w:after="0" w:line="264" w:lineRule="auto"/>
        <w:ind w:firstLine="600" w:left="0"/>
        <w:jc w:val="both"/>
      </w:pPr>
      <w:r>
        <w:rPr>
          <w:rFonts w:ascii="Times New Roman" w:hAnsi="Times New Roman"/>
          <w:b w:val="1"/>
          <w:color w:val="000000"/>
          <w:sz w:val="28"/>
        </w:rPr>
        <w:t>Патриотического воспитания</w:t>
      </w:r>
      <w:r>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w:t>
      </w:r>
      <w:r>
        <w:rPr>
          <w:rFonts w:ascii="Times New Roman" w:hAnsi="Times New Roman"/>
          <w:color w:val="000000"/>
          <w:sz w:val="28"/>
        </w:rPr>
        <w:t>,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w:t>
      </w:r>
      <w:r>
        <w:rPr>
          <w:rFonts w:ascii="Times New Roman" w:hAnsi="Times New Roman"/>
          <w:color w:val="000000"/>
          <w:sz w:val="28"/>
        </w:rPr>
        <w:t xml:space="preserve"> человечества, традициям разных народов, проживающих в родной стране; уважение к символам России, своего края.</w:t>
      </w:r>
    </w:p>
    <w:p w14:paraId="73010000">
      <w:pPr>
        <w:spacing w:after="0" w:line="264" w:lineRule="auto"/>
        <w:ind w:firstLine="600" w:left="0"/>
        <w:jc w:val="both"/>
      </w:pPr>
      <w:r>
        <w:rPr>
          <w:rFonts w:ascii="Times New Roman" w:hAnsi="Times New Roman"/>
          <w:b w:val="1"/>
          <w:color w:val="000000"/>
          <w:sz w:val="28"/>
        </w:rPr>
        <w:t>Гражданского воспитания:</w:t>
      </w:r>
      <w:r>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w:t>
      </w:r>
      <w:r>
        <w:rPr>
          <w:rFonts w:ascii="Times New Roman" w:hAnsi="Times New Roman"/>
          <w:color w:val="000000"/>
          <w:sz w:val="28"/>
        </w:rPr>
        <w:t>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w:t>
      </w:r>
      <w:r>
        <w:rPr>
          <w:rFonts w:ascii="Times New Roman" w:hAnsi="Times New Roman"/>
          <w:color w:val="000000"/>
          <w:sz w:val="28"/>
        </w:rPr>
        <w:t xml:space="preserve">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w:t>
      </w:r>
      <w:r>
        <w:rPr>
          <w:rFonts w:ascii="Times New Roman" w:hAnsi="Times New Roman"/>
          <w:color w:val="000000"/>
          <w:sz w:val="28"/>
        </w:rPr>
        <w:t>и, стремление к взаимопониманию и взаимопомощи, готовность к участию в гуманитарной деятельности («экологический патруль», волонтёрство).</w:t>
      </w:r>
    </w:p>
    <w:p w14:paraId="74010000">
      <w:pPr>
        <w:spacing w:after="0" w:line="264" w:lineRule="auto"/>
        <w:ind w:firstLine="600" w:left="0"/>
        <w:jc w:val="both"/>
      </w:pPr>
      <w:r>
        <w:rPr>
          <w:rFonts w:ascii="Times New Roman" w:hAnsi="Times New Roman"/>
          <w:b w:val="1"/>
          <w:color w:val="000000"/>
          <w:sz w:val="28"/>
        </w:rPr>
        <w:t>Духовно-нравственного воспитания:</w:t>
      </w:r>
      <w:r>
        <w:rPr>
          <w:rFonts w:ascii="Times New Roman" w:hAnsi="Times New Roman"/>
          <w:color w:val="000000"/>
          <w:sz w:val="28"/>
        </w:rPr>
        <w:t xml:space="preserve"> ориентация на моральные ценности и нормы в ситуациях нравственного выбора; готовност</w:t>
      </w:r>
      <w:r>
        <w:rPr>
          <w:rFonts w:ascii="Times New Roman" w:hAnsi="Times New Roman"/>
          <w:color w:val="000000"/>
          <w:sz w:val="28"/>
        </w:rPr>
        <w:t>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w:t>
      </w:r>
      <w:r>
        <w:rPr>
          <w:rFonts w:ascii="Times New Roman" w:hAnsi="Times New Roman"/>
          <w:color w:val="000000"/>
          <w:sz w:val="28"/>
        </w:rPr>
        <w:t>ой на нравственные ценности и принятые в российском обществе правила и нормы поведения с учётом осознания последствий для окружающей среды.</w:t>
      </w:r>
    </w:p>
    <w:p w14:paraId="75010000">
      <w:pPr>
        <w:spacing w:after="0" w:line="264" w:lineRule="auto"/>
        <w:ind w:firstLine="600" w:left="0"/>
        <w:jc w:val="both"/>
      </w:pPr>
      <w:r>
        <w:rPr>
          <w:rFonts w:ascii="Times New Roman" w:hAnsi="Times New Roman"/>
          <w:b w:val="1"/>
          <w:color w:val="000000"/>
          <w:sz w:val="28"/>
        </w:rPr>
        <w:t>Эстетического воспитания:</w:t>
      </w:r>
      <w:r>
        <w:rPr>
          <w:rFonts w:ascii="Times New Roman" w:hAnsi="Times New Roman"/>
          <w:color w:val="000000"/>
          <w:sz w:val="28"/>
        </w:rPr>
        <w:t xml:space="preserve"> восприимчивость к разным традициям своего и других народов, понимание роли этнических куль</w:t>
      </w:r>
      <w:r>
        <w:rPr>
          <w:rFonts w:ascii="Times New Roman" w:hAnsi="Times New Roman"/>
          <w:color w:val="000000"/>
          <w:sz w:val="28"/>
        </w:rPr>
        <w:t xml:space="preserve">турных традиций; </w:t>
      </w:r>
      <w:r>
        <w:rPr>
          <w:rFonts w:ascii="Times New Roman" w:hAnsi="Times New Roman"/>
          <w:color w:val="000000"/>
          <w:sz w:val="28"/>
        </w:rPr>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76010000">
      <w:pPr>
        <w:spacing w:after="0" w:line="264" w:lineRule="auto"/>
        <w:ind w:firstLine="600" w:left="0"/>
        <w:jc w:val="both"/>
      </w:pPr>
      <w:r>
        <w:rPr>
          <w:rFonts w:ascii="Times New Roman" w:hAnsi="Times New Roman"/>
          <w:b w:val="1"/>
          <w:color w:val="000000"/>
          <w:sz w:val="28"/>
        </w:rPr>
        <w:t>Ценности научного познания</w:t>
      </w:r>
      <w:r>
        <w:rPr>
          <w:rFonts w:ascii="Times New Roman" w:hAnsi="Times New Roman"/>
          <w:color w:val="000000"/>
          <w:sz w:val="28"/>
        </w:rPr>
        <w:t>: ориентация в деятельности на с</w:t>
      </w:r>
      <w:r>
        <w:rPr>
          <w:rFonts w:ascii="Times New Roman" w:hAnsi="Times New Roman"/>
          <w:color w:val="000000"/>
          <w:sz w:val="28"/>
        </w:rPr>
        <w:t>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w:t>
      </w:r>
      <w:r>
        <w:rPr>
          <w:rFonts w:ascii="Times New Roman" w:hAnsi="Times New Roman"/>
          <w:color w:val="000000"/>
          <w:sz w:val="28"/>
        </w:rPr>
        <w:t>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w:t>
      </w:r>
      <w:r>
        <w:rPr>
          <w:rFonts w:ascii="Times New Roman" w:hAnsi="Times New Roman"/>
          <w:color w:val="000000"/>
          <w:sz w:val="28"/>
        </w:rPr>
        <w:t>ать пути достижения индивидуального и коллективного благополучия.</w:t>
      </w:r>
    </w:p>
    <w:p w14:paraId="77010000">
      <w:pPr>
        <w:spacing w:after="0" w:line="264" w:lineRule="auto"/>
        <w:ind w:firstLine="600" w:left="0"/>
        <w:jc w:val="both"/>
      </w:pPr>
      <w:r>
        <w:rPr>
          <w:rFonts w:ascii="Times New Roman" w:hAnsi="Times New Roman"/>
          <w:b w:val="1"/>
          <w:color w:val="000000"/>
          <w:sz w:val="28"/>
        </w:rPr>
        <w:t>Физического воспитания, формирования культуры здоровья и эмоционального благополучия</w:t>
      </w:r>
      <w:r>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w:t>
      </w:r>
      <w:r>
        <w:rPr>
          <w:rFonts w:ascii="Times New Roman" w:hAnsi="Times New Roman"/>
          <w:color w:val="000000"/>
          <w:sz w:val="28"/>
        </w:rPr>
        <w:t>(здоровое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w:t>
      </w:r>
      <w:r>
        <w:rPr>
          <w:rFonts w:ascii="Times New Roman" w:hAnsi="Times New Roman"/>
          <w:color w:val="000000"/>
          <w:sz w:val="28"/>
        </w:rPr>
        <w:t>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w:t>
      </w:r>
      <w:r>
        <w:rPr>
          <w:rFonts w:ascii="Times New Roman" w:hAnsi="Times New Roman"/>
          <w:color w:val="000000"/>
          <w:sz w:val="28"/>
        </w:rPr>
        <w:t xml:space="preserve">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8010000">
      <w:pPr>
        <w:spacing w:after="0" w:line="264" w:lineRule="auto"/>
        <w:ind w:firstLine="600" w:left="0"/>
        <w:jc w:val="both"/>
      </w:pPr>
      <w:r>
        <w:rPr>
          <w:rFonts w:ascii="Times New Roman" w:hAnsi="Times New Roman"/>
          <w:b w:val="1"/>
          <w:color w:val="000000"/>
          <w:sz w:val="28"/>
        </w:rPr>
        <w:t xml:space="preserve">Трудового воспитания: </w:t>
      </w:r>
      <w:r>
        <w:rPr>
          <w:rFonts w:ascii="Times New Roman" w:hAnsi="Times New Roman"/>
          <w:color w:val="000000"/>
          <w:sz w:val="28"/>
        </w:rPr>
        <w:t>установка на активное участие в решении практических за</w:t>
      </w:r>
      <w:r>
        <w:rPr>
          <w:rFonts w:ascii="Times New Roman" w:hAnsi="Times New Roman"/>
          <w:color w:val="000000"/>
          <w:sz w:val="28"/>
        </w:rPr>
        <w:t>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w:t>
      </w:r>
      <w:r>
        <w:rPr>
          <w:rFonts w:ascii="Times New Roman" w:hAnsi="Times New Roman"/>
          <w:color w:val="000000"/>
          <w:sz w:val="28"/>
        </w:rPr>
        <w:t>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w:t>
      </w:r>
      <w:r>
        <w:rPr>
          <w:rFonts w:ascii="Times New Roman" w:hAnsi="Times New Roman"/>
          <w:color w:val="000000"/>
          <w:sz w:val="28"/>
        </w:rPr>
        <w:t>ненных планов с учётом личных и общественных интересов и потребностей.</w:t>
      </w:r>
    </w:p>
    <w:p w14:paraId="79010000">
      <w:pPr>
        <w:spacing w:after="0" w:line="264" w:lineRule="auto"/>
        <w:ind w:firstLine="600" w:left="0"/>
        <w:jc w:val="both"/>
      </w:pPr>
      <w:r>
        <w:rPr>
          <w:rFonts w:ascii="Times New Roman" w:hAnsi="Times New Roman"/>
          <w:b w:val="1"/>
          <w:color w:val="000000"/>
          <w:sz w:val="28"/>
        </w:rPr>
        <w:t>Экологического воспитания:</w:t>
      </w:r>
      <w:r>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Pr>
          <w:rFonts w:ascii="Times New Roman" w:hAnsi="Times New Roman"/>
          <w:color w:val="000000"/>
          <w:sz w:val="28"/>
        </w:rPr>
        <w:t>планирования поступков и оценки их возможных последствий для окру</w:t>
      </w:r>
      <w:r>
        <w:rPr>
          <w:rFonts w:ascii="Times New Roman" w:hAnsi="Times New Roman"/>
          <w:color w:val="000000"/>
          <w:sz w:val="28"/>
        </w:rPr>
        <w:t>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w:t>
      </w:r>
      <w:r>
        <w:rPr>
          <w:rFonts w:ascii="Times New Roman" w:hAnsi="Times New Roman"/>
          <w:color w:val="000000"/>
          <w:sz w:val="28"/>
        </w:rPr>
        <w:t>иальной сред; готовность к участию в практической деятельности экологической направленности.</w:t>
      </w:r>
    </w:p>
    <w:p w14:paraId="7A010000">
      <w:pPr>
        <w:spacing w:after="0" w:line="264" w:lineRule="auto"/>
        <w:ind w:firstLine="0" w:left="120"/>
        <w:jc w:val="both"/>
      </w:pPr>
    </w:p>
    <w:p w14:paraId="7B010000">
      <w:pPr>
        <w:spacing w:after="0" w:line="264" w:lineRule="auto"/>
        <w:ind w:firstLine="0" w:left="120"/>
        <w:jc w:val="both"/>
      </w:pPr>
      <w:r>
        <w:rPr>
          <w:rFonts w:ascii="Times New Roman" w:hAnsi="Times New Roman"/>
          <w:b w:val="1"/>
          <w:color w:val="000000"/>
          <w:sz w:val="28"/>
        </w:rPr>
        <w:t>МЕТАПРЕДМЕТНЫЕ РЕЗУЛЬТАТЫ</w:t>
      </w:r>
    </w:p>
    <w:p w14:paraId="7C010000">
      <w:pPr>
        <w:spacing w:after="0" w:line="264" w:lineRule="auto"/>
        <w:ind w:firstLine="0" w:left="120"/>
        <w:jc w:val="both"/>
      </w:pPr>
    </w:p>
    <w:p w14:paraId="7D010000">
      <w:pPr>
        <w:spacing w:after="0" w:line="264" w:lineRule="auto"/>
        <w:ind w:firstLine="600" w:left="0"/>
        <w:jc w:val="both"/>
      </w:pPr>
      <w:r>
        <w:rPr>
          <w:rFonts w:ascii="Times New Roman" w:hAnsi="Times New Roman"/>
          <w:color w:val="000000"/>
          <w:sz w:val="28"/>
        </w:rPr>
        <w:t>Изучение географии в основной школе способствует достижению метапредметных результатов, в том числе:</w:t>
      </w:r>
    </w:p>
    <w:p w14:paraId="7E010000">
      <w:pPr>
        <w:spacing w:after="0" w:line="264" w:lineRule="auto"/>
        <w:ind w:firstLine="600" w:left="0"/>
        <w:jc w:val="both"/>
      </w:pPr>
      <w:r>
        <w:rPr>
          <w:rFonts w:ascii="Times New Roman" w:hAnsi="Times New Roman"/>
          <w:b w:val="1"/>
          <w:color w:val="000000"/>
          <w:sz w:val="28"/>
        </w:rPr>
        <w:t>Овладению универсальными познавате</w:t>
      </w:r>
      <w:r>
        <w:rPr>
          <w:rFonts w:ascii="Times New Roman" w:hAnsi="Times New Roman"/>
          <w:b w:val="1"/>
          <w:color w:val="000000"/>
          <w:sz w:val="28"/>
        </w:rPr>
        <w:t>льными действиями:</w:t>
      </w:r>
    </w:p>
    <w:p w14:paraId="7F010000">
      <w:pPr>
        <w:spacing w:after="0" w:line="264" w:lineRule="auto"/>
        <w:ind w:firstLine="600" w:left="0"/>
        <w:jc w:val="both"/>
      </w:pPr>
      <w:r>
        <w:rPr>
          <w:rFonts w:ascii="Times New Roman" w:hAnsi="Times New Roman"/>
          <w:b w:val="1"/>
          <w:color w:val="000000"/>
          <w:sz w:val="28"/>
        </w:rPr>
        <w:t>Базовые логические действия</w:t>
      </w:r>
    </w:p>
    <w:p w14:paraId="80010000">
      <w:pPr>
        <w:numPr>
          <w:ilvl w:val="0"/>
          <w:numId w:val="2"/>
        </w:numPr>
        <w:spacing w:after="0" w:line="264" w:lineRule="auto"/>
        <w:ind/>
        <w:jc w:val="both"/>
      </w:pPr>
      <w:r>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14:paraId="81010000">
      <w:pPr>
        <w:numPr>
          <w:ilvl w:val="0"/>
          <w:numId w:val="2"/>
        </w:numPr>
        <w:spacing w:after="0" w:line="264" w:lineRule="auto"/>
        <w:ind/>
        <w:jc w:val="both"/>
      </w:pPr>
      <w:r>
        <w:rPr>
          <w:rFonts w:ascii="Times New Roman" w:hAnsi="Times New Roman"/>
          <w:color w:val="000000"/>
          <w:sz w:val="28"/>
        </w:rPr>
        <w:t xml:space="preserve">устанавливать существенный признак классификации географических объектов, процессов и явлений, основания для их </w:t>
      </w:r>
      <w:r>
        <w:rPr>
          <w:rFonts w:ascii="Times New Roman" w:hAnsi="Times New Roman"/>
          <w:color w:val="000000"/>
          <w:sz w:val="28"/>
        </w:rPr>
        <w:t>сравнения;</w:t>
      </w:r>
    </w:p>
    <w:p w14:paraId="82010000">
      <w:pPr>
        <w:numPr>
          <w:ilvl w:val="0"/>
          <w:numId w:val="2"/>
        </w:numPr>
        <w:spacing w:after="0" w:line="264" w:lineRule="auto"/>
        <w:ind/>
        <w:jc w:val="both"/>
      </w:pPr>
      <w:r>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14:paraId="83010000">
      <w:pPr>
        <w:numPr>
          <w:ilvl w:val="0"/>
          <w:numId w:val="2"/>
        </w:numPr>
        <w:spacing w:after="0" w:line="264" w:lineRule="auto"/>
        <w:ind/>
        <w:jc w:val="both"/>
      </w:pPr>
      <w:r>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14:paraId="84010000">
      <w:pPr>
        <w:numPr>
          <w:ilvl w:val="0"/>
          <w:numId w:val="2"/>
        </w:numPr>
        <w:spacing w:after="0" w:line="264" w:lineRule="auto"/>
        <w:ind/>
        <w:jc w:val="both"/>
      </w:pPr>
      <w:r>
        <w:rPr>
          <w:rFonts w:ascii="Times New Roman" w:hAnsi="Times New Roman"/>
          <w:color w:val="000000"/>
          <w:sz w:val="28"/>
        </w:rPr>
        <w:t>выявлять причинно-</w:t>
      </w:r>
      <w:r>
        <w:rPr>
          <w:rFonts w:ascii="Times New Roman" w:hAnsi="Times New Roman"/>
          <w:color w:val="000000"/>
          <w:sz w:val="28"/>
        </w:rPr>
        <w:t>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w:t>
      </w:r>
      <w:r>
        <w:rPr>
          <w:rFonts w:ascii="Times New Roman" w:hAnsi="Times New Roman"/>
          <w:color w:val="000000"/>
          <w:sz w:val="28"/>
        </w:rPr>
        <w:t>ний;</w:t>
      </w:r>
    </w:p>
    <w:p w14:paraId="85010000">
      <w:pPr>
        <w:numPr>
          <w:ilvl w:val="0"/>
          <w:numId w:val="2"/>
        </w:numPr>
        <w:spacing w:after="0" w:line="264" w:lineRule="auto"/>
        <w:ind/>
        <w:jc w:val="both"/>
      </w:pPr>
      <w:r>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86010000">
      <w:pPr>
        <w:spacing w:after="0" w:line="264" w:lineRule="auto"/>
        <w:ind w:firstLine="600" w:left="0"/>
        <w:jc w:val="both"/>
      </w:pPr>
      <w:r>
        <w:rPr>
          <w:rFonts w:ascii="Times New Roman" w:hAnsi="Times New Roman"/>
          <w:b w:val="1"/>
          <w:color w:val="000000"/>
          <w:sz w:val="28"/>
        </w:rPr>
        <w:t>Базовые исследовательские действия</w:t>
      </w:r>
    </w:p>
    <w:p w14:paraId="87010000">
      <w:pPr>
        <w:numPr>
          <w:ilvl w:val="0"/>
          <w:numId w:val="3"/>
        </w:numPr>
        <w:spacing w:after="0" w:line="264" w:lineRule="auto"/>
        <w:ind/>
        <w:jc w:val="both"/>
      </w:pPr>
      <w:r>
        <w:rPr>
          <w:rFonts w:ascii="Times New Roman" w:hAnsi="Times New Roman"/>
          <w:color w:val="000000"/>
          <w:sz w:val="28"/>
        </w:rPr>
        <w:t xml:space="preserve">Использовать географические </w:t>
      </w:r>
      <w:r>
        <w:rPr>
          <w:rFonts w:ascii="Times New Roman" w:hAnsi="Times New Roman"/>
          <w:color w:val="000000"/>
          <w:sz w:val="28"/>
        </w:rPr>
        <w:t>вопросы как исследовательский инструмент познания;</w:t>
      </w:r>
    </w:p>
    <w:p w14:paraId="88010000">
      <w:pPr>
        <w:numPr>
          <w:ilvl w:val="0"/>
          <w:numId w:val="3"/>
        </w:numPr>
        <w:spacing w:after="0" w:line="264" w:lineRule="auto"/>
        <w:ind/>
        <w:jc w:val="both"/>
      </w:pPr>
      <w:r>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89010000">
      <w:pPr>
        <w:numPr>
          <w:ilvl w:val="0"/>
          <w:numId w:val="3"/>
        </w:numPr>
        <w:spacing w:after="0" w:line="264" w:lineRule="auto"/>
        <w:ind/>
        <w:jc w:val="both"/>
      </w:pPr>
      <w:r>
        <w:rPr>
          <w:rFonts w:ascii="Times New Roman" w:hAnsi="Times New Roman"/>
          <w:color w:val="000000"/>
          <w:sz w:val="28"/>
        </w:rPr>
        <w:t>формировать гипотезу об истинности собст</w:t>
      </w:r>
      <w:r>
        <w:rPr>
          <w:rFonts w:ascii="Times New Roman" w:hAnsi="Times New Roman"/>
          <w:color w:val="000000"/>
          <w:sz w:val="28"/>
        </w:rPr>
        <w:t>венных суждений и суждений других, аргументировать свою позицию, мнение по географическим аспектам различных вопросов и проблем;</w:t>
      </w:r>
    </w:p>
    <w:p w14:paraId="8A010000">
      <w:pPr>
        <w:numPr>
          <w:ilvl w:val="0"/>
          <w:numId w:val="3"/>
        </w:numPr>
        <w:spacing w:after="0" w:line="264" w:lineRule="auto"/>
        <w:ind/>
        <w:jc w:val="both"/>
      </w:pPr>
      <w:r>
        <w:rPr>
          <w:rFonts w:ascii="Times New Roman" w:hAnsi="Times New Roman"/>
          <w:color w:val="000000"/>
          <w:sz w:val="28"/>
        </w:rPr>
        <w:t xml:space="preserve">проводить по плану несложное географическое исследование, в том числе на краеведческом материале, по установлению особенностей </w:t>
      </w:r>
      <w:r>
        <w:rPr>
          <w:rFonts w:ascii="Times New Roman" w:hAnsi="Times New Roman"/>
          <w:color w:val="000000"/>
          <w:sz w:val="28"/>
        </w:rPr>
        <w:t>изучаемых географических объектов, причинно-следственных связей и зависимостей между географическими объектами, процессами и явлениями;</w:t>
      </w:r>
    </w:p>
    <w:p w14:paraId="8B010000">
      <w:pPr>
        <w:numPr>
          <w:ilvl w:val="0"/>
          <w:numId w:val="3"/>
        </w:numPr>
        <w:spacing w:after="0" w:line="264" w:lineRule="auto"/>
        <w:ind/>
        <w:jc w:val="both"/>
      </w:pPr>
      <w:r>
        <w:rPr>
          <w:rFonts w:ascii="Times New Roman" w:hAnsi="Times New Roman"/>
          <w:color w:val="000000"/>
          <w:sz w:val="28"/>
        </w:rPr>
        <w:t>оценивать достоверность информации, полученной в ходе географического исследования;</w:t>
      </w:r>
    </w:p>
    <w:p w14:paraId="8C010000">
      <w:pPr>
        <w:numPr>
          <w:ilvl w:val="0"/>
          <w:numId w:val="3"/>
        </w:numPr>
        <w:spacing w:after="0" w:line="264" w:lineRule="auto"/>
        <w:ind/>
        <w:jc w:val="both"/>
      </w:pPr>
      <w:r>
        <w:rPr>
          <w:rFonts w:ascii="Times New Roman" w:hAnsi="Times New Roman"/>
          <w:color w:val="000000"/>
          <w:sz w:val="28"/>
        </w:rPr>
        <w:t>самостоятельно формулировать обобщен</w:t>
      </w:r>
      <w:r>
        <w:rPr>
          <w:rFonts w:ascii="Times New Roman" w:hAnsi="Times New Roman"/>
          <w:color w:val="000000"/>
          <w:sz w:val="28"/>
        </w:rPr>
        <w:t>ия и выводы по результатам проведённого наблюдения или исследования, оценивать достоверность полученных результатов и выводов;</w:t>
      </w:r>
    </w:p>
    <w:p w14:paraId="8D010000">
      <w:pPr>
        <w:numPr>
          <w:ilvl w:val="0"/>
          <w:numId w:val="3"/>
        </w:numPr>
        <w:spacing w:after="0" w:line="264" w:lineRule="auto"/>
        <w:ind/>
        <w:jc w:val="both"/>
      </w:pPr>
      <w:r>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w:t>
      </w:r>
      <w:r>
        <w:rPr>
          <w:rFonts w:ascii="Times New Roman" w:hAnsi="Times New Roman"/>
          <w:color w:val="000000"/>
          <w:sz w:val="28"/>
        </w:rPr>
        <w:t xml:space="preserve"> или сходных ситуациях, а также выдвигать предположения об их развитии в изменяющихся условиях окружающей среды.</w:t>
      </w:r>
    </w:p>
    <w:p w14:paraId="8E010000">
      <w:pPr>
        <w:spacing w:after="0" w:line="264" w:lineRule="auto"/>
        <w:ind w:firstLine="600" w:left="0"/>
        <w:jc w:val="both"/>
      </w:pPr>
      <w:r>
        <w:rPr>
          <w:rFonts w:ascii="Times New Roman" w:hAnsi="Times New Roman"/>
          <w:b w:val="1"/>
          <w:color w:val="000000"/>
          <w:sz w:val="28"/>
        </w:rPr>
        <w:t>Работа с информацией</w:t>
      </w:r>
    </w:p>
    <w:p w14:paraId="8F010000">
      <w:pPr>
        <w:numPr>
          <w:ilvl w:val="0"/>
          <w:numId w:val="4"/>
        </w:numPr>
        <w:spacing w:after="0" w:line="264" w:lineRule="auto"/>
        <w:ind/>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w:t>
      </w:r>
      <w:r>
        <w:rPr>
          <w:rFonts w:ascii="Times New Roman" w:hAnsi="Times New Roman"/>
          <w:color w:val="000000"/>
          <w:sz w:val="28"/>
        </w:rPr>
        <w:t>нформации с учётом предложенной учебной задачи и заданных критериев;</w:t>
      </w:r>
    </w:p>
    <w:p w14:paraId="90010000">
      <w:pPr>
        <w:numPr>
          <w:ilvl w:val="0"/>
          <w:numId w:val="4"/>
        </w:numPr>
        <w:spacing w:after="0" w:line="264" w:lineRule="auto"/>
        <w:ind/>
        <w:jc w:val="both"/>
      </w:pPr>
      <w:r>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14:paraId="91010000">
      <w:pPr>
        <w:numPr>
          <w:ilvl w:val="0"/>
          <w:numId w:val="4"/>
        </w:numPr>
        <w:spacing w:after="0" w:line="264" w:lineRule="auto"/>
        <w:ind/>
        <w:jc w:val="both"/>
      </w:pPr>
      <w:r>
        <w:rPr>
          <w:rFonts w:ascii="Times New Roman" w:hAnsi="Times New Roman"/>
          <w:color w:val="000000"/>
          <w:sz w:val="28"/>
        </w:rPr>
        <w:t xml:space="preserve">находить сходные аргументы, подтверждающие или опровергающие одну и ту же идею, </w:t>
      </w:r>
      <w:r>
        <w:rPr>
          <w:rFonts w:ascii="Times New Roman" w:hAnsi="Times New Roman"/>
          <w:color w:val="000000"/>
          <w:sz w:val="28"/>
        </w:rPr>
        <w:t>в различных источниках географической информации;</w:t>
      </w:r>
    </w:p>
    <w:p w14:paraId="92010000">
      <w:pPr>
        <w:numPr>
          <w:ilvl w:val="0"/>
          <w:numId w:val="4"/>
        </w:numPr>
        <w:spacing w:after="0" w:line="264" w:lineRule="auto"/>
        <w:ind/>
        <w:jc w:val="both"/>
      </w:pPr>
      <w:r>
        <w:rPr>
          <w:rFonts w:ascii="Times New Roman" w:hAnsi="Times New Roman"/>
          <w:color w:val="000000"/>
          <w:sz w:val="28"/>
        </w:rPr>
        <w:t>самостоятельно выбирать оптимальную форму представления географической информации;</w:t>
      </w:r>
    </w:p>
    <w:p w14:paraId="93010000">
      <w:pPr>
        <w:numPr>
          <w:ilvl w:val="0"/>
          <w:numId w:val="4"/>
        </w:numPr>
        <w:spacing w:after="0" w:line="264" w:lineRule="auto"/>
        <w:ind/>
        <w:jc w:val="both"/>
      </w:pPr>
      <w:r>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14:paraId="94010000">
      <w:pPr>
        <w:numPr>
          <w:ilvl w:val="0"/>
          <w:numId w:val="4"/>
        </w:numPr>
        <w:spacing w:after="0" w:line="264" w:lineRule="auto"/>
        <w:ind/>
        <w:jc w:val="both"/>
      </w:pPr>
      <w:r>
        <w:rPr>
          <w:rFonts w:ascii="Times New Roman" w:hAnsi="Times New Roman"/>
          <w:color w:val="000000"/>
          <w:sz w:val="28"/>
        </w:rPr>
        <w:t>сис</w:t>
      </w:r>
      <w:r>
        <w:rPr>
          <w:rFonts w:ascii="Times New Roman" w:hAnsi="Times New Roman"/>
          <w:color w:val="000000"/>
          <w:sz w:val="28"/>
        </w:rPr>
        <w:t>тематизировать географическую информацию в разных формах.</w:t>
      </w:r>
    </w:p>
    <w:p w14:paraId="95010000">
      <w:pPr>
        <w:spacing w:after="0" w:line="264" w:lineRule="auto"/>
        <w:ind w:firstLine="0" w:left="120"/>
        <w:jc w:val="both"/>
      </w:pPr>
    </w:p>
    <w:p w14:paraId="96010000">
      <w:pPr>
        <w:spacing w:after="0" w:line="264" w:lineRule="auto"/>
        <w:ind w:firstLine="0" w:left="120"/>
        <w:jc w:val="both"/>
      </w:pPr>
      <w:r>
        <w:rPr>
          <w:rFonts w:ascii="Times New Roman" w:hAnsi="Times New Roman"/>
          <w:b w:val="1"/>
          <w:color w:val="000000"/>
          <w:sz w:val="28"/>
        </w:rPr>
        <w:t>Овладению универсальными коммуникативными действиями:</w:t>
      </w:r>
    </w:p>
    <w:p w14:paraId="97010000">
      <w:pPr>
        <w:spacing w:after="0" w:line="264" w:lineRule="auto"/>
        <w:ind w:firstLine="600" w:left="0"/>
        <w:jc w:val="both"/>
      </w:pPr>
      <w:r>
        <w:rPr>
          <w:rFonts w:ascii="Times New Roman" w:hAnsi="Times New Roman"/>
          <w:b w:val="1"/>
          <w:color w:val="000000"/>
          <w:sz w:val="28"/>
        </w:rPr>
        <w:t>Общение</w:t>
      </w:r>
    </w:p>
    <w:p w14:paraId="98010000">
      <w:pPr>
        <w:numPr>
          <w:ilvl w:val="0"/>
          <w:numId w:val="5"/>
        </w:numPr>
        <w:spacing w:after="0" w:line="264" w:lineRule="auto"/>
        <w:ind/>
        <w:jc w:val="both"/>
      </w:pPr>
      <w:r>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14:paraId="99010000">
      <w:pPr>
        <w:numPr>
          <w:ilvl w:val="0"/>
          <w:numId w:val="5"/>
        </w:numPr>
        <w:spacing w:after="0" w:line="264" w:lineRule="auto"/>
        <w:ind/>
        <w:jc w:val="both"/>
      </w:pPr>
      <w:r>
        <w:rPr>
          <w:rFonts w:ascii="Times New Roman" w:hAnsi="Times New Roman"/>
          <w:color w:val="000000"/>
          <w:sz w:val="28"/>
        </w:rPr>
        <w:t xml:space="preserve">в ходе </w:t>
      </w:r>
      <w:r>
        <w:rPr>
          <w:rFonts w:ascii="Times New Roman" w:hAnsi="Times New Roman"/>
          <w:color w:val="000000"/>
          <w:sz w:val="28"/>
        </w:rPr>
        <w:t>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9A010000">
      <w:pPr>
        <w:numPr>
          <w:ilvl w:val="0"/>
          <w:numId w:val="5"/>
        </w:numPr>
        <w:spacing w:after="0" w:line="264" w:lineRule="auto"/>
        <w:ind/>
        <w:jc w:val="both"/>
      </w:pPr>
      <w:r>
        <w:rPr>
          <w:rFonts w:ascii="Times New Roman" w:hAnsi="Times New Roman"/>
          <w:color w:val="000000"/>
          <w:sz w:val="28"/>
        </w:rPr>
        <w:t>сопоставлять свои суждения по географическим вопросам с суждениями других участников диалога, о</w:t>
      </w:r>
      <w:r>
        <w:rPr>
          <w:rFonts w:ascii="Times New Roman" w:hAnsi="Times New Roman"/>
          <w:color w:val="000000"/>
          <w:sz w:val="28"/>
        </w:rPr>
        <w:t>бнаруживать различие и сходство позиций;</w:t>
      </w:r>
    </w:p>
    <w:p w14:paraId="9B010000">
      <w:pPr>
        <w:numPr>
          <w:ilvl w:val="0"/>
          <w:numId w:val="5"/>
        </w:numPr>
        <w:spacing w:after="0" w:line="264" w:lineRule="auto"/>
        <w:ind/>
        <w:jc w:val="both"/>
      </w:pPr>
      <w:r>
        <w:rPr>
          <w:rFonts w:ascii="Times New Roman" w:hAnsi="Times New Roman"/>
          <w:color w:val="000000"/>
          <w:sz w:val="28"/>
        </w:rPr>
        <w:t>публично представлять результаты выполненного исследования или проекта.</w:t>
      </w:r>
    </w:p>
    <w:p w14:paraId="9C010000">
      <w:pPr>
        <w:spacing w:after="0" w:line="264" w:lineRule="auto"/>
        <w:ind w:firstLine="600" w:left="0"/>
        <w:jc w:val="both"/>
      </w:pPr>
      <w:r>
        <w:rPr>
          <w:rFonts w:ascii="Times New Roman" w:hAnsi="Times New Roman"/>
          <w:b w:val="1"/>
          <w:color w:val="000000"/>
          <w:sz w:val="28"/>
        </w:rPr>
        <w:t>Совместная деятельность (сотрудничество)</w:t>
      </w:r>
    </w:p>
    <w:p w14:paraId="9D010000">
      <w:pPr>
        <w:numPr>
          <w:ilvl w:val="0"/>
          <w:numId w:val="6"/>
        </w:numPr>
        <w:spacing w:after="0" w:line="264" w:lineRule="auto"/>
        <w:ind/>
        <w:jc w:val="both"/>
      </w:pPr>
      <w:r>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w:t>
      </w:r>
      <w:r>
        <w:rPr>
          <w:rFonts w:ascii="Times New Roman" w:hAnsi="Times New Roman"/>
          <w:color w:val="000000"/>
          <w:sz w:val="28"/>
        </w:rPr>
        <w:t>оить действия по её достижению: распределять роли, договариваться, обсуждать процесс и результат совместной работы;</w:t>
      </w:r>
    </w:p>
    <w:p w14:paraId="9E010000">
      <w:pPr>
        <w:numPr>
          <w:ilvl w:val="0"/>
          <w:numId w:val="6"/>
        </w:numPr>
        <w:spacing w:after="0" w:line="264" w:lineRule="auto"/>
        <w:ind/>
        <w:jc w:val="both"/>
      </w:pPr>
      <w:r>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w:t>
      </w:r>
      <w:r>
        <w:rPr>
          <w:rFonts w:ascii="Times New Roman" w:hAnsi="Times New Roman"/>
          <w:color w:val="000000"/>
          <w:sz w:val="28"/>
        </w:rPr>
        <w:t>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9F010000">
      <w:pPr>
        <w:numPr>
          <w:ilvl w:val="0"/>
          <w:numId w:val="6"/>
        </w:numPr>
        <w:spacing w:after="0" w:line="264" w:lineRule="auto"/>
        <w:ind/>
        <w:jc w:val="both"/>
      </w:pPr>
      <w:r>
        <w:rPr>
          <w:rFonts w:ascii="Times New Roman" w:hAnsi="Times New Roman"/>
          <w:color w:val="000000"/>
          <w:sz w:val="28"/>
        </w:rPr>
        <w:t>сравнивать результаты выполнени</w:t>
      </w:r>
      <w:r>
        <w:rPr>
          <w:rFonts w:ascii="Times New Roman" w:hAnsi="Times New Roman"/>
          <w:color w:val="000000"/>
          <w:sz w:val="28"/>
        </w:rPr>
        <w:t>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A0010000">
      <w:pPr>
        <w:spacing w:after="0" w:line="264" w:lineRule="auto"/>
        <w:ind w:firstLine="0" w:left="120"/>
        <w:jc w:val="both"/>
      </w:pPr>
    </w:p>
    <w:p w14:paraId="A1010000">
      <w:pPr>
        <w:spacing w:after="0" w:line="264" w:lineRule="auto"/>
        <w:ind w:firstLine="0" w:left="120"/>
        <w:jc w:val="both"/>
      </w:pPr>
      <w:r>
        <w:rPr>
          <w:rFonts w:ascii="Times New Roman" w:hAnsi="Times New Roman"/>
          <w:b w:val="1"/>
          <w:color w:val="000000"/>
          <w:sz w:val="28"/>
        </w:rPr>
        <w:t>Овладению универсальными учебными регулятивными действиями:</w:t>
      </w:r>
    </w:p>
    <w:p w14:paraId="A2010000">
      <w:pPr>
        <w:spacing w:after="0" w:line="264" w:lineRule="auto"/>
        <w:ind w:firstLine="600" w:left="0"/>
        <w:jc w:val="both"/>
      </w:pPr>
      <w:r>
        <w:rPr>
          <w:rFonts w:ascii="Times New Roman" w:hAnsi="Times New Roman"/>
          <w:b w:val="1"/>
          <w:color w:val="000000"/>
          <w:sz w:val="28"/>
        </w:rPr>
        <w:t>Самоорганизация</w:t>
      </w:r>
    </w:p>
    <w:p w14:paraId="A3010000">
      <w:pPr>
        <w:numPr>
          <w:ilvl w:val="0"/>
          <w:numId w:val="7"/>
        </w:numPr>
        <w:spacing w:after="0" w:line="264" w:lineRule="auto"/>
        <w:ind/>
        <w:jc w:val="both"/>
      </w:pPr>
      <w:r>
        <w:rPr>
          <w:rFonts w:ascii="Times New Roman" w:hAnsi="Times New Roman"/>
          <w:color w:val="000000"/>
          <w:sz w:val="28"/>
        </w:rPr>
        <w:t xml:space="preserve">самостоятельно составлять </w:t>
      </w:r>
      <w:r>
        <w:rPr>
          <w:rFonts w:ascii="Times New Roman" w:hAnsi="Times New Roman"/>
          <w:color w:val="000000"/>
          <w:sz w:val="28"/>
        </w:rPr>
        <w:t>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A4010000">
      <w:pPr>
        <w:numPr>
          <w:ilvl w:val="0"/>
          <w:numId w:val="7"/>
        </w:numPr>
        <w:spacing w:after="0" w:line="264" w:lineRule="auto"/>
        <w:ind/>
        <w:jc w:val="both"/>
      </w:pPr>
      <w:r>
        <w:rPr>
          <w:rFonts w:ascii="Times New Roman" w:hAnsi="Times New Roman"/>
          <w:color w:val="000000"/>
          <w:sz w:val="28"/>
        </w:rPr>
        <w:t>составлять план действий (план реализации намеченного алгоритма решения), корректирова</w:t>
      </w:r>
      <w:r>
        <w:rPr>
          <w:rFonts w:ascii="Times New Roman" w:hAnsi="Times New Roman"/>
          <w:color w:val="000000"/>
          <w:sz w:val="28"/>
        </w:rPr>
        <w:t>ть предложенный алгоритм с учётом получения новых знаний об изучаемом объекте.</w:t>
      </w:r>
    </w:p>
    <w:p w14:paraId="A5010000">
      <w:pPr>
        <w:spacing w:after="0" w:line="264" w:lineRule="auto"/>
        <w:ind w:firstLine="600" w:left="0"/>
        <w:jc w:val="both"/>
      </w:pPr>
      <w:r>
        <w:rPr>
          <w:rFonts w:ascii="Times New Roman" w:hAnsi="Times New Roman"/>
          <w:b w:val="1"/>
          <w:color w:val="000000"/>
          <w:sz w:val="28"/>
        </w:rPr>
        <w:t>Самоконтроль (рефлексия)</w:t>
      </w:r>
    </w:p>
    <w:p w14:paraId="A6010000">
      <w:pPr>
        <w:numPr>
          <w:ilvl w:val="0"/>
          <w:numId w:val="8"/>
        </w:numPr>
        <w:spacing w:after="0" w:line="264" w:lineRule="auto"/>
        <w:ind/>
        <w:jc w:val="both"/>
      </w:pPr>
      <w:r>
        <w:rPr>
          <w:rFonts w:ascii="Times New Roman" w:hAnsi="Times New Roman"/>
          <w:color w:val="000000"/>
          <w:sz w:val="28"/>
        </w:rPr>
        <w:t>владеть способами самоконтроля и рефлексии;</w:t>
      </w:r>
    </w:p>
    <w:p w14:paraId="A7010000">
      <w:pPr>
        <w:numPr>
          <w:ilvl w:val="0"/>
          <w:numId w:val="8"/>
        </w:numPr>
        <w:spacing w:after="0" w:line="264" w:lineRule="auto"/>
        <w:ind/>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A8010000">
      <w:pPr>
        <w:numPr>
          <w:ilvl w:val="0"/>
          <w:numId w:val="8"/>
        </w:numPr>
        <w:spacing w:after="0" w:line="264" w:lineRule="auto"/>
        <w:ind/>
        <w:jc w:val="both"/>
      </w:pPr>
      <w:r>
        <w:rPr>
          <w:rFonts w:ascii="Times New Roman" w:hAnsi="Times New Roman"/>
          <w:color w:val="000000"/>
          <w:sz w:val="28"/>
        </w:rPr>
        <w:t>вн</w:t>
      </w:r>
      <w:r>
        <w:rPr>
          <w:rFonts w:ascii="Times New Roman" w:hAnsi="Times New Roman"/>
          <w:color w:val="000000"/>
          <w:sz w:val="28"/>
        </w:rPr>
        <w:t>осить коррективы в деятельность на основе новых обстоятельств, изменившихся ситуаций, установленных ошибок, возникших трудностей;</w:t>
      </w:r>
    </w:p>
    <w:p w14:paraId="A9010000">
      <w:pPr>
        <w:numPr>
          <w:ilvl w:val="0"/>
          <w:numId w:val="8"/>
        </w:numPr>
        <w:spacing w:after="0" w:line="264" w:lineRule="auto"/>
        <w:ind/>
        <w:jc w:val="both"/>
      </w:pPr>
      <w:r>
        <w:rPr>
          <w:rFonts w:ascii="Times New Roman" w:hAnsi="Times New Roman"/>
          <w:color w:val="000000"/>
          <w:sz w:val="28"/>
        </w:rPr>
        <w:t>оценивать соответствие результата цели и условиям</w:t>
      </w:r>
    </w:p>
    <w:p w14:paraId="AA010000">
      <w:pPr>
        <w:spacing w:after="0" w:line="264" w:lineRule="auto"/>
        <w:ind w:firstLine="600" w:left="0"/>
        <w:jc w:val="both"/>
      </w:pPr>
      <w:r>
        <w:rPr>
          <w:rFonts w:ascii="Times New Roman" w:hAnsi="Times New Roman"/>
          <w:b w:val="1"/>
          <w:color w:val="000000"/>
          <w:sz w:val="28"/>
        </w:rPr>
        <w:t>Принятие себя и других</w:t>
      </w:r>
    </w:p>
    <w:p w14:paraId="AB010000">
      <w:pPr>
        <w:numPr>
          <w:ilvl w:val="0"/>
          <w:numId w:val="9"/>
        </w:numPr>
        <w:spacing w:after="0" w:line="264" w:lineRule="auto"/>
        <w:ind/>
        <w:jc w:val="both"/>
      </w:pPr>
      <w:r>
        <w:rPr>
          <w:rFonts w:ascii="Times New Roman" w:hAnsi="Times New Roman"/>
          <w:color w:val="000000"/>
          <w:sz w:val="28"/>
        </w:rPr>
        <w:t>осознанно относиться к другому человеку, его мнению;</w:t>
      </w:r>
    </w:p>
    <w:p w14:paraId="AC010000">
      <w:pPr>
        <w:numPr>
          <w:ilvl w:val="0"/>
          <w:numId w:val="9"/>
        </w:numPr>
        <w:spacing w:after="0" w:line="264" w:lineRule="auto"/>
        <w:ind/>
        <w:jc w:val="both"/>
      </w:pPr>
      <w:r>
        <w:rPr>
          <w:rFonts w:ascii="Times New Roman" w:hAnsi="Times New Roman"/>
          <w:color w:val="000000"/>
          <w:sz w:val="28"/>
        </w:rPr>
        <w:t>признавать своё право на ошибку и такое же право другого.</w:t>
      </w:r>
    </w:p>
    <w:p w14:paraId="AD010000">
      <w:pPr>
        <w:spacing w:after="0" w:line="264" w:lineRule="auto"/>
        <w:ind w:firstLine="0" w:left="120"/>
        <w:jc w:val="both"/>
      </w:pPr>
    </w:p>
    <w:p w14:paraId="AE010000">
      <w:pPr>
        <w:spacing w:after="0" w:line="264" w:lineRule="auto"/>
        <w:ind w:firstLine="0" w:left="120"/>
        <w:jc w:val="both"/>
      </w:pPr>
      <w:r>
        <w:rPr>
          <w:rFonts w:ascii="Times New Roman" w:hAnsi="Times New Roman"/>
          <w:b w:val="1"/>
          <w:color w:val="000000"/>
          <w:sz w:val="28"/>
        </w:rPr>
        <w:t>ПРЕДМЕТНЫЕ РЕЗУЛЬТАТЫ</w:t>
      </w:r>
    </w:p>
    <w:p w14:paraId="AF010000">
      <w:pPr>
        <w:spacing w:after="0" w:line="264" w:lineRule="auto"/>
        <w:ind w:firstLine="0" w:left="120"/>
        <w:jc w:val="both"/>
      </w:pPr>
    </w:p>
    <w:p w14:paraId="B0010000">
      <w:pPr>
        <w:spacing w:after="0" w:line="264" w:lineRule="auto"/>
        <w:ind w:firstLine="0" w:left="120"/>
        <w:jc w:val="both"/>
      </w:pPr>
      <w:r>
        <w:rPr>
          <w:rFonts w:ascii="Times New Roman" w:hAnsi="Times New Roman"/>
          <w:b w:val="1"/>
          <w:color w:val="000000"/>
          <w:sz w:val="28"/>
        </w:rPr>
        <w:t>5 КЛАСС</w:t>
      </w:r>
    </w:p>
    <w:p w14:paraId="B1010000">
      <w:pPr>
        <w:spacing w:after="0" w:line="264" w:lineRule="auto"/>
        <w:ind w:firstLine="0" w:left="120"/>
        <w:jc w:val="both"/>
      </w:pPr>
    </w:p>
    <w:p w14:paraId="B2010000">
      <w:pPr>
        <w:numPr>
          <w:ilvl w:val="0"/>
          <w:numId w:val="10"/>
        </w:numPr>
        <w:spacing w:after="0" w:line="264" w:lineRule="auto"/>
        <w:ind/>
        <w:jc w:val="both"/>
      </w:pPr>
      <w:r>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14:paraId="B3010000">
      <w:pPr>
        <w:numPr>
          <w:ilvl w:val="0"/>
          <w:numId w:val="10"/>
        </w:numPr>
        <w:spacing w:after="0" w:line="264" w:lineRule="auto"/>
        <w:ind/>
        <w:jc w:val="both"/>
      </w:pPr>
      <w:r>
        <w:rPr>
          <w:rFonts w:ascii="Times New Roman" w:hAnsi="Times New Roman"/>
          <w:color w:val="000000"/>
          <w:sz w:val="28"/>
        </w:rPr>
        <w:t>приводить примеры методов исследования, применяемы</w:t>
      </w:r>
      <w:r>
        <w:rPr>
          <w:rFonts w:ascii="Times New Roman" w:hAnsi="Times New Roman"/>
          <w:color w:val="000000"/>
          <w:sz w:val="28"/>
        </w:rPr>
        <w:t>х в географии;</w:t>
      </w:r>
    </w:p>
    <w:p w14:paraId="B4010000">
      <w:pPr>
        <w:numPr>
          <w:ilvl w:val="0"/>
          <w:numId w:val="10"/>
        </w:numPr>
        <w:spacing w:after="0" w:line="264" w:lineRule="auto"/>
        <w:ind/>
        <w:jc w:val="both"/>
      </w:pPr>
      <w:r>
        <w:rPr>
          <w:rFonts w:ascii="Times New Roman" w:hAnsi="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B5010000">
      <w:pPr>
        <w:numPr>
          <w:ilvl w:val="0"/>
          <w:numId w:val="10"/>
        </w:numPr>
        <w:spacing w:after="0" w:line="264" w:lineRule="auto"/>
        <w:ind/>
        <w:jc w:val="both"/>
      </w:pPr>
      <w:r>
        <w:rPr>
          <w:rFonts w:ascii="Times New Roman" w:hAnsi="Times New Roman"/>
          <w:color w:val="000000"/>
          <w:sz w:val="28"/>
        </w:rPr>
        <w:t>интегриров</w:t>
      </w:r>
      <w:r>
        <w:rPr>
          <w:rFonts w:ascii="Times New Roman" w:hAnsi="Times New Roman"/>
          <w:color w:val="000000"/>
          <w:sz w:val="28"/>
        </w:rPr>
        <w:t>ать и интерпретировать информацию о путешествиях и географических исследованиях Земли, представленную в одном или нескольких источниках;</w:t>
      </w:r>
    </w:p>
    <w:p w14:paraId="B6010000">
      <w:pPr>
        <w:numPr>
          <w:ilvl w:val="0"/>
          <w:numId w:val="10"/>
        </w:numPr>
        <w:spacing w:after="0" w:line="264" w:lineRule="auto"/>
        <w:ind/>
        <w:jc w:val="both"/>
      </w:pPr>
      <w:r>
        <w:rPr>
          <w:rFonts w:ascii="Times New Roman" w:hAnsi="Times New Roman"/>
          <w:color w:val="000000"/>
          <w:sz w:val="28"/>
        </w:rPr>
        <w:t>различать вклад великих путешественников в географическое изучение Земли;</w:t>
      </w:r>
    </w:p>
    <w:p w14:paraId="B7010000">
      <w:pPr>
        <w:numPr>
          <w:ilvl w:val="0"/>
          <w:numId w:val="10"/>
        </w:numPr>
        <w:spacing w:after="0" w:line="264" w:lineRule="auto"/>
        <w:ind/>
        <w:jc w:val="both"/>
      </w:pPr>
      <w:r>
        <w:rPr>
          <w:rFonts w:ascii="Times New Roman" w:hAnsi="Times New Roman"/>
          <w:color w:val="000000"/>
          <w:sz w:val="28"/>
        </w:rPr>
        <w:t>описывать и сравнивать маршруты их путешестви</w:t>
      </w:r>
      <w:r>
        <w:rPr>
          <w:rFonts w:ascii="Times New Roman" w:hAnsi="Times New Roman"/>
          <w:color w:val="000000"/>
          <w:sz w:val="28"/>
        </w:rPr>
        <w:t>й;</w:t>
      </w:r>
    </w:p>
    <w:p w14:paraId="B8010000">
      <w:pPr>
        <w:numPr>
          <w:ilvl w:val="0"/>
          <w:numId w:val="10"/>
        </w:numPr>
        <w:spacing w:after="0" w:line="264" w:lineRule="auto"/>
        <w:ind/>
        <w:jc w:val="both"/>
      </w:pPr>
      <w:r>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B9010000">
      <w:pPr>
        <w:numPr>
          <w:ilvl w:val="0"/>
          <w:numId w:val="10"/>
        </w:numPr>
        <w:spacing w:after="0" w:line="264" w:lineRule="auto"/>
        <w:ind/>
        <w:jc w:val="both"/>
      </w:pPr>
      <w:r>
        <w:rPr>
          <w:rFonts w:ascii="Times New Roman" w:hAnsi="Times New Roman"/>
          <w:color w:val="000000"/>
          <w:sz w:val="28"/>
        </w:rPr>
        <w:t>различать вклад великих путешественников в географическое изучение Земли;</w:t>
      </w:r>
    </w:p>
    <w:p w14:paraId="BA010000">
      <w:pPr>
        <w:numPr>
          <w:ilvl w:val="0"/>
          <w:numId w:val="10"/>
        </w:numPr>
        <w:spacing w:after="0" w:line="264" w:lineRule="auto"/>
        <w:ind/>
        <w:jc w:val="both"/>
      </w:pPr>
      <w:r>
        <w:rPr>
          <w:rFonts w:ascii="Times New Roman" w:hAnsi="Times New Roman"/>
          <w:color w:val="000000"/>
          <w:sz w:val="28"/>
        </w:rPr>
        <w:t>описывать и сравнивать маршруты их путешествий;</w:t>
      </w:r>
    </w:p>
    <w:p w14:paraId="BB010000">
      <w:pPr>
        <w:numPr>
          <w:ilvl w:val="0"/>
          <w:numId w:val="10"/>
        </w:numPr>
        <w:spacing w:after="0" w:line="264" w:lineRule="auto"/>
        <w:ind/>
        <w:jc w:val="both"/>
      </w:pPr>
      <w:r>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BC010000">
      <w:pPr>
        <w:numPr>
          <w:ilvl w:val="0"/>
          <w:numId w:val="10"/>
        </w:numPr>
        <w:spacing w:after="0" w:line="264" w:lineRule="auto"/>
        <w:ind/>
        <w:jc w:val="both"/>
      </w:pPr>
      <w:r>
        <w:rPr>
          <w:rFonts w:ascii="Times New Roman" w:hAnsi="Times New Roman"/>
          <w:color w:val="000000"/>
          <w:sz w:val="28"/>
        </w:rPr>
        <w:t>определять направления, расстояни</w:t>
      </w:r>
      <w:r>
        <w:rPr>
          <w:rFonts w:ascii="Times New Roman" w:hAnsi="Times New Roman"/>
          <w:color w:val="000000"/>
          <w:sz w:val="28"/>
        </w:rPr>
        <w:t>я по плану местности и по географическим картам, географические координаты по географическим картам;</w:t>
      </w:r>
    </w:p>
    <w:p w14:paraId="BD010000">
      <w:pPr>
        <w:numPr>
          <w:ilvl w:val="0"/>
          <w:numId w:val="10"/>
        </w:numPr>
        <w:spacing w:after="0" w:line="264" w:lineRule="auto"/>
        <w:ind/>
        <w:jc w:val="both"/>
      </w:pPr>
      <w:r>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w:t>
      </w:r>
      <w:r>
        <w:rPr>
          <w:rFonts w:ascii="Times New Roman" w:hAnsi="Times New Roman"/>
          <w:color w:val="000000"/>
          <w:sz w:val="28"/>
        </w:rPr>
        <w:t>рованных задач;</w:t>
      </w:r>
    </w:p>
    <w:p w14:paraId="BE010000">
      <w:pPr>
        <w:numPr>
          <w:ilvl w:val="0"/>
          <w:numId w:val="10"/>
        </w:numPr>
        <w:spacing w:after="0" w:line="264" w:lineRule="auto"/>
        <w:ind/>
        <w:jc w:val="both"/>
      </w:pPr>
      <w:r>
        <w:rPr>
          <w:rFonts w:ascii="Times New Roman" w:hAnsi="Times New Roman"/>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BF010000">
      <w:pPr>
        <w:numPr>
          <w:ilvl w:val="0"/>
          <w:numId w:val="10"/>
        </w:numPr>
        <w:spacing w:after="0" w:line="264" w:lineRule="auto"/>
        <w:ind/>
        <w:jc w:val="both"/>
      </w:pPr>
      <w:r>
        <w:rPr>
          <w:rFonts w:ascii="Times New Roman" w:hAnsi="Times New Roman"/>
          <w:color w:val="000000"/>
          <w:sz w:val="28"/>
        </w:rPr>
        <w:t>различать пон</w:t>
      </w:r>
      <w:r>
        <w:rPr>
          <w:rFonts w:ascii="Times New Roman" w:hAnsi="Times New Roman"/>
          <w:color w:val="000000"/>
          <w:sz w:val="28"/>
        </w:rPr>
        <w:t>ятия «план местности» и «географическая карта», параллель» и «меридиан»;</w:t>
      </w:r>
    </w:p>
    <w:p w14:paraId="C0010000">
      <w:pPr>
        <w:numPr>
          <w:ilvl w:val="0"/>
          <w:numId w:val="10"/>
        </w:numPr>
        <w:spacing w:after="0" w:line="264" w:lineRule="auto"/>
        <w:ind/>
        <w:jc w:val="both"/>
      </w:pPr>
      <w:r>
        <w:rPr>
          <w:rFonts w:ascii="Times New Roman" w:hAnsi="Times New Roman"/>
          <w:color w:val="000000"/>
          <w:sz w:val="28"/>
        </w:rPr>
        <w:t>приводить примеры влияния Солнца на мир живой и неживой природы;</w:t>
      </w:r>
    </w:p>
    <w:p w14:paraId="C1010000">
      <w:pPr>
        <w:numPr>
          <w:ilvl w:val="0"/>
          <w:numId w:val="10"/>
        </w:numPr>
        <w:spacing w:after="0" w:line="264" w:lineRule="auto"/>
        <w:ind/>
        <w:jc w:val="both"/>
      </w:pPr>
      <w:r>
        <w:rPr>
          <w:rFonts w:ascii="Times New Roman" w:hAnsi="Times New Roman"/>
          <w:color w:val="000000"/>
          <w:sz w:val="28"/>
        </w:rPr>
        <w:t>объяснять причины смены дня и ночи и времён года;</w:t>
      </w:r>
    </w:p>
    <w:p w14:paraId="C2010000">
      <w:pPr>
        <w:numPr>
          <w:ilvl w:val="0"/>
          <w:numId w:val="10"/>
        </w:numPr>
        <w:spacing w:after="0" w:line="264" w:lineRule="auto"/>
        <w:ind/>
        <w:jc w:val="both"/>
      </w:pPr>
      <w:r>
        <w:rPr>
          <w:rFonts w:ascii="Times New Roman" w:hAnsi="Times New Roman"/>
          <w:color w:val="000000"/>
          <w:sz w:val="28"/>
        </w:rPr>
        <w:t xml:space="preserve">устанавливать эмпирические зависимости между продолжительностью дня </w:t>
      </w:r>
      <w:r>
        <w:rPr>
          <w:rFonts w:ascii="Times New Roman" w:hAnsi="Times New Roman"/>
          <w:color w:val="000000"/>
          <w:sz w:val="28"/>
        </w:rPr>
        <w:t>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C3010000">
      <w:pPr>
        <w:numPr>
          <w:ilvl w:val="0"/>
          <w:numId w:val="10"/>
        </w:numPr>
        <w:spacing w:after="0" w:line="264" w:lineRule="auto"/>
        <w:ind/>
        <w:jc w:val="both"/>
      </w:pPr>
      <w:r>
        <w:rPr>
          <w:rFonts w:ascii="Times New Roman" w:hAnsi="Times New Roman"/>
          <w:color w:val="000000"/>
          <w:sz w:val="28"/>
        </w:rPr>
        <w:t>различать понятия «земная кора»; «ядро», «мантия»; «минерал» и «горная поро</w:t>
      </w:r>
      <w:r>
        <w:rPr>
          <w:rFonts w:ascii="Times New Roman" w:hAnsi="Times New Roman"/>
          <w:color w:val="000000"/>
          <w:sz w:val="28"/>
        </w:rPr>
        <w:t>да»;</w:t>
      </w:r>
    </w:p>
    <w:p w14:paraId="C4010000">
      <w:pPr>
        <w:numPr>
          <w:ilvl w:val="0"/>
          <w:numId w:val="10"/>
        </w:numPr>
        <w:spacing w:after="0" w:line="264" w:lineRule="auto"/>
        <w:ind/>
        <w:jc w:val="both"/>
      </w:pPr>
      <w:r>
        <w:rPr>
          <w:rFonts w:ascii="Times New Roman" w:hAnsi="Times New Roman"/>
          <w:color w:val="000000"/>
          <w:sz w:val="28"/>
        </w:rPr>
        <w:t>различать понятия «материковая» и «океаническая» земная кора;</w:t>
      </w:r>
    </w:p>
    <w:p w14:paraId="C5010000">
      <w:pPr>
        <w:numPr>
          <w:ilvl w:val="0"/>
          <w:numId w:val="10"/>
        </w:numPr>
        <w:spacing w:after="0" w:line="264" w:lineRule="auto"/>
        <w:ind/>
        <w:jc w:val="both"/>
      </w:pPr>
      <w:r>
        <w:rPr>
          <w:rFonts w:ascii="Times New Roman" w:hAnsi="Times New Roman"/>
          <w:color w:val="000000"/>
          <w:sz w:val="28"/>
        </w:rPr>
        <w:t>различать изученные минералы и горные породы, материковую и океаническую земную кору;</w:t>
      </w:r>
    </w:p>
    <w:p w14:paraId="C6010000">
      <w:pPr>
        <w:numPr>
          <w:ilvl w:val="0"/>
          <w:numId w:val="10"/>
        </w:numPr>
        <w:spacing w:after="0" w:line="264" w:lineRule="auto"/>
        <w:ind/>
        <w:jc w:val="both"/>
      </w:pPr>
      <w:r>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14:paraId="C7010000">
      <w:pPr>
        <w:numPr>
          <w:ilvl w:val="0"/>
          <w:numId w:val="10"/>
        </w:numPr>
        <w:spacing w:after="0" w:line="264" w:lineRule="auto"/>
        <w:ind/>
        <w:jc w:val="both"/>
      </w:pPr>
      <w:r>
        <w:rPr>
          <w:rFonts w:ascii="Times New Roman" w:hAnsi="Times New Roman"/>
          <w:color w:val="000000"/>
          <w:sz w:val="28"/>
        </w:rPr>
        <w:t>раз</w:t>
      </w:r>
      <w:r>
        <w:rPr>
          <w:rFonts w:ascii="Times New Roman" w:hAnsi="Times New Roman"/>
          <w:color w:val="000000"/>
          <w:sz w:val="28"/>
        </w:rPr>
        <w:t>личать горы и равнины;</w:t>
      </w:r>
    </w:p>
    <w:p w14:paraId="C8010000">
      <w:pPr>
        <w:numPr>
          <w:ilvl w:val="0"/>
          <w:numId w:val="10"/>
        </w:numPr>
        <w:spacing w:after="0" w:line="264" w:lineRule="auto"/>
        <w:ind/>
        <w:jc w:val="both"/>
      </w:pPr>
      <w:r>
        <w:rPr>
          <w:rFonts w:ascii="Times New Roman" w:hAnsi="Times New Roman"/>
          <w:color w:val="000000"/>
          <w:sz w:val="28"/>
        </w:rPr>
        <w:t>классифицировать формы рельефа суши по высоте и по внешнему облику;</w:t>
      </w:r>
    </w:p>
    <w:p w14:paraId="C9010000">
      <w:pPr>
        <w:numPr>
          <w:ilvl w:val="0"/>
          <w:numId w:val="10"/>
        </w:numPr>
        <w:spacing w:after="0" w:line="264" w:lineRule="auto"/>
        <w:ind/>
        <w:jc w:val="both"/>
      </w:pPr>
      <w:r>
        <w:rPr>
          <w:rFonts w:ascii="Times New Roman" w:hAnsi="Times New Roman"/>
          <w:color w:val="000000"/>
          <w:sz w:val="28"/>
        </w:rPr>
        <w:t>называть причины землетрясений и вулканических извержений;</w:t>
      </w:r>
    </w:p>
    <w:p w14:paraId="CA010000">
      <w:pPr>
        <w:numPr>
          <w:ilvl w:val="0"/>
          <w:numId w:val="10"/>
        </w:numPr>
        <w:spacing w:after="0" w:line="264" w:lineRule="auto"/>
        <w:ind/>
        <w:jc w:val="both"/>
      </w:pPr>
      <w:r>
        <w:rPr>
          <w:rFonts w:ascii="Times New Roman" w:hAnsi="Times New Roman"/>
          <w:color w:val="000000"/>
          <w:sz w:val="28"/>
        </w:rPr>
        <w:t xml:space="preserve">применять понятия «литосфера», «землетрясение», «вулкан», «литосферная плита», «эпицентр землетрясения» и </w:t>
      </w:r>
      <w:r>
        <w:rPr>
          <w:rFonts w:ascii="Times New Roman" w:hAnsi="Times New Roman"/>
          <w:color w:val="000000"/>
          <w:sz w:val="28"/>
        </w:rPr>
        <w:t>«очаг землетрясения» для решения учебных и (или) практико-ориентированных задач;</w:t>
      </w:r>
    </w:p>
    <w:p w14:paraId="CB010000">
      <w:pPr>
        <w:numPr>
          <w:ilvl w:val="0"/>
          <w:numId w:val="10"/>
        </w:numPr>
        <w:spacing w:after="0" w:line="264" w:lineRule="auto"/>
        <w:ind/>
        <w:jc w:val="both"/>
      </w:pPr>
      <w:r>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14:paraId="CC010000">
      <w:pPr>
        <w:numPr>
          <w:ilvl w:val="0"/>
          <w:numId w:val="10"/>
        </w:numPr>
        <w:spacing w:after="0" w:line="264" w:lineRule="auto"/>
        <w:ind/>
        <w:jc w:val="both"/>
      </w:pPr>
      <w:r>
        <w:rPr>
          <w:rFonts w:ascii="Times New Roman" w:hAnsi="Times New Roman"/>
          <w:color w:val="000000"/>
          <w:sz w:val="28"/>
        </w:rPr>
        <w:t>распознавать проявления в окружающем мире внутренних и внешних процессов ре</w:t>
      </w:r>
      <w:r>
        <w:rPr>
          <w:rFonts w:ascii="Times New Roman" w:hAnsi="Times New Roman"/>
          <w:color w:val="000000"/>
          <w:sz w:val="28"/>
        </w:rPr>
        <w:t>льефообразования: вулканизма, землетрясений; физического, химического и биологического видов выветривания;</w:t>
      </w:r>
    </w:p>
    <w:p w14:paraId="CD010000">
      <w:pPr>
        <w:numPr>
          <w:ilvl w:val="0"/>
          <w:numId w:val="10"/>
        </w:numPr>
        <w:spacing w:after="0" w:line="264" w:lineRule="auto"/>
        <w:ind/>
        <w:jc w:val="both"/>
      </w:pPr>
      <w:r>
        <w:rPr>
          <w:rFonts w:ascii="Times New Roman" w:hAnsi="Times New Roman"/>
          <w:color w:val="000000"/>
          <w:sz w:val="28"/>
        </w:rPr>
        <w:t>классифицировать острова по происхождению;</w:t>
      </w:r>
    </w:p>
    <w:p w14:paraId="CE010000">
      <w:pPr>
        <w:numPr>
          <w:ilvl w:val="0"/>
          <w:numId w:val="10"/>
        </w:numPr>
        <w:spacing w:after="0" w:line="264" w:lineRule="auto"/>
        <w:ind/>
        <w:jc w:val="both"/>
      </w:pPr>
      <w:r>
        <w:rPr>
          <w:rFonts w:ascii="Times New Roman" w:hAnsi="Times New Roman"/>
          <w:color w:val="000000"/>
          <w:sz w:val="28"/>
        </w:rPr>
        <w:t>приводить примеры опасных природных явлений в литосфере и средств их предупреждения;</w:t>
      </w:r>
    </w:p>
    <w:p w14:paraId="CF010000">
      <w:pPr>
        <w:numPr>
          <w:ilvl w:val="0"/>
          <w:numId w:val="10"/>
        </w:numPr>
        <w:spacing w:after="0" w:line="264" w:lineRule="auto"/>
        <w:ind/>
        <w:jc w:val="both"/>
      </w:pPr>
      <w:r>
        <w:rPr>
          <w:rFonts w:ascii="Times New Roman" w:hAnsi="Times New Roman"/>
          <w:color w:val="000000"/>
          <w:sz w:val="28"/>
        </w:rPr>
        <w:t>приводить примеры изм</w:t>
      </w:r>
      <w:r>
        <w:rPr>
          <w:rFonts w:ascii="Times New Roman" w:hAnsi="Times New Roman"/>
          <w:color w:val="000000"/>
          <w:sz w:val="28"/>
        </w:rPr>
        <w:t>енений в литосфере в результате деятельности человека на примере своей местности, России и мира;</w:t>
      </w:r>
    </w:p>
    <w:p w14:paraId="D0010000">
      <w:pPr>
        <w:numPr>
          <w:ilvl w:val="0"/>
          <w:numId w:val="10"/>
        </w:numPr>
        <w:spacing w:after="0" w:line="264" w:lineRule="auto"/>
        <w:ind/>
        <w:jc w:val="both"/>
      </w:pPr>
      <w:r>
        <w:rPr>
          <w:rFonts w:ascii="Times New Roman" w:hAnsi="Times New Roman"/>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D1010000">
      <w:pPr>
        <w:numPr>
          <w:ilvl w:val="0"/>
          <w:numId w:val="10"/>
        </w:numPr>
        <w:spacing w:after="0" w:line="264" w:lineRule="auto"/>
        <w:ind/>
        <w:jc w:val="both"/>
      </w:pPr>
      <w:r>
        <w:rPr>
          <w:rFonts w:ascii="Times New Roman" w:hAnsi="Times New Roman"/>
          <w:color w:val="000000"/>
          <w:sz w:val="28"/>
        </w:rPr>
        <w:t>приводить примеры действия внешних процессов рельефообразования и наличия полезных ископаемых в своей местности;</w:t>
      </w:r>
    </w:p>
    <w:p w14:paraId="D2010000">
      <w:pPr>
        <w:numPr>
          <w:ilvl w:val="0"/>
          <w:numId w:val="10"/>
        </w:numPr>
        <w:spacing w:after="0" w:line="264" w:lineRule="auto"/>
        <w:ind/>
        <w:jc w:val="both"/>
      </w:pPr>
      <w:r>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Times New Roman" w:hAnsi="Times New Roman"/>
          <w:color w:val="000000"/>
          <w:sz w:val="28"/>
        </w:rPr>
        <w:t>.</w:t>
      </w:r>
    </w:p>
    <w:p w14:paraId="D3010000">
      <w:pPr>
        <w:spacing w:after="0" w:line="264" w:lineRule="auto"/>
        <w:ind w:firstLine="0" w:left="120"/>
        <w:jc w:val="both"/>
      </w:pPr>
    </w:p>
    <w:p w14:paraId="D4010000">
      <w:pPr>
        <w:spacing w:after="0" w:line="264" w:lineRule="auto"/>
        <w:ind w:firstLine="0" w:left="120"/>
        <w:jc w:val="both"/>
      </w:pPr>
      <w:r>
        <w:rPr>
          <w:rFonts w:ascii="Times New Roman" w:hAnsi="Times New Roman"/>
          <w:b w:val="1"/>
          <w:color w:val="000000"/>
          <w:sz w:val="28"/>
        </w:rPr>
        <w:t>6 КЛАСС</w:t>
      </w:r>
    </w:p>
    <w:p w14:paraId="D5010000">
      <w:pPr>
        <w:spacing w:after="0" w:line="264" w:lineRule="auto"/>
        <w:ind w:firstLine="0" w:left="120"/>
        <w:jc w:val="both"/>
      </w:pPr>
    </w:p>
    <w:p w14:paraId="D6010000">
      <w:pPr>
        <w:numPr>
          <w:ilvl w:val="0"/>
          <w:numId w:val="11"/>
        </w:numPr>
        <w:spacing w:after="0" w:line="264" w:lineRule="auto"/>
        <w:ind/>
        <w:jc w:val="both"/>
      </w:pPr>
      <w:r>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D7010000">
      <w:pPr>
        <w:numPr>
          <w:ilvl w:val="0"/>
          <w:numId w:val="11"/>
        </w:numPr>
        <w:spacing w:after="0" w:line="264" w:lineRule="auto"/>
        <w:ind/>
        <w:jc w:val="both"/>
      </w:pPr>
      <w:r>
        <w:rPr>
          <w:rFonts w:ascii="Times New Roman" w:hAnsi="Times New Roman"/>
          <w:color w:val="000000"/>
          <w:sz w:val="28"/>
        </w:rPr>
        <w:t>находить информацию об отдельных компонентах п</w:t>
      </w:r>
      <w:r>
        <w:rPr>
          <w:rFonts w:ascii="Times New Roman" w:hAnsi="Times New Roman"/>
          <w:color w:val="000000"/>
          <w:sz w:val="28"/>
        </w:rPr>
        <w:t>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D8010000">
      <w:pPr>
        <w:numPr>
          <w:ilvl w:val="0"/>
          <w:numId w:val="11"/>
        </w:numPr>
        <w:spacing w:after="0" w:line="264" w:lineRule="auto"/>
        <w:ind/>
        <w:jc w:val="both"/>
      </w:pPr>
      <w:r>
        <w:rPr>
          <w:rFonts w:ascii="Times New Roman" w:hAnsi="Times New Roman"/>
          <w:color w:val="000000"/>
          <w:sz w:val="28"/>
        </w:rPr>
        <w:t>приводить примеры опасных природных явлений в геосферах и средств их предупреждения;</w:t>
      </w:r>
    </w:p>
    <w:p w14:paraId="D9010000">
      <w:pPr>
        <w:numPr>
          <w:ilvl w:val="0"/>
          <w:numId w:val="11"/>
        </w:numPr>
        <w:spacing w:after="0" w:line="264" w:lineRule="auto"/>
        <w:ind/>
        <w:jc w:val="both"/>
      </w:pPr>
      <w:r>
        <w:rPr>
          <w:rFonts w:ascii="Times New Roman" w:hAnsi="Times New Roman"/>
          <w:color w:val="000000"/>
          <w:sz w:val="28"/>
        </w:rPr>
        <w:t>сравни</w:t>
      </w:r>
      <w:r>
        <w:rPr>
          <w:rFonts w:ascii="Times New Roman" w:hAnsi="Times New Roman"/>
          <w:color w:val="000000"/>
          <w:sz w:val="28"/>
        </w:rPr>
        <w:t>вать инструментарий (способы) получения географической информации на разных этапах географического изучения Земли;</w:t>
      </w:r>
    </w:p>
    <w:p w14:paraId="DA010000">
      <w:pPr>
        <w:numPr>
          <w:ilvl w:val="0"/>
          <w:numId w:val="11"/>
        </w:numPr>
        <w:spacing w:after="0" w:line="264" w:lineRule="auto"/>
        <w:ind/>
        <w:jc w:val="both"/>
      </w:pPr>
      <w:r>
        <w:rPr>
          <w:rFonts w:ascii="Times New Roman" w:hAnsi="Times New Roman"/>
          <w:color w:val="000000"/>
          <w:sz w:val="28"/>
        </w:rPr>
        <w:t>различать свойства вод отдельных частей Мирового океана;</w:t>
      </w:r>
    </w:p>
    <w:p w14:paraId="DB010000">
      <w:pPr>
        <w:numPr>
          <w:ilvl w:val="0"/>
          <w:numId w:val="11"/>
        </w:numPr>
        <w:spacing w:after="0" w:line="264" w:lineRule="auto"/>
        <w:ind/>
        <w:jc w:val="both"/>
      </w:pPr>
      <w:r>
        <w:rPr>
          <w:rFonts w:ascii="Times New Roman" w:hAnsi="Times New Roman"/>
          <w:color w:val="000000"/>
          <w:sz w:val="28"/>
        </w:rPr>
        <w:t xml:space="preserve">применять понятия «гидросфера», «круговорот воды», «цунами», «приливы и отливы» для </w:t>
      </w:r>
      <w:r>
        <w:rPr>
          <w:rFonts w:ascii="Times New Roman" w:hAnsi="Times New Roman"/>
          <w:color w:val="000000"/>
          <w:sz w:val="28"/>
        </w:rPr>
        <w:t>решения учебных и (или) практико-ориентированных задач;</w:t>
      </w:r>
    </w:p>
    <w:p w14:paraId="DC010000">
      <w:pPr>
        <w:numPr>
          <w:ilvl w:val="0"/>
          <w:numId w:val="11"/>
        </w:numPr>
        <w:spacing w:after="0" w:line="264" w:lineRule="auto"/>
        <w:ind/>
        <w:jc w:val="both"/>
      </w:pPr>
      <w:r>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
    <w:p w14:paraId="DD010000">
      <w:pPr>
        <w:numPr>
          <w:ilvl w:val="0"/>
          <w:numId w:val="11"/>
        </w:numPr>
        <w:spacing w:after="0" w:line="264" w:lineRule="auto"/>
        <w:ind/>
        <w:jc w:val="both"/>
      </w:pPr>
      <w:r>
        <w:rPr>
          <w:rFonts w:ascii="Times New Roman" w:hAnsi="Times New Roman"/>
          <w:color w:val="000000"/>
          <w:sz w:val="28"/>
        </w:rPr>
        <w:t>различать питание и режим рек;</w:t>
      </w:r>
    </w:p>
    <w:p w14:paraId="DE010000">
      <w:pPr>
        <w:numPr>
          <w:ilvl w:val="0"/>
          <w:numId w:val="11"/>
        </w:numPr>
        <w:spacing w:after="0" w:line="264" w:lineRule="auto"/>
        <w:ind/>
        <w:jc w:val="both"/>
      </w:pPr>
      <w:r>
        <w:rPr>
          <w:rFonts w:ascii="Times New Roman" w:hAnsi="Times New Roman"/>
          <w:color w:val="000000"/>
          <w:sz w:val="28"/>
        </w:rPr>
        <w:t>сравнивать реки по заданным признакам;</w:t>
      </w:r>
    </w:p>
    <w:p w14:paraId="DF010000">
      <w:pPr>
        <w:numPr>
          <w:ilvl w:val="0"/>
          <w:numId w:val="11"/>
        </w:numPr>
        <w:spacing w:after="0" w:line="264" w:lineRule="auto"/>
        <w:ind/>
        <w:jc w:val="both"/>
      </w:pPr>
      <w:r>
        <w:rPr>
          <w:rFonts w:ascii="Times New Roman" w:hAnsi="Times New Roman"/>
          <w:color w:val="000000"/>
          <w:sz w:val="28"/>
        </w:rPr>
        <w:t xml:space="preserve">различать понятия </w:t>
      </w:r>
      <w:r>
        <w:rPr>
          <w:rFonts w:ascii="Times New Roman" w:hAnsi="Times New Roman"/>
          <w:color w:val="000000"/>
          <w:sz w:val="28"/>
        </w:rPr>
        <w:t>«грунтовые, межпластовые и артезианские воды» и применять их для решения учебных и (или) практико-ориентированных задач;</w:t>
      </w:r>
    </w:p>
    <w:p w14:paraId="E0010000">
      <w:pPr>
        <w:numPr>
          <w:ilvl w:val="0"/>
          <w:numId w:val="11"/>
        </w:numPr>
        <w:spacing w:after="0" w:line="264" w:lineRule="auto"/>
        <w:ind/>
        <w:jc w:val="both"/>
      </w:pPr>
      <w:r>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14:paraId="E1010000">
      <w:pPr>
        <w:numPr>
          <w:ilvl w:val="0"/>
          <w:numId w:val="11"/>
        </w:numPr>
        <w:spacing w:after="0" w:line="264" w:lineRule="auto"/>
        <w:ind/>
        <w:jc w:val="both"/>
      </w:pPr>
      <w:r>
        <w:rPr>
          <w:rFonts w:ascii="Times New Roman" w:hAnsi="Times New Roman"/>
          <w:color w:val="000000"/>
          <w:sz w:val="28"/>
        </w:rPr>
        <w:t>приводить примеры рай</w:t>
      </w:r>
      <w:r>
        <w:rPr>
          <w:rFonts w:ascii="Times New Roman" w:hAnsi="Times New Roman"/>
          <w:color w:val="000000"/>
          <w:sz w:val="28"/>
        </w:rPr>
        <w:t>онов распространения многолетней мерзлоты;</w:t>
      </w:r>
    </w:p>
    <w:p w14:paraId="E2010000">
      <w:pPr>
        <w:numPr>
          <w:ilvl w:val="0"/>
          <w:numId w:val="11"/>
        </w:numPr>
        <w:spacing w:after="0" w:line="264" w:lineRule="auto"/>
        <w:ind/>
        <w:jc w:val="both"/>
      </w:pPr>
      <w:r>
        <w:rPr>
          <w:rFonts w:ascii="Times New Roman" w:hAnsi="Times New Roman"/>
          <w:color w:val="000000"/>
          <w:sz w:val="28"/>
        </w:rPr>
        <w:t>называть причины образования цунами, приливов и отливов;</w:t>
      </w:r>
    </w:p>
    <w:p w14:paraId="E3010000">
      <w:pPr>
        <w:numPr>
          <w:ilvl w:val="0"/>
          <w:numId w:val="11"/>
        </w:numPr>
        <w:spacing w:after="0" w:line="264" w:lineRule="auto"/>
        <w:ind/>
        <w:jc w:val="both"/>
      </w:pPr>
      <w:r>
        <w:rPr>
          <w:rFonts w:ascii="Times New Roman" w:hAnsi="Times New Roman"/>
          <w:color w:val="000000"/>
          <w:sz w:val="28"/>
        </w:rPr>
        <w:t>описывать состав, строение атмосферы;</w:t>
      </w:r>
    </w:p>
    <w:p w14:paraId="E4010000">
      <w:pPr>
        <w:numPr>
          <w:ilvl w:val="0"/>
          <w:numId w:val="11"/>
        </w:numPr>
        <w:spacing w:after="0" w:line="264" w:lineRule="auto"/>
        <w:ind/>
        <w:jc w:val="both"/>
      </w:pPr>
      <w:r>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w:t>
      </w:r>
      <w:r>
        <w:rPr>
          <w:rFonts w:ascii="Times New Roman" w:hAnsi="Times New Roman"/>
          <w:color w:val="000000"/>
          <w:sz w:val="28"/>
        </w:rPr>
        <w:t>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E5010000">
      <w:pPr>
        <w:numPr>
          <w:ilvl w:val="0"/>
          <w:numId w:val="11"/>
        </w:numPr>
        <w:spacing w:after="0" w:line="264" w:lineRule="auto"/>
        <w:ind/>
        <w:jc w:val="both"/>
      </w:pPr>
      <w:r>
        <w:rPr>
          <w:rFonts w:ascii="Times New Roman" w:hAnsi="Times New Roman"/>
          <w:color w:val="000000"/>
          <w:sz w:val="28"/>
        </w:rPr>
        <w:t>объяснять образование атмосферных осадко</w:t>
      </w:r>
      <w:r>
        <w:rPr>
          <w:rFonts w:ascii="Times New Roman" w:hAnsi="Times New Roman"/>
          <w:color w:val="000000"/>
          <w:sz w:val="28"/>
        </w:rPr>
        <w:t>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E6010000">
      <w:pPr>
        <w:numPr>
          <w:ilvl w:val="0"/>
          <w:numId w:val="11"/>
        </w:numPr>
        <w:spacing w:after="0" w:line="264" w:lineRule="auto"/>
        <w:ind/>
        <w:jc w:val="both"/>
      </w:pPr>
      <w:r>
        <w:rPr>
          <w:rFonts w:ascii="Times New Roman" w:hAnsi="Times New Roman"/>
          <w:color w:val="000000"/>
          <w:sz w:val="28"/>
        </w:rPr>
        <w:t>различать свойства воздуха; климаты Земли; климатообразующие факторы;</w:t>
      </w:r>
    </w:p>
    <w:p w14:paraId="E7010000">
      <w:pPr>
        <w:numPr>
          <w:ilvl w:val="0"/>
          <w:numId w:val="11"/>
        </w:numPr>
        <w:spacing w:after="0" w:line="264" w:lineRule="auto"/>
        <w:ind/>
        <w:jc w:val="both"/>
      </w:pPr>
      <w:r>
        <w:rPr>
          <w:rFonts w:ascii="Times New Roman" w:hAnsi="Times New Roman"/>
          <w:color w:val="000000"/>
          <w:sz w:val="28"/>
        </w:rPr>
        <w:t xml:space="preserve">устанавливать зависимость между </w:t>
      </w:r>
      <w:r>
        <w:rPr>
          <w:rFonts w:ascii="Times New Roman" w:hAnsi="Times New Roman"/>
          <w:color w:val="000000"/>
          <w:sz w:val="28"/>
        </w:rPr>
        <w:t>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E8010000">
      <w:pPr>
        <w:numPr>
          <w:ilvl w:val="0"/>
          <w:numId w:val="11"/>
        </w:numPr>
        <w:spacing w:after="0" w:line="264" w:lineRule="auto"/>
        <w:ind/>
        <w:jc w:val="both"/>
      </w:pPr>
      <w:r>
        <w:rPr>
          <w:rFonts w:ascii="Times New Roman" w:hAnsi="Times New Roman"/>
          <w:color w:val="000000"/>
          <w:sz w:val="28"/>
        </w:rPr>
        <w:t>сравнивать свойства атмосферы в пунктах, расположенных на разных высотах над уровнем моря; количес</w:t>
      </w:r>
      <w:r>
        <w:rPr>
          <w:rFonts w:ascii="Times New Roman" w:hAnsi="Times New Roman"/>
          <w:color w:val="000000"/>
          <w:sz w:val="28"/>
        </w:rPr>
        <w:t>тво солнечного тепла, получаемого земной поверхностью при различных углах падения солнечных лучей;</w:t>
      </w:r>
    </w:p>
    <w:p w14:paraId="E9010000">
      <w:pPr>
        <w:numPr>
          <w:ilvl w:val="0"/>
          <w:numId w:val="11"/>
        </w:numPr>
        <w:spacing w:after="0" w:line="264" w:lineRule="auto"/>
        <w:ind/>
        <w:jc w:val="both"/>
      </w:pPr>
      <w:r>
        <w:rPr>
          <w:rFonts w:ascii="Times New Roman" w:hAnsi="Times New Roman"/>
          <w:color w:val="000000"/>
          <w:sz w:val="28"/>
        </w:rPr>
        <w:t>различать виды атмосферных осадков;</w:t>
      </w:r>
    </w:p>
    <w:p w14:paraId="EA010000">
      <w:pPr>
        <w:numPr>
          <w:ilvl w:val="0"/>
          <w:numId w:val="11"/>
        </w:numPr>
        <w:spacing w:after="0" w:line="264" w:lineRule="auto"/>
        <w:ind/>
        <w:jc w:val="both"/>
      </w:pPr>
      <w:r>
        <w:rPr>
          <w:rFonts w:ascii="Times New Roman" w:hAnsi="Times New Roman"/>
          <w:color w:val="000000"/>
          <w:sz w:val="28"/>
        </w:rPr>
        <w:t>различать понятия «бризы» и «муссоны»;</w:t>
      </w:r>
    </w:p>
    <w:p w14:paraId="EB010000">
      <w:pPr>
        <w:numPr>
          <w:ilvl w:val="0"/>
          <w:numId w:val="11"/>
        </w:numPr>
        <w:spacing w:after="0" w:line="264" w:lineRule="auto"/>
        <w:ind/>
        <w:jc w:val="both"/>
      </w:pPr>
      <w:r>
        <w:rPr>
          <w:rFonts w:ascii="Times New Roman" w:hAnsi="Times New Roman"/>
          <w:color w:val="000000"/>
          <w:sz w:val="28"/>
        </w:rPr>
        <w:t>различать понятия «погода» и «климат»;</w:t>
      </w:r>
    </w:p>
    <w:p w14:paraId="EC010000">
      <w:pPr>
        <w:numPr>
          <w:ilvl w:val="0"/>
          <w:numId w:val="11"/>
        </w:numPr>
        <w:spacing w:after="0" w:line="264" w:lineRule="auto"/>
        <w:ind/>
        <w:jc w:val="both"/>
      </w:pPr>
      <w:r>
        <w:rPr>
          <w:rFonts w:ascii="Times New Roman" w:hAnsi="Times New Roman"/>
          <w:color w:val="000000"/>
          <w:sz w:val="28"/>
        </w:rPr>
        <w:t>различать понятия «атмосфера», «тропосфера»</w:t>
      </w:r>
      <w:r>
        <w:rPr>
          <w:rFonts w:ascii="Times New Roman" w:hAnsi="Times New Roman"/>
          <w:color w:val="000000"/>
          <w:sz w:val="28"/>
        </w:rPr>
        <w:t>, «стратосфера», «верхние слои атмосферы»;</w:t>
      </w:r>
    </w:p>
    <w:p w14:paraId="ED010000">
      <w:pPr>
        <w:numPr>
          <w:ilvl w:val="0"/>
          <w:numId w:val="11"/>
        </w:numPr>
        <w:spacing w:after="0" w:line="264" w:lineRule="auto"/>
        <w:ind/>
        <w:jc w:val="both"/>
      </w:pPr>
      <w:r>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EE010000">
      <w:pPr>
        <w:numPr>
          <w:ilvl w:val="0"/>
          <w:numId w:val="11"/>
        </w:numPr>
        <w:spacing w:after="0" w:line="264" w:lineRule="auto"/>
        <w:ind/>
        <w:jc w:val="both"/>
      </w:pPr>
      <w:r>
        <w:rPr>
          <w:rFonts w:ascii="Times New Roman" w:hAnsi="Times New Roman"/>
          <w:color w:val="000000"/>
          <w:sz w:val="28"/>
        </w:rPr>
        <w:t>выбирать и анализировать географическую информацию о глобальны</w:t>
      </w:r>
      <w:r>
        <w:rPr>
          <w:rFonts w:ascii="Times New Roman" w:hAnsi="Times New Roman"/>
          <w:color w:val="000000"/>
          <w:sz w:val="28"/>
        </w:rPr>
        <w:t>х климатических изменениях из различных источников для решения учебных и (или) практико-ориентированных задач;</w:t>
      </w:r>
    </w:p>
    <w:p w14:paraId="EF010000">
      <w:pPr>
        <w:numPr>
          <w:ilvl w:val="0"/>
          <w:numId w:val="11"/>
        </w:numPr>
        <w:spacing w:after="0" w:line="264" w:lineRule="auto"/>
        <w:ind/>
        <w:jc w:val="both"/>
      </w:pPr>
      <w:r>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w:t>
      </w:r>
      <w:r>
        <w:rPr>
          <w:rFonts w:ascii="Times New Roman" w:hAnsi="Times New Roman"/>
          <w:color w:val="000000"/>
          <w:sz w:val="28"/>
        </w:rPr>
        <w:t>в (термометр, барометр, анемометр, флюгер) и представлять результаты наблюдений в табличной и (или) графической форме;</w:t>
      </w:r>
    </w:p>
    <w:p w14:paraId="F0010000">
      <w:pPr>
        <w:numPr>
          <w:ilvl w:val="0"/>
          <w:numId w:val="11"/>
        </w:numPr>
        <w:spacing w:after="0" w:line="264" w:lineRule="auto"/>
        <w:ind/>
        <w:jc w:val="both"/>
      </w:pPr>
      <w:r>
        <w:rPr>
          <w:rFonts w:ascii="Times New Roman" w:hAnsi="Times New Roman"/>
          <w:color w:val="000000"/>
          <w:sz w:val="28"/>
        </w:rPr>
        <w:t>называть границы биосферы;</w:t>
      </w:r>
    </w:p>
    <w:p w14:paraId="F1010000">
      <w:pPr>
        <w:numPr>
          <w:ilvl w:val="0"/>
          <w:numId w:val="11"/>
        </w:numPr>
        <w:spacing w:after="0" w:line="264" w:lineRule="auto"/>
        <w:ind/>
        <w:jc w:val="both"/>
      </w:pPr>
      <w:r>
        <w:rPr>
          <w:rFonts w:ascii="Times New Roman" w:hAnsi="Times New Roman"/>
          <w:color w:val="000000"/>
          <w:sz w:val="28"/>
        </w:rPr>
        <w:t>приводить примеры приспособления живых организмов к среде обитания в разных природных зонах;</w:t>
      </w:r>
    </w:p>
    <w:p w14:paraId="F2010000">
      <w:pPr>
        <w:numPr>
          <w:ilvl w:val="0"/>
          <w:numId w:val="11"/>
        </w:numPr>
        <w:spacing w:after="0" w:line="264" w:lineRule="auto"/>
        <w:ind/>
        <w:jc w:val="both"/>
      </w:pPr>
      <w:r>
        <w:rPr>
          <w:rFonts w:ascii="Times New Roman" w:hAnsi="Times New Roman"/>
          <w:color w:val="000000"/>
          <w:sz w:val="28"/>
        </w:rPr>
        <w:t>различать растите</w:t>
      </w:r>
      <w:r>
        <w:rPr>
          <w:rFonts w:ascii="Times New Roman" w:hAnsi="Times New Roman"/>
          <w:color w:val="000000"/>
          <w:sz w:val="28"/>
        </w:rPr>
        <w:t>льный и животный мир разных территорий Земли;</w:t>
      </w:r>
    </w:p>
    <w:p w14:paraId="F3010000">
      <w:pPr>
        <w:numPr>
          <w:ilvl w:val="0"/>
          <w:numId w:val="11"/>
        </w:numPr>
        <w:spacing w:after="0" w:line="264" w:lineRule="auto"/>
        <w:ind/>
        <w:jc w:val="both"/>
      </w:pPr>
      <w:r>
        <w:rPr>
          <w:rFonts w:ascii="Times New Roman" w:hAnsi="Times New Roman"/>
          <w:color w:val="000000"/>
          <w:sz w:val="28"/>
        </w:rPr>
        <w:t>объяснять взаимосвязи компонентов природы в природно-территориальном комплексе;</w:t>
      </w:r>
    </w:p>
    <w:p w14:paraId="F4010000">
      <w:pPr>
        <w:numPr>
          <w:ilvl w:val="0"/>
          <w:numId w:val="11"/>
        </w:numPr>
        <w:spacing w:after="0" w:line="264" w:lineRule="auto"/>
        <w:ind/>
        <w:jc w:val="both"/>
      </w:pPr>
      <w:r>
        <w:rPr>
          <w:rFonts w:ascii="Times New Roman" w:hAnsi="Times New Roman"/>
          <w:color w:val="000000"/>
          <w:sz w:val="28"/>
        </w:rPr>
        <w:t>сравнивать особенности растительного и животного мира в различных природных зонах;</w:t>
      </w:r>
    </w:p>
    <w:p w14:paraId="F5010000">
      <w:pPr>
        <w:numPr>
          <w:ilvl w:val="0"/>
          <w:numId w:val="11"/>
        </w:numPr>
        <w:spacing w:after="0" w:line="264" w:lineRule="auto"/>
        <w:ind/>
        <w:jc w:val="both"/>
      </w:pPr>
      <w:r>
        <w:rPr>
          <w:rFonts w:ascii="Times New Roman" w:hAnsi="Times New Roman"/>
          <w:color w:val="000000"/>
          <w:sz w:val="28"/>
        </w:rPr>
        <w:t>применять понятия «почва», «плодородие почв», «</w:t>
      </w:r>
      <w:r>
        <w:rPr>
          <w:rFonts w:ascii="Times New Roman" w:hAnsi="Times New Roman"/>
          <w:color w:val="000000"/>
          <w:sz w:val="28"/>
        </w:rPr>
        <w:t>природный комплекс», «природно-территориальный комплекс», «круговорот веществ в природе» для решения учебных и (или) практико-ориентированных задач;</w:t>
      </w:r>
    </w:p>
    <w:p w14:paraId="F6010000">
      <w:pPr>
        <w:numPr>
          <w:ilvl w:val="0"/>
          <w:numId w:val="11"/>
        </w:numPr>
        <w:spacing w:after="0" w:line="264" w:lineRule="auto"/>
        <w:ind/>
        <w:jc w:val="both"/>
      </w:pPr>
      <w:r>
        <w:rPr>
          <w:rFonts w:ascii="Times New Roman" w:hAnsi="Times New Roman"/>
          <w:color w:val="000000"/>
          <w:sz w:val="28"/>
        </w:rPr>
        <w:t>сравнивать плодородие почв в различных природных зонах;</w:t>
      </w:r>
    </w:p>
    <w:p w14:paraId="F7010000">
      <w:pPr>
        <w:numPr>
          <w:ilvl w:val="0"/>
          <w:numId w:val="11"/>
        </w:numPr>
        <w:spacing w:after="0" w:line="264" w:lineRule="auto"/>
        <w:ind/>
        <w:jc w:val="both"/>
      </w:pPr>
      <w:r>
        <w:rPr>
          <w:rFonts w:ascii="Times New Roman" w:hAnsi="Times New Roman"/>
          <w:color w:val="000000"/>
          <w:sz w:val="28"/>
        </w:rPr>
        <w:t>приводить примеры изменений в изученных геосферах в</w:t>
      </w:r>
      <w:r>
        <w:rPr>
          <w:rFonts w:ascii="Times New Roman" w:hAnsi="Times New Roman"/>
          <w:color w:val="000000"/>
          <w:sz w:val="28"/>
        </w:rPr>
        <w:t xml:space="preserve"> результате деятельности человека на примере территории мира и своей местности, путей решения существующих экологических проблем.</w:t>
      </w:r>
    </w:p>
    <w:p w14:paraId="F8010000">
      <w:pPr>
        <w:spacing w:after="0" w:line="264" w:lineRule="auto"/>
        <w:ind w:firstLine="0" w:left="120"/>
        <w:jc w:val="both"/>
      </w:pPr>
    </w:p>
    <w:p w14:paraId="F9010000">
      <w:pPr>
        <w:spacing w:after="0" w:line="264" w:lineRule="auto"/>
        <w:ind w:firstLine="0" w:left="120"/>
        <w:jc w:val="both"/>
      </w:pPr>
      <w:r>
        <w:rPr>
          <w:rFonts w:ascii="Times New Roman" w:hAnsi="Times New Roman"/>
          <w:b w:val="1"/>
          <w:color w:val="000000"/>
          <w:sz w:val="28"/>
        </w:rPr>
        <w:t>7 КЛАСС</w:t>
      </w:r>
    </w:p>
    <w:p w14:paraId="FA010000">
      <w:pPr>
        <w:spacing w:after="0" w:line="264" w:lineRule="auto"/>
        <w:ind w:firstLine="0" w:left="120"/>
        <w:jc w:val="both"/>
      </w:pPr>
    </w:p>
    <w:p w14:paraId="FB010000">
      <w:pPr>
        <w:numPr>
          <w:ilvl w:val="0"/>
          <w:numId w:val="12"/>
        </w:numPr>
        <w:spacing w:after="0" w:line="264" w:lineRule="auto"/>
        <w:ind/>
        <w:jc w:val="both"/>
      </w:pPr>
      <w:r>
        <w:rPr>
          <w:rFonts w:ascii="Times New Roman" w:hAnsi="Times New Roman"/>
          <w:color w:val="000000"/>
          <w:sz w:val="28"/>
        </w:rPr>
        <w:t xml:space="preserve">Описывать по географическим картам и глобусу местоположение изученных географических объектов для решения учебных и </w:t>
      </w:r>
      <w:r>
        <w:rPr>
          <w:rFonts w:ascii="Times New Roman" w:hAnsi="Times New Roman"/>
          <w:color w:val="000000"/>
          <w:sz w:val="28"/>
        </w:rPr>
        <w:t>(или) практико-ориентированных задач;</w:t>
      </w:r>
    </w:p>
    <w:p w14:paraId="FC010000">
      <w:pPr>
        <w:numPr>
          <w:ilvl w:val="0"/>
          <w:numId w:val="12"/>
        </w:numPr>
        <w:spacing w:after="0" w:line="264" w:lineRule="auto"/>
        <w:ind/>
        <w:jc w:val="both"/>
      </w:pPr>
      <w:r>
        <w:rPr>
          <w:rFonts w:ascii="Times New Roman" w:hAnsi="Times New Roman"/>
          <w:color w:val="000000"/>
          <w:sz w:val="28"/>
        </w:rPr>
        <w:t>называть: строение и свойства (целостность, зональность, ритмичность) географической оболочки;</w:t>
      </w:r>
    </w:p>
    <w:p w14:paraId="FD010000">
      <w:pPr>
        <w:numPr>
          <w:ilvl w:val="0"/>
          <w:numId w:val="12"/>
        </w:numPr>
        <w:spacing w:after="0" w:line="264" w:lineRule="auto"/>
        <w:ind/>
        <w:jc w:val="both"/>
      </w:pPr>
      <w:r>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w:t>
      </w:r>
      <w:r>
        <w:rPr>
          <w:rFonts w:ascii="Times New Roman" w:hAnsi="Times New Roman"/>
          <w:color w:val="000000"/>
          <w:sz w:val="28"/>
        </w:rPr>
        <w:t>чки, как зональность, ритмичность и целостность;</w:t>
      </w:r>
    </w:p>
    <w:p w14:paraId="FE010000">
      <w:pPr>
        <w:numPr>
          <w:ilvl w:val="0"/>
          <w:numId w:val="12"/>
        </w:numPr>
        <w:spacing w:after="0" w:line="264" w:lineRule="auto"/>
        <w:ind/>
        <w:jc w:val="both"/>
      </w:pPr>
      <w:r>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14:paraId="FF010000">
      <w:pPr>
        <w:numPr>
          <w:ilvl w:val="0"/>
          <w:numId w:val="12"/>
        </w:numPr>
        <w:spacing w:after="0" w:line="264" w:lineRule="auto"/>
        <w:ind/>
        <w:jc w:val="both"/>
      </w:pPr>
      <w:r>
        <w:rPr>
          <w:rFonts w:ascii="Times New Roman" w:hAnsi="Times New Roman"/>
          <w:color w:val="000000"/>
          <w:sz w:val="28"/>
        </w:rPr>
        <w:t>различать изученные процессы и явления, происходящие в географической оболоч</w:t>
      </w:r>
      <w:r>
        <w:rPr>
          <w:rFonts w:ascii="Times New Roman" w:hAnsi="Times New Roman"/>
          <w:color w:val="000000"/>
          <w:sz w:val="28"/>
        </w:rPr>
        <w:t>ке;</w:t>
      </w:r>
    </w:p>
    <w:p w14:paraId="00020000">
      <w:pPr>
        <w:numPr>
          <w:ilvl w:val="0"/>
          <w:numId w:val="12"/>
        </w:numPr>
        <w:spacing w:after="0" w:line="264" w:lineRule="auto"/>
        <w:ind/>
        <w:jc w:val="both"/>
      </w:pPr>
      <w:r>
        <w:rPr>
          <w:rFonts w:ascii="Times New Roman" w:hAnsi="Times New Roman"/>
          <w:color w:val="000000"/>
          <w:sz w:val="28"/>
        </w:rPr>
        <w:t>приводить примеры изменений в геосферах в результате деятельности человека;</w:t>
      </w:r>
    </w:p>
    <w:p w14:paraId="01020000">
      <w:pPr>
        <w:numPr>
          <w:ilvl w:val="0"/>
          <w:numId w:val="12"/>
        </w:numPr>
        <w:spacing w:after="0" w:line="264" w:lineRule="auto"/>
        <w:ind/>
        <w:jc w:val="both"/>
      </w:pPr>
      <w:r>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14:paraId="02020000">
      <w:pPr>
        <w:numPr>
          <w:ilvl w:val="0"/>
          <w:numId w:val="12"/>
        </w:numPr>
        <w:spacing w:after="0" w:line="264" w:lineRule="auto"/>
        <w:ind/>
        <w:jc w:val="both"/>
      </w:pPr>
      <w:r>
        <w:rPr>
          <w:rFonts w:ascii="Times New Roman" w:hAnsi="Times New Roman"/>
          <w:color w:val="000000"/>
          <w:sz w:val="28"/>
        </w:rPr>
        <w:t>выявлять взаимосвязи между компонентами природы в пределах отдельных те</w:t>
      </w:r>
      <w:r>
        <w:rPr>
          <w:rFonts w:ascii="Times New Roman" w:hAnsi="Times New Roman"/>
          <w:color w:val="000000"/>
          <w:sz w:val="28"/>
        </w:rPr>
        <w:t>рриторий с использованием различных источников географической информации;</w:t>
      </w:r>
    </w:p>
    <w:p w14:paraId="03020000">
      <w:pPr>
        <w:numPr>
          <w:ilvl w:val="0"/>
          <w:numId w:val="12"/>
        </w:numPr>
        <w:spacing w:after="0" w:line="264" w:lineRule="auto"/>
        <w:ind/>
        <w:jc w:val="both"/>
      </w:pPr>
      <w:r>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14:paraId="04020000">
      <w:pPr>
        <w:numPr>
          <w:ilvl w:val="0"/>
          <w:numId w:val="12"/>
        </w:numPr>
        <w:spacing w:after="0" w:line="264" w:lineRule="auto"/>
        <w:ind/>
        <w:jc w:val="both"/>
      </w:pPr>
      <w:r>
        <w:rPr>
          <w:rFonts w:ascii="Times New Roman" w:hAnsi="Times New Roman"/>
          <w:color w:val="000000"/>
          <w:sz w:val="28"/>
        </w:rPr>
        <w:t>устанавливать (используя географические карты) взаимо</w:t>
      </w:r>
      <w:r>
        <w:rPr>
          <w:rFonts w:ascii="Times New Roman" w:hAnsi="Times New Roman"/>
          <w:color w:val="000000"/>
          <w:sz w:val="28"/>
        </w:rPr>
        <w:t>связи между движением литосферных плит и размещением крупных форм рельефа;</w:t>
      </w:r>
    </w:p>
    <w:p w14:paraId="05020000">
      <w:pPr>
        <w:numPr>
          <w:ilvl w:val="0"/>
          <w:numId w:val="12"/>
        </w:numPr>
        <w:spacing w:after="0" w:line="264" w:lineRule="auto"/>
        <w:ind/>
        <w:jc w:val="both"/>
      </w:pPr>
      <w:r>
        <w:rPr>
          <w:rFonts w:ascii="Times New Roman" w:hAnsi="Times New Roman"/>
          <w:color w:val="000000"/>
          <w:sz w:val="28"/>
        </w:rPr>
        <w:t>классифицировать воздушные массы Земли, типы климата по заданным показателям;</w:t>
      </w:r>
    </w:p>
    <w:p w14:paraId="06020000">
      <w:pPr>
        <w:numPr>
          <w:ilvl w:val="0"/>
          <w:numId w:val="12"/>
        </w:numPr>
        <w:spacing w:after="0" w:line="264" w:lineRule="auto"/>
        <w:ind/>
        <w:jc w:val="both"/>
      </w:pPr>
      <w:r>
        <w:rPr>
          <w:rFonts w:ascii="Times New Roman" w:hAnsi="Times New Roman"/>
          <w:color w:val="000000"/>
          <w:sz w:val="28"/>
        </w:rPr>
        <w:t>объяснять образование тропических муссонов, пассатов тропических широт, западных ветров;</w:t>
      </w:r>
    </w:p>
    <w:p w14:paraId="07020000">
      <w:pPr>
        <w:numPr>
          <w:ilvl w:val="0"/>
          <w:numId w:val="12"/>
        </w:numPr>
        <w:spacing w:after="0" w:line="264" w:lineRule="auto"/>
        <w:ind/>
        <w:jc w:val="both"/>
      </w:pPr>
      <w:r>
        <w:rPr>
          <w:rFonts w:ascii="Times New Roman" w:hAnsi="Times New Roman"/>
          <w:color w:val="000000"/>
          <w:sz w:val="28"/>
        </w:rPr>
        <w:t>применять поня</w:t>
      </w:r>
      <w:r>
        <w:rPr>
          <w:rFonts w:ascii="Times New Roman" w:hAnsi="Times New Roman"/>
          <w:color w:val="000000"/>
          <w:sz w:val="28"/>
        </w:rPr>
        <w:t>тия «воздушные массы», «муссоны», «пассаты», «западные ветры», «климатообразующий фактор» для решения учебных и (или) практико-ориентированных задач;</w:t>
      </w:r>
    </w:p>
    <w:p w14:paraId="08020000">
      <w:pPr>
        <w:numPr>
          <w:ilvl w:val="0"/>
          <w:numId w:val="12"/>
        </w:numPr>
        <w:spacing w:after="0" w:line="264" w:lineRule="auto"/>
        <w:ind/>
        <w:jc w:val="both"/>
      </w:pPr>
      <w:r>
        <w:rPr>
          <w:rFonts w:ascii="Times New Roman" w:hAnsi="Times New Roman"/>
          <w:color w:val="000000"/>
          <w:sz w:val="28"/>
        </w:rPr>
        <w:t>описывать климат территории по климатограмме;</w:t>
      </w:r>
    </w:p>
    <w:p w14:paraId="09020000">
      <w:pPr>
        <w:numPr>
          <w:ilvl w:val="0"/>
          <w:numId w:val="12"/>
        </w:numPr>
        <w:spacing w:after="0" w:line="264" w:lineRule="auto"/>
        <w:ind/>
        <w:jc w:val="both"/>
      </w:pPr>
      <w:r>
        <w:rPr>
          <w:rFonts w:ascii="Times New Roman" w:hAnsi="Times New Roman"/>
          <w:color w:val="000000"/>
          <w:sz w:val="28"/>
        </w:rPr>
        <w:t>объяснять влияние климатообразующих факторов на климатически</w:t>
      </w:r>
      <w:r>
        <w:rPr>
          <w:rFonts w:ascii="Times New Roman" w:hAnsi="Times New Roman"/>
          <w:color w:val="000000"/>
          <w:sz w:val="28"/>
        </w:rPr>
        <w:t>е особенности территории;</w:t>
      </w:r>
    </w:p>
    <w:p w14:paraId="0A020000">
      <w:pPr>
        <w:numPr>
          <w:ilvl w:val="0"/>
          <w:numId w:val="12"/>
        </w:numPr>
        <w:spacing w:after="0" w:line="264" w:lineRule="auto"/>
        <w:ind/>
        <w:jc w:val="both"/>
      </w:pPr>
      <w:r>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020000">
      <w:pPr>
        <w:numPr>
          <w:ilvl w:val="0"/>
          <w:numId w:val="12"/>
        </w:numPr>
        <w:spacing w:after="0" w:line="264" w:lineRule="auto"/>
        <w:ind/>
        <w:jc w:val="both"/>
      </w:pPr>
      <w:r>
        <w:rPr>
          <w:rFonts w:ascii="Times New Roman" w:hAnsi="Times New Roman"/>
          <w:color w:val="000000"/>
          <w:sz w:val="28"/>
        </w:rPr>
        <w:t>различать океанические течения;</w:t>
      </w:r>
    </w:p>
    <w:p w14:paraId="0C020000">
      <w:pPr>
        <w:numPr>
          <w:ilvl w:val="0"/>
          <w:numId w:val="12"/>
        </w:numPr>
        <w:spacing w:after="0" w:line="264" w:lineRule="auto"/>
        <w:ind/>
        <w:jc w:val="both"/>
      </w:pPr>
      <w:r>
        <w:rPr>
          <w:rFonts w:ascii="Times New Roman" w:hAnsi="Times New Roman"/>
          <w:color w:val="000000"/>
          <w:sz w:val="28"/>
        </w:rPr>
        <w:t xml:space="preserve">сравнивать температуру </w:t>
      </w:r>
      <w:r>
        <w:rPr>
          <w:rFonts w:ascii="Times New Roman" w:hAnsi="Times New Roman"/>
          <w:color w:val="000000"/>
          <w:sz w:val="28"/>
        </w:rPr>
        <w:t>и солёность поверхностных вод Мирового океана на разных широтах с использованием различных источников географической информации;</w:t>
      </w:r>
    </w:p>
    <w:p w14:paraId="0D020000">
      <w:pPr>
        <w:numPr>
          <w:ilvl w:val="0"/>
          <w:numId w:val="12"/>
        </w:numPr>
        <w:spacing w:after="0" w:line="264" w:lineRule="auto"/>
        <w:ind/>
        <w:jc w:val="both"/>
      </w:pPr>
      <w:r>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w:t>
      </w:r>
      <w:r>
        <w:rPr>
          <w:rFonts w:ascii="Times New Roman" w:hAnsi="Times New Roman"/>
          <w:color w:val="000000"/>
          <w:sz w:val="28"/>
        </w:rPr>
        <w:t>биной на основе анализа различных источников географической информации;</w:t>
      </w:r>
    </w:p>
    <w:p w14:paraId="0E020000">
      <w:pPr>
        <w:numPr>
          <w:ilvl w:val="0"/>
          <w:numId w:val="12"/>
        </w:numPr>
        <w:spacing w:after="0" w:line="264" w:lineRule="auto"/>
        <w:ind/>
        <w:jc w:val="both"/>
      </w:pPr>
      <w:r>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w:t>
      </w:r>
      <w:r>
        <w:rPr>
          <w:rFonts w:ascii="Times New Roman" w:hAnsi="Times New Roman"/>
          <w:color w:val="000000"/>
          <w:sz w:val="28"/>
        </w:rPr>
        <w:t>ованных задач;</w:t>
      </w:r>
    </w:p>
    <w:p w14:paraId="0F020000">
      <w:pPr>
        <w:numPr>
          <w:ilvl w:val="0"/>
          <w:numId w:val="12"/>
        </w:numPr>
        <w:spacing w:after="0" w:line="264" w:lineRule="auto"/>
        <w:ind/>
        <w:jc w:val="both"/>
      </w:pPr>
      <w:r>
        <w:rPr>
          <w:rFonts w:ascii="Times New Roman" w:hAnsi="Times New Roman"/>
          <w:color w:val="000000"/>
          <w:sz w:val="28"/>
        </w:rPr>
        <w:t>различать и сравнивать численность населения крупных стран мира;</w:t>
      </w:r>
    </w:p>
    <w:p w14:paraId="10020000">
      <w:pPr>
        <w:numPr>
          <w:ilvl w:val="0"/>
          <w:numId w:val="12"/>
        </w:numPr>
        <w:spacing w:after="0" w:line="264" w:lineRule="auto"/>
        <w:ind/>
        <w:jc w:val="both"/>
      </w:pPr>
      <w:r>
        <w:rPr>
          <w:rFonts w:ascii="Times New Roman" w:hAnsi="Times New Roman"/>
          <w:color w:val="000000"/>
          <w:sz w:val="28"/>
        </w:rPr>
        <w:t>сравнивать плотность населения различных территорий;</w:t>
      </w:r>
    </w:p>
    <w:p w14:paraId="11020000">
      <w:pPr>
        <w:numPr>
          <w:ilvl w:val="0"/>
          <w:numId w:val="12"/>
        </w:numPr>
        <w:spacing w:after="0" w:line="264" w:lineRule="auto"/>
        <w:ind/>
        <w:jc w:val="both"/>
      </w:pPr>
      <w:r>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14:paraId="12020000">
      <w:pPr>
        <w:numPr>
          <w:ilvl w:val="0"/>
          <w:numId w:val="12"/>
        </w:numPr>
        <w:spacing w:after="0" w:line="264" w:lineRule="auto"/>
        <w:ind/>
        <w:jc w:val="both"/>
      </w:pPr>
      <w:r>
        <w:rPr>
          <w:rFonts w:ascii="Times New Roman" w:hAnsi="Times New Roman"/>
          <w:color w:val="000000"/>
          <w:sz w:val="28"/>
        </w:rPr>
        <w:t xml:space="preserve">различать городские и </w:t>
      </w:r>
      <w:r>
        <w:rPr>
          <w:rFonts w:ascii="Times New Roman" w:hAnsi="Times New Roman"/>
          <w:color w:val="000000"/>
          <w:sz w:val="28"/>
        </w:rPr>
        <w:t>сельские поселения;</w:t>
      </w:r>
    </w:p>
    <w:p w14:paraId="13020000">
      <w:pPr>
        <w:numPr>
          <w:ilvl w:val="0"/>
          <w:numId w:val="12"/>
        </w:numPr>
        <w:spacing w:after="0" w:line="264" w:lineRule="auto"/>
        <w:ind/>
        <w:jc w:val="both"/>
      </w:pPr>
      <w:r>
        <w:rPr>
          <w:rFonts w:ascii="Times New Roman" w:hAnsi="Times New Roman"/>
          <w:color w:val="000000"/>
          <w:sz w:val="28"/>
        </w:rPr>
        <w:t>приводить примеры крупнейших городов мира;</w:t>
      </w:r>
    </w:p>
    <w:p w14:paraId="14020000">
      <w:pPr>
        <w:numPr>
          <w:ilvl w:val="0"/>
          <w:numId w:val="12"/>
        </w:numPr>
        <w:spacing w:after="0" w:line="264" w:lineRule="auto"/>
        <w:ind/>
        <w:jc w:val="both"/>
      </w:pPr>
      <w:r>
        <w:rPr>
          <w:rFonts w:ascii="Times New Roman" w:hAnsi="Times New Roman"/>
          <w:color w:val="000000"/>
          <w:sz w:val="28"/>
        </w:rPr>
        <w:t>приводить примеры мировых и национальных религий;</w:t>
      </w:r>
    </w:p>
    <w:p w14:paraId="15020000">
      <w:pPr>
        <w:numPr>
          <w:ilvl w:val="0"/>
          <w:numId w:val="12"/>
        </w:numPr>
        <w:spacing w:after="0" w:line="264" w:lineRule="auto"/>
        <w:ind/>
        <w:jc w:val="both"/>
      </w:pPr>
      <w:r>
        <w:rPr>
          <w:rFonts w:ascii="Times New Roman" w:hAnsi="Times New Roman"/>
          <w:color w:val="000000"/>
          <w:sz w:val="28"/>
        </w:rPr>
        <w:t>проводить языковую классификацию народов;</w:t>
      </w:r>
    </w:p>
    <w:p w14:paraId="16020000">
      <w:pPr>
        <w:numPr>
          <w:ilvl w:val="0"/>
          <w:numId w:val="12"/>
        </w:numPr>
        <w:spacing w:after="0" w:line="264" w:lineRule="auto"/>
        <w:ind/>
        <w:jc w:val="both"/>
      </w:pPr>
      <w:r>
        <w:rPr>
          <w:rFonts w:ascii="Times New Roman" w:hAnsi="Times New Roman"/>
          <w:color w:val="000000"/>
          <w:sz w:val="28"/>
        </w:rPr>
        <w:t>различать основные виды хозяйственной деятельности людей на различных территориях;</w:t>
      </w:r>
    </w:p>
    <w:p w14:paraId="17020000">
      <w:pPr>
        <w:numPr>
          <w:ilvl w:val="0"/>
          <w:numId w:val="12"/>
        </w:numPr>
        <w:spacing w:after="0" w:line="264" w:lineRule="auto"/>
        <w:ind/>
        <w:jc w:val="both"/>
      </w:pPr>
      <w:r>
        <w:rPr>
          <w:rFonts w:ascii="Times New Roman" w:hAnsi="Times New Roman"/>
          <w:color w:val="000000"/>
          <w:sz w:val="28"/>
        </w:rPr>
        <w:t xml:space="preserve">определять страны </w:t>
      </w:r>
      <w:r>
        <w:rPr>
          <w:rFonts w:ascii="Times New Roman" w:hAnsi="Times New Roman"/>
          <w:color w:val="000000"/>
          <w:sz w:val="28"/>
        </w:rPr>
        <w:t>по их существенным признакам;</w:t>
      </w:r>
    </w:p>
    <w:p w14:paraId="18020000">
      <w:pPr>
        <w:numPr>
          <w:ilvl w:val="0"/>
          <w:numId w:val="12"/>
        </w:numPr>
        <w:spacing w:after="0" w:line="264" w:lineRule="auto"/>
        <w:ind/>
        <w:jc w:val="both"/>
      </w:pPr>
      <w:r>
        <w:rPr>
          <w:rFonts w:ascii="Times New Roman" w:hAnsi="Times New Roman"/>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9020000">
      <w:pPr>
        <w:numPr>
          <w:ilvl w:val="0"/>
          <w:numId w:val="12"/>
        </w:numPr>
        <w:spacing w:after="0" w:line="264" w:lineRule="auto"/>
        <w:ind/>
        <w:jc w:val="both"/>
      </w:pPr>
      <w:r>
        <w:rPr>
          <w:rFonts w:ascii="Times New Roman" w:hAnsi="Times New Roman"/>
          <w:color w:val="000000"/>
          <w:sz w:val="28"/>
        </w:rPr>
        <w:t>объяснять особенности природы, населения и хозяйства отдельны</w:t>
      </w:r>
      <w:r>
        <w:rPr>
          <w:rFonts w:ascii="Times New Roman" w:hAnsi="Times New Roman"/>
          <w:color w:val="000000"/>
          <w:sz w:val="28"/>
        </w:rPr>
        <w:t>х территорий;</w:t>
      </w:r>
    </w:p>
    <w:p w14:paraId="1A020000">
      <w:pPr>
        <w:numPr>
          <w:ilvl w:val="0"/>
          <w:numId w:val="12"/>
        </w:numPr>
        <w:spacing w:after="0" w:line="264" w:lineRule="auto"/>
        <w:ind/>
        <w:jc w:val="both"/>
      </w:pPr>
      <w:r>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14:paraId="1B020000">
      <w:pPr>
        <w:numPr>
          <w:ilvl w:val="0"/>
          <w:numId w:val="12"/>
        </w:numPr>
        <w:spacing w:after="0" w:line="264" w:lineRule="auto"/>
        <w:ind/>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w:t>
      </w:r>
      <w:r>
        <w:rPr>
          <w:rFonts w:ascii="Times New Roman" w:hAnsi="Times New Roman"/>
          <w:color w:val="000000"/>
          <w:sz w:val="28"/>
        </w:rPr>
        <w:t>е базы данных), необходимые для изучения особенностей природы, населения и хозяйства отдельных территорий;</w:t>
      </w:r>
    </w:p>
    <w:p w14:paraId="1C020000">
      <w:pPr>
        <w:numPr>
          <w:ilvl w:val="0"/>
          <w:numId w:val="12"/>
        </w:numPr>
        <w:spacing w:after="0" w:line="264" w:lineRule="auto"/>
        <w:ind/>
        <w:jc w:val="both"/>
      </w:pPr>
      <w:r>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w:t>
      </w:r>
      <w:r>
        <w:rPr>
          <w:rFonts w:ascii="Times New Roman" w:hAnsi="Times New Roman"/>
          <w:color w:val="000000"/>
          <w:sz w:val="28"/>
        </w:rPr>
        <w:t xml:space="preserve"> и практико-ориентированных задач;</w:t>
      </w:r>
    </w:p>
    <w:p w14:paraId="1D020000">
      <w:pPr>
        <w:numPr>
          <w:ilvl w:val="0"/>
          <w:numId w:val="12"/>
        </w:numPr>
        <w:spacing w:after="0" w:line="264" w:lineRule="auto"/>
        <w:ind/>
        <w:jc w:val="both"/>
      </w:pPr>
      <w:r>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w:t>
      </w:r>
      <w:r>
        <w:rPr>
          <w:rFonts w:ascii="Times New Roman" w:hAnsi="Times New Roman"/>
          <w:color w:val="000000"/>
          <w:sz w:val="28"/>
        </w:rPr>
        <w:t>рактико-ориентированных задач;</w:t>
      </w:r>
    </w:p>
    <w:p w14:paraId="1E020000">
      <w:pPr>
        <w:numPr>
          <w:ilvl w:val="0"/>
          <w:numId w:val="12"/>
        </w:numPr>
        <w:spacing w:after="0" w:line="264" w:lineRule="auto"/>
        <w:ind/>
        <w:jc w:val="both"/>
      </w:pPr>
      <w:r>
        <w:rPr>
          <w:rFonts w:ascii="Times New Roman" w:hAnsi="Times New Roman"/>
          <w:color w:val="000000"/>
          <w:sz w:val="28"/>
        </w:rPr>
        <w:t>приводить примеры взаимодействия природы и общества в пределах отдельных территорий;</w:t>
      </w:r>
    </w:p>
    <w:p w14:paraId="1F020000">
      <w:pPr>
        <w:numPr>
          <w:ilvl w:val="0"/>
          <w:numId w:val="12"/>
        </w:numPr>
        <w:spacing w:after="0" w:line="264" w:lineRule="auto"/>
        <w:ind/>
        <w:jc w:val="both"/>
      </w:pPr>
      <w:r>
        <w:rPr>
          <w:rFonts w:ascii="Times New Roman" w:hAnsi="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w:t>
      </w:r>
      <w:r>
        <w:rPr>
          <w:rFonts w:ascii="Times New Roman" w:hAnsi="Times New Roman"/>
          <w:color w:val="000000"/>
          <w:sz w:val="28"/>
        </w:rPr>
        <w:t>енная) на локальном и региональном уровнях и приводить примеры международного сотрудничества по их преодолению.</w:t>
      </w:r>
    </w:p>
    <w:p w14:paraId="20020000">
      <w:pPr>
        <w:spacing w:after="0" w:line="264" w:lineRule="auto"/>
        <w:ind w:firstLine="0" w:left="120"/>
        <w:jc w:val="both"/>
      </w:pPr>
    </w:p>
    <w:p w14:paraId="21020000">
      <w:pPr>
        <w:spacing w:after="0" w:line="264" w:lineRule="auto"/>
        <w:ind w:firstLine="0" w:left="120"/>
        <w:jc w:val="both"/>
      </w:pPr>
      <w:r>
        <w:rPr>
          <w:rFonts w:ascii="Times New Roman" w:hAnsi="Times New Roman"/>
          <w:b w:val="1"/>
          <w:color w:val="000000"/>
          <w:sz w:val="28"/>
        </w:rPr>
        <w:t>8 КЛАСС</w:t>
      </w:r>
    </w:p>
    <w:p w14:paraId="22020000">
      <w:pPr>
        <w:spacing w:after="0" w:line="264" w:lineRule="auto"/>
        <w:ind w:firstLine="0" w:left="120"/>
        <w:jc w:val="both"/>
      </w:pPr>
    </w:p>
    <w:p w14:paraId="23020000">
      <w:pPr>
        <w:numPr>
          <w:ilvl w:val="0"/>
          <w:numId w:val="13"/>
        </w:numPr>
        <w:spacing w:after="0" w:line="264" w:lineRule="auto"/>
        <w:ind/>
        <w:jc w:val="both"/>
      </w:pPr>
      <w:r>
        <w:rPr>
          <w:rFonts w:ascii="Times New Roman" w:hAnsi="Times New Roman"/>
          <w:color w:val="000000"/>
          <w:sz w:val="28"/>
        </w:rPr>
        <w:t>Характеризовать основные этапы истории формирования и изучения территории России;</w:t>
      </w:r>
    </w:p>
    <w:p w14:paraId="24020000">
      <w:pPr>
        <w:numPr>
          <w:ilvl w:val="0"/>
          <w:numId w:val="13"/>
        </w:numPr>
        <w:spacing w:after="0" w:line="264" w:lineRule="auto"/>
        <w:ind/>
        <w:jc w:val="both"/>
      </w:pPr>
      <w:r>
        <w:rPr>
          <w:rFonts w:ascii="Times New Roman" w:hAnsi="Times New Roman"/>
          <w:color w:val="000000"/>
          <w:sz w:val="28"/>
        </w:rPr>
        <w:t>находить в различных источниках информации факты, по</w:t>
      </w:r>
      <w:r>
        <w:rPr>
          <w:rFonts w:ascii="Times New Roman" w:hAnsi="Times New Roman"/>
          <w:color w:val="000000"/>
          <w:sz w:val="28"/>
        </w:rPr>
        <w:t>зволяющие определить вклад российских учёных и путешественников в освоение страны;</w:t>
      </w:r>
    </w:p>
    <w:p w14:paraId="25020000">
      <w:pPr>
        <w:numPr>
          <w:ilvl w:val="0"/>
          <w:numId w:val="13"/>
        </w:numPr>
        <w:spacing w:after="0" w:line="264" w:lineRule="auto"/>
        <w:ind/>
        <w:jc w:val="both"/>
      </w:pPr>
      <w:r>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14:paraId="26020000">
      <w:pPr>
        <w:numPr>
          <w:ilvl w:val="0"/>
          <w:numId w:val="13"/>
        </w:numPr>
        <w:spacing w:after="0" w:line="264" w:lineRule="auto"/>
        <w:ind/>
        <w:jc w:val="both"/>
      </w:pPr>
      <w:r>
        <w:rPr>
          <w:rFonts w:ascii="Times New Roman" w:hAnsi="Times New Roman"/>
          <w:color w:val="000000"/>
          <w:sz w:val="28"/>
        </w:rPr>
        <w:t>различать федеральные округа, крупные географические районы и макрорегио</w:t>
      </w:r>
      <w:r>
        <w:rPr>
          <w:rFonts w:ascii="Times New Roman" w:hAnsi="Times New Roman"/>
          <w:color w:val="000000"/>
          <w:sz w:val="28"/>
        </w:rPr>
        <w:t>ны России;</w:t>
      </w:r>
    </w:p>
    <w:p w14:paraId="27020000">
      <w:pPr>
        <w:numPr>
          <w:ilvl w:val="0"/>
          <w:numId w:val="13"/>
        </w:numPr>
        <w:spacing w:after="0" w:line="264" w:lineRule="auto"/>
        <w:ind/>
        <w:jc w:val="both"/>
      </w:pPr>
      <w:r>
        <w:rPr>
          <w:rFonts w:ascii="Times New Roman" w:hAnsi="Times New Roman"/>
          <w:color w:val="000000"/>
          <w:sz w:val="28"/>
        </w:rPr>
        <w:t>приводить примеры субъектов Российской Федерации разных видов и показывать их на географической карте;</w:t>
      </w:r>
    </w:p>
    <w:p w14:paraId="28020000">
      <w:pPr>
        <w:numPr>
          <w:ilvl w:val="0"/>
          <w:numId w:val="13"/>
        </w:numPr>
        <w:spacing w:after="0" w:line="264" w:lineRule="auto"/>
        <w:ind/>
        <w:jc w:val="both"/>
      </w:pPr>
      <w:r>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14:paraId="29020000">
      <w:pPr>
        <w:numPr>
          <w:ilvl w:val="0"/>
          <w:numId w:val="13"/>
        </w:numPr>
        <w:spacing w:after="0" w:line="264" w:lineRule="auto"/>
        <w:ind/>
        <w:jc w:val="both"/>
      </w:pPr>
      <w:r>
        <w:rPr>
          <w:rFonts w:ascii="Times New Roman" w:hAnsi="Times New Roman"/>
          <w:color w:val="000000"/>
          <w:sz w:val="28"/>
        </w:rPr>
        <w:t>использовать</w:t>
      </w:r>
      <w:r>
        <w:rPr>
          <w:rFonts w:ascii="Times New Roman" w:hAnsi="Times New Roman"/>
          <w:color w:val="000000"/>
          <w:sz w:val="28"/>
        </w:rPr>
        <w:t xml:space="preserve">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A020000">
      <w:pPr>
        <w:numPr>
          <w:ilvl w:val="0"/>
          <w:numId w:val="13"/>
        </w:numPr>
        <w:spacing w:after="0" w:line="264" w:lineRule="auto"/>
        <w:ind/>
        <w:jc w:val="both"/>
      </w:pPr>
      <w:r>
        <w:rPr>
          <w:rFonts w:ascii="Times New Roman" w:hAnsi="Times New Roman"/>
          <w:color w:val="000000"/>
          <w:sz w:val="28"/>
        </w:rPr>
        <w:t>оценивать степень благоприятности природных условий в пределах отдел</w:t>
      </w:r>
      <w:r>
        <w:rPr>
          <w:rFonts w:ascii="Times New Roman" w:hAnsi="Times New Roman"/>
          <w:color w:val="000000"/>
          <w:sz w:val="28"/>
        </w:rPr>
        <w:t>ьных регионов страны;</w:t>
      </w:r>
    </w:p>
    <w:p w14:paraId="2B020000">
      <w:pPr>
        <w:numPr>
          <w:ilvl w:val="0"/>
          <w:numId w:val="13"/>
        </w:numPr>
        <w:spacing w:after="0" w:line="264" w:lineRule="auto"/>
        <w:ind/>
        <w:jc w:val="both"/>
      </w:pPr>
      <w:r>
        <w:rPr>
          <w:rFonts w:ascii="Times New Roman" w:hAnsi="Times New Roman"/>
          <w:color w:val="000000"/>
          <w:sz w:val="28"/>
        </w:rPr>
        <w:t>проводить классификацию природных ресурсов;</w:t>
      </w:r>
    </w:p>
    <w:p w14:paraId="2C020000">
      <w:pPr>
        <w:numPr>
          <w:ilvl w:val="0"/>
          <w:numId w:val="13"/>
        </w:numPr>
        <w:spacing w:after="0" w:line="264" w:lineRule="auto"/>
        <w:ind/>
        <w:jc w:val="both"/>
      </w:pPr>
      <w:r>
        <w:rPr>
          <w:rFonts w:ascii="Times New Roman" w:hAnsi="Times New Roman"/>
          <w:color w:val="000000"/>
          <w:sz w:val="28"/>
        </w:rPr>
        <w:t>распознавать типы природопользования;</w:t>
      </w:r>
    </w:p>
    <w:p w14:paraId="2D020000">
      <w:pPr>
        <w:numPr>
          <w:ilvl w:val="0"/>
          <w:numId w:val="13"/>
        </w:numPr>
        <w:spacing w:after="0" w:line="264" w:lineRule="auto"/>
        <w:ind/>
        <w:jc w:val="both"/>
      </w:pPr>
      <w:r>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w:t>
      </w:r>
      <w:r>
        <w:rPr>
          <w:rFonts w:ascii="Times New Roman" w:hAnsi="Times New Roman"/>
          <w:color w:val="000000"/>
          <w:sz w:val="28"/>
        </w:rPr>
        <w:t>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E020000">
      <w:pPr>
        <w:numPr>
          <w:ilvl w:val="0"/>
          <w:numId w:val="13"/>
        </w:numPr>
        <w:spacing w:after="0" w:line="264" w:lineRule="auto"/>
        <w:ind/>
        <w:jc w:val="both"/>
      </w:pPr>
      <w:r>
        <w:rPr>
          <w:rFonts w:ascii="Times New Roman" w:hAnsi="Times New Roman"/>
          <w:color w:val="000000"/>
          <w:sz w:val="28"/>
        </w:rPr>
        <w:t>находить, извлекать и использовать информацию из различных ис</w:t>
      </w:r>
      <w:r>
        <w:rPr>
          <w:rFonts w:ascii="Times New Roman" w:hAnsi="Times New Roman"/>
          <w:color w:val="000000"/>
          <w:sz w:val="28"/>
        </w:rPr>
        <w:t>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w:t>
      </w:r>
      <w:r>
        <w:rPr>
          <w:rFonts w:ascii="Times New Roman" w:hAnsi="Times New Roman"/>
          <w:color w:val="000000"/>
          <w:sz w:val="28"/>
        </w:rPr>
        <w:t>еологических и метеорологических опасных природных явлений на территории страны;</w:t>
      </w:r>
    </w:p>
    <w:p w14:paraId="2F020000">
      <w:pPr>
        <w:numPr>
          <w:ilvl w:val="0"/>
          <w:numId w:val="13"/>
        </w:numPr>
        <w:spacing w:after="0" w:line="264" w:lineRule="auto"/>
        <w:ind/>
        <w:jc w:val="both"/>
      </w:pPr>
      <w:r>
        <w:rPr>
          <w:rFonts w:ascii="Times New Roman" w:hAnsi="Times New Roman"/>
          <w:color w:val="000000"/>
          <w:sz w:val="28"/>
        </w:rPr>
        <w:t>сравнивать особенности компонентов природы отдельных территорий страны;</w:t>
      </w:r>
    </w:p>
    <w:p w14:paraId="30020000">
      <w:pPr>
        <w:numPr>
          <w:ilvl w:val="0"/>
          <w:numId w:val="13"/>
        </w:numPr>
        <w:spacing w:after="0" w:line="264" w:lineRule="auto"/>
        <w:ind/>
        <w:jc w:val="both"/>
      </w:pPr>
      <w:r>
        <w:rPr>
          <w:rFonts w:ascii="Times New Roman" w:hAnsi="Times New Roman"/>
          <w:color w:val="000000"/>
          <w:sz w:val="28"/>
        </w:rPr>
        <w:t>объяснять особенности компонентов природы отдельных территорий страны;</w:t>
      </w:r>
    </w:p>
    <w:p w14:paraId="31020000">
      <w:pPr>
        <w:numPr>
          <w:ilvl w:val="0"/>
          <w:numId w:val="13"/>
        </w:numPr>
        <w:spacing w:after="0" w:line="264" w:lineRule="auto"/>
        <w:ind/>
        <w:jc w:val="both"/>
      </w:pPr>
      <w:r>
        <w:rPr>
          <w:rFonts w:ascii="Times New Roman" w:hAnsi="Times New Roman"/>
          <w:color w:val="000000"/>
          <w:sz w:val="28"/>
        </w:rPr>
        <w:t>использовать знания об особеннос</w:t>
      </w:r>
      <w:r>
        <w:rPr>
          <w:rFonts w:ascii="Times New Roman" w:hAnsi="Times New Roman"/>
          <w:color w:val="000000"/>
          <w:sz w:val="28"/>
        </w:rPr>
        <w:t>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2020000">
      <w:pPr>
        <w:numPr>
          <w:ilvl w:val="0"/>
          <w:numId w:val="13"/>
        </w:numPr>
        <w:spacing w:after="0" w:line="264" w:lineRule="auto"/>
        <w:ind/>
        <w:jc w:val="both"/>
      </w:pPr>
      <w:r>
        <w:rPr>
          <w:rFonts w:ascii="Times New Roman" w:hAnsi="Times New Roman"/>
          <w:color w:val="000000"/>
          <w:sz w:val="28"/>
        </w:rPr>
        <w:t>называть географические процессы и явления, о</w:t>
      </w:r>
      <w:r>
        <w:rPr>
          <w:rFonts w:ascii="Times New Roman" w:hAnsi="Times New Roman"/>
          <w:color w:val="000000"/>
          <w:sz w:val="28"/>
        </w:rPr>
        <w:t>пределяющие особенности природы страны, отдельных регионов и своей местности;</w:t>
      </w:r>
    </w:p>
    <w:p w14:paraId="33020000">
      <w:pPr>
        <w:numPr>
          <w:ilvl w:val="0"/>
          <w:numId w:val="13"/>
        </w:numPr>
        <w:spacing w:after="0" w:line="264" w:lineRule="auto"/>
        <w:ind/>
        <w:jc w:val="both"/>
      </w:pPr>
      <w:r>
        <w:rPr>
          <w:rFonts w:ascii="Times New Roman" w:hAnsi="Times New Roman"/>
          <w:color w:val="000000"/>
          <w:sz w:val="28"/>
        </w:rPr>
        <w:t>объяснять распространение по территории страны областей современного горообразования, землетрясений и вулканизма;</w:t>
      </w:r>
    </w:p>
    <w:p w14:paraId="34020000">
      <w:pPr>
        <w:numPr>
          <w:ilvl w:val="0"/>
          <w:numId w:val="13"/>
        </w:numPr>
        <w:spacing w:after="0" w:line="264" w:lineRule="auto"/>
        <w:ind/>
        <w:jc w:val="both"/>
      </w:pPr>
      <w:r>
        <w:rPr>
          <w:rFonts w:ascii="Times New Roman" w:hAnsi="Times New Roman"/>
          <w:color w:val="000000"/>
          <w:sz w:val="28"/>
        </w:rPr>
        <w:t>применять понятия «плита», «щит», «моренный холм», «бараньи лбы»</w:t>
      </w:r>
      <w:r>
        <w:rPr>
          <w:rFonts w:ascii="Times New Roman" w:hAnsi="Times New Roman"/>
          <w:color w:val="000000"/>
          <w:sz w:val="28"/>
        </w:rPr>
        <w:t>, «бархан», «дюна» для решения учебных и (или) практико-ориентированных задач;</w:t>
      </w:r>
    </w:p>
    <w:p w14:paraId="35020000">
      <w:pPr>
        <w:numPr>
          <w:ilvl w:val="0"/>
          <w:numId w:val="13"/>
        </w:numPr>
        <w:spacing w:after="0" w:line="264" w:lineRule="auto"/>
        <w:ind/>
        <w:jc w:val="both"/>
      </w:pPr>
      <w:r>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36020000">
      <w:pPr>
        <w:numPr>
          <w:ilvl w:val="0"/>
          <w:numId w:val="13"/>
        </w:numPr>
        <w:spacing w:after="0" w:line="264" w:lineRule="auto"/>
        <w:ind/>
        <w:jc w:val="both"/>
      </w:pPr>
      <w:r>
        <w:rPr>
          <w:rFonts w:ascii="Times New Roman" w:hAnsi="Times New Roman"/>
          <w:color w:val="000000"/>
          <w:sz w:val="28"/>
        </w:rPr>
        <w:t>различать понятия «</w:t>
      </w:r>
      <w:r>
        <w:rPr>
          <w:rFonts w:ascii="Times New Roman" w:hAnsi="Times New Roman"/>
          <w:color w:val="000000"/>
          <w:sz w:val="28"/>
        </w:rPr>
        <w:t>испарение», «испаряемость», «коэффициент увлажнения»; использовать их для решения учебных и (или) практико-ориентированных задач;</w:t>
      </w:r>
    </w:p>
    <w:p w14:paraId="37020000">
      <w:pPr>
        <w:numPr>
          <w:ilvl w:val="0"/>
          <w:numId w:val="13"/>
        </w:numPr>
        <w:spacing w:after="0" w:line="264" w:lineRule="auto"/>
        <w:ind/>
        <w:jc w:val="both"/>
      </w:pPr>
      <w:r>
        <w:rPr>
          <w:rFonts w:ascii="Times New Roman" w:hAnsi="Times New Roman"/>
          <w:color w:val="000000"/>
          <w:sz w:val="28"/>
        </w:rPr>
        <w:t>описывать и прогнозировать погоду территории по карте погоды;</w:t>
      </w:r>
    </w:p>
    <w:p w14:paraId="38020000">
      <w:pPr>
        <w:numPr>
          <w:ilvl w:val="0"/>
          <w:numId w:val="13"/>
        </w:numPr>
        <w:spacing w:after="0" w:line="264" w:lineRule="auto"/>
        <w:ind/>
        <w:jc w:val="both"/>
      </w:pPr>
      <w:r>
        <w:rPr>
          <w:rFonts w:ascii="Times New Roman" w:hAnsi="Times New Roman"/>
          <w:color w:val="000000"/>
          <w:sz w:val="28"/>
        </w:rPr>
        <w:t>использовать понятия «циклон», «антициклон», «атмосферный фронт»</w:t>
      </w:r>
      <w:r>
        <w:rPr>
          <w:rFonts w:ascii="Times New Roman" w:hAnsi="Times New Roman"/>
          <w:color w:val="000000"/>
          <w:sz w:val="28"/>
        </w:rPr>
        <w:t xml:space="preserve"> для объяснения особенностей погоды отдельных территорий с помощью карт погоды;</w:t>
      </w:r>
    </w:p>
    <w:p w14:paraId="39020000">
      <w:pPr>
        <w:numPr>
          <w:ilvl w:val="0"/>
          <w:numId w:val="13"/>
        </w:numPr>
        <w:spacing w:after="0" w:line="264" w:lineRule="auto"/>
        <w:ind/>
        <w:jc w:val="both"/>
      </w:pPr>
      <w:r>
        <w:rPr>
          <w:rFonts w:ascii="Times New Roman" w:hAnsi="Times New Roman"/>
          <w:color w:val="000000"/>
          <w:sz w:val="28"/>
        </w:rPr>
        <w:t>проводить классификацию типов климата и почв России;</w:t>
      </w:r>
    </w:p>
    <w:p w14:paraId="3A020000">
      <w:pPr>
        <w:numPr>
          <w:ilvl w:val="0"/>
          <w:numId w:val="13"/>
        </w:numPr>
        <w:spacing w:after="0" w:line="264" w:lineRule="auto"/>
        <w:ind/>
        <w:jc w:val="both"/>
      </w:pPr>
      <w:r>
        <w:rPr>
          <w:rFonts w:ascii="Times New Roman" w:hAnsi="Times New Roman"/>
          <w:color w:val="000000"/>
          <w:sz w:val="28"/>
        </w:rPr>
        <w:t>распознавать показатели, характеризующие состояние окружающей среды;</w:t>
      </w:r>
    </w:p>
    <w:p w14:paraId="3B020000">
      <w:pPr>
        <w:numPr>
          <w:ilvl w:val="0"/>
          <w:numId w:val="13"/>
        </w:numPr>
        <w:spacing w:after="0" w:line="264" w:lineRule="auto"/>
        <w:ind/>
        <w:jc w:val="both"/>
      </w:pPr>
      <w:r>
        <w:rPr>
          <w:rFonts w:ascii="Times New Roman" w:hAnsi="Times New Roman"/>
          <w:color w:val="000000"/>
          <w:sz w:val="28"/>
        </w:rPr>
        <w:t>показывать на карте и (или) обозначать на контурной ка</w:t>
      </w:r>
      <w:r>
        <w:rPr>
          <w:rFonts w:ascii="Times New Roman" w:hAnsi="Times New Roman"/>
          <w:color w:val="000000"/>
          <w:sz w:val="28"/>
        </w:rPr>
        <w:t>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C020000">
      <w:pPr>
        <w:numPr>
          <w:ilvl w:val="0"/>
          <w:numId w:val="13"/>
        </w:numPr>
        <w:spacing w:after="0" w:line="264" w:lineRule="auto"/>
        <w:ind/>
        <w:jc w:val="both"/>
      </w:pPr>
      <w:r>
        <w:rPr>
          <w:rFonts w:ascii="Times New Roman" w:hAnsi="Times New Roman"/>
          <w:color w:val="000000"/>
          <w:sz w:val="28"/>
        </w:rPr>
        <w:t>п</w:t>
      </w:r>
      <w:r>
        <w:rPr>
          <w:rFonts w:ascii="Times New Roman" w:hAnsi="Times New Roman"/>
          <w:color w:val="000000"/>
          <w:sz w:val="28"/>
        </w:rPr>
        <w:t>риводить примеры мер безопасности, в том числе для экономики семьи, в случае природных стихийных бедствий и техногенных катастроф;</w:t>
      </w:r>
    </w:p>
    <w:p w14:paraId="3D020000">
      <w:pPr>
        <w:numPr>
          <w:ilvl w:val="0"/>
          <w:numId w:val="13"/>
        </w:numPr>
        <w:spacing w:after="0" w:line="264" w:lineRule="auto"/>
        <w:ind/>
        <w:jc w:val="both"/>
      </w:pPr>
      <w:r>
        <w:rPr>
          <w:rFonts w:ascii="Times New Roman" w:hAnsi="Times New Roman"/>
          <w:color w:val="000000"/>
          <w:sz w:val="28"/>
        </w:rPr>
        <w:t>приводить примеры рационального и нерационального природопользования;</w:t>
      </w:r>
    </w:p>
    <w:p w14:paraId="3E020000">
      <w:pPr>
        <w:numPr>
          <w:ilvl w:val="0"/>
          <w:numId w:val="13"/>
        </w:numPr>
        <w:spacing w:after="0" w:line="264" w:lineRule="auto"/>
        <w:ind/>
        <w:jc w:val="both"/>
      </w:pPr>
      <w:r>
        <w:rPr>
          <w:rFonts w:ascii="Times New Roman" w:hAnsi="Times New Roman"/>
          <w:color w:val="000000"/>
          <w:sz w:val="28"/>
        </w:rPr>
        <w:t>приводить примеры особо охраняемых природных территорий</w:t>
      </w:r>
      <w:r>
        <w:rPr>
          <w:rFonts w:ascii="Times New Roman" w:hAnsi="Times New Roman"/>
          <w:color w:val="000000"/>
          <w:sz w:val="28"/>
        </w:rPr>
        <w:t xml:space="preserve"> России и своего края, животных и растений, занесённых в Красную книгу России;</w:t>
      </w:r>
    </w:p>
    <w:p w14:paraId="3F020000">
      <w:pPr>
        <w:numPr>
          <w:ilvl w:val="0"/>
          <w:numId w:val="13"/>
        </w:numPr>
        <w:spacing w:after="0" w:line="264" w:lineRule="auto"/>
        <w:ind/>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w:t>
      </w:r>
      <w:r>
        <w:rPr>
          <w:rFonts w:ascii="Times New Roman" w:hAnsi="Times New Roman"/>
          <w:color w:val="000000"/>
          <w:sz w:val="28"/>
        </w:rPr>
        <w:t>стей населения России;</w:t>
      </w:r>
    </w:p>
    <w:p w14:paraId="40020000">
      <w:pPr>
        <w:numPr>
          <w:ilvl w:val="0"/>
          <w:numId w:val="13"/>
        </w:numPr>
        <w:spacing w:after="0" w:line="264" w:lineRule="auto"/>
        <w:ind/>
        <w:jc w:val="both"/>
      </w:pPr>
      <w:r>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14:paraId="41020000">
      <w:pPr>
        <w:numPr>
          <w:ilvl w:val="0"/>
          <w:numId w:val="13"/>
        </w:numPr>
        <w:spacing w:after="0" w:line="264" w:lineRule="auto"/>
        <w:ind/>
        <w:jc w:val="both"/>
      </w:pPr>
      <w:r>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14:paraId="42020000">
      <w:pPr>
        <w:numPr>
          <w:ilvl w:val="0"/>
          <w:numId w:val="13"/>
        </w:numPr>
        <w:spacing w:after="0" w:line="264" w:lineRule="auto"/>
        <w:ind/>
        <w:jc w:val="both"/>
      </w:pPr>
      <w:r>
        <w:rPr>
          <w:rFonts w:ascii="Times New Roman" w:hAnsi="Times New Roman"/>
          <w:color w:val="000000"/>
          <w:sz w:val="28"/>
        </w:rPr>
        <w:t xml:space="preserve">различать </w:t>
      </w:r>
      <w:r>
        <w:rPr>
          <w:rFonts w:ascii="Times New Roman" w:hAnsi="Times New Roman"/>
          <w:color w:val="000000"/>
          <w:sz w:val="28"/>
        </w:rPr>
        <w:t>демографические процессы и явления, характеризующие динамику численности населения России, её отдельных регионов и своего края;</w:t>
      </w:r>
    </w:p>
    <w:p w14:paraId="43020000">
      <w:pPr>
        <w:numPr>
          <w:ilvl w:val="0"/>
          <w:numId w:val="13"/>
        </w:numPr>
        <w:spacing w:after="0" w:line="264" w:lineRule="auto"/>
        <w:ind/>
        <w:jc w:val="both"/>
      </w:pPr>
      <w:r>
        <w:rPr>
          <w:rFonts w:ascii="Times New Roman" w:hAnsi="Times New Roman"/>
          <w:color w:val="000000"/>
          <w:sz w:val="28"/>
        </w:rPr>
        <w:t>проводить классификацию населённых пунктов и регионов России по заданным основаниям;</w:t>
      </w:r>
    </w:p>
    <w:p w14:paraId="44020000">
      <w:pPr>
        <w:numPr>
          <w:ilvl w:val="0"/>
          <w:numId w:val="13"/>
        </w:numPr>
        <w:spacing w:after="0" w:line="264" w:lineRule="auto"/>
        <w:ind/>
        <w:jc w:val="both"/>
      </w:pPr>
      <w:r>
        <w:rPr>
          <w:rFonts w:ascii="Times New Roman" w:hAnsi="Times New Roman"/>
          <w:color w:val="000000"/>
          <w:sz w:val="28"/>
        </w:rPr>
        <w:t xml:space="preserve">использовать знания о естественном и </w:t>
      </w:r>
      <w:r>
        <w:rPr>
          <w:rFonts w:ascii="Times New Roman" w:hAnsi="Times New Roman"/>
          <w:color w:val="000000"/>
          <w:sz w:val="28"/>
        </w:rPr>
        <w:t>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5020000">
      <w:pPr>
        <w:numPr>
          <w:ilvl w:val="0"/>
          <w:numId w:val="13"/>
        </w:numPr>
        <w:spacing w:after="0" w:line="264" w:lineRule="auto"/>
        <w:ind/>
        <w:jc w:val="both"/>
      </w:pPr>
      <w:r>
        <w:rPr>
          <w:rFonts w:ascii="Times New Roman" w:hAnsi="Times New Roman"/>
          <w:color w:val="000000"/>
          <w:sz w:val="28"/>
        </w:rPr>
        <w:t>применять</w:t>
      </w:r>
      <w:r>
        <w:rPr>
          <w:rFonts w:ascii="Times New Roman" w:hAnsi="Times New Roman"/>
          <w:color w:val="000000"/>
          <w:sz w:val="28"/>
        </w:rPr>
        <w:t xml:space="preserve">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w:t>
      </w:r>
      <w:r>
        <w:rPr>
          <w:rFonts w:ascii="Times New Roman" w:hAnsi="Times New Roman"/>
          <w:color w:val="000000"/>
          <w:sz w:val="28"/>
        </w:rPr>
        <w:t>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w:t>
      </w:r>
      <w:r>
        <w:rPr>
          <w:rFonts w:ascii="Times New Roman" w:hAnsi="Times New Roman"/>
          <w:color w:val="000000"/>
          <w:sz w:val="28"/>
        </w:rPr>
        <w:t>ых задач;</w:t>
      </w:r>
    </w:p>
    <w:p w14:paraId="46020000">
      <w:pPr>
        <w:numPr>
          <w:ilvl w:val="0"/>
          <w:numId w:val="13"/>
        </w:numPr>
        <w:spacing w:after="0" w:line="264" w:lineRule="auto"/>
        <w:ind/>
        <w:jc w:val="both"/>
      </w:pPr>
      <w:r>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7020000">
      <w:pPr>
        <w:spacing w:after="0" w:line="264" w:lineRule="auto"/>
        <w:ind w:firstLine="0" w:left="120"/>
        <w:jc w:val="both"/>
      </w:pPr>
    </w:p>
    <w:p w14:paraId="48020000">
      <w:pPr>
        <w:spacing w:after="0" w:line="264" w:lineRule="auto"/>
        <w:ind w:firstLine="0" w:left="120"/>
        <w:jc w:val="both"/>
      </w:pPr>
      <w:r>
        <w:rPr>
          <w:rFonts w:ascii="Times New Roman" w:hAnsi="Times New Roman"/>
          <w:b w:val="1"/>
          <w:color w:val="000000"/>
          <w:sz w:val="28"/>
        </w:rPr>
        <w:t>9 КЛАСС</w:t>
      </w:r>
    </w:p>
    <w:p w14:paraId="49020000">
      <w:pPr>
        <w:spacing w:after="0" w:line="264" w:lineRule="auto"/>
        <w:ind w:firstLine="0" w:left="120"/>
        <w:jc w:val="both"/>
      </w:pPr>
    </w:p>
    <w:p w14:paraId="4A020000">
      <w:pPr>
        <w:numPr>
          <w:ilvl w:val="0"/>
          <w:numId w:val="14"/>
        </w:numPr>
        <w:spacing w:after="0" w:line="264" w:lineRule="auto"/>
        <w:ind/>
        <w:jc w:val="both"/>
      </w:pPr>
      <w:r>
        <w:rPr>
          <w:rFonts w:ascii="Times New Roman" w:hAnsi="Times New Roman"/>
          <w:color w:val="000000"/>
          <w:sz w:val="28"/>
        </w:rPr>
        <w:t>Выбирать источники географической информации (картографические</w:t>
      </w:r>
      <w:r>
        <w:rPr>
          <w:rFonts w:ascii="Times New Roman" w:hAnsi="Times New Roman"/>
          <w:color w:val="000000"/>
          <w:sz w:val="28"/>
        </w:rPr>
        <w:t>, статистические, текстовые, видео- и фотоизображения, компьютерные базы данных), необходимые для изучения особенностей хозяйства России;</w:t>
      </w:r>
    </w:p>
    <w:p w14:paraId="4B020000">
      <w:pPr>
        <w:numPr>
          <w:ilvl w:val="0"/>
          <w:numId w:val="14"/>
        </w:numPr>
        <w:spacing w:after="0" w:line="264" w:lineRule="auto"/>
        <w:ind/>
        <w:jc w:val="both"/>
      </w:pPr>
      <w:r>
        <w:rPr>
          <w:rFonts w:ascii="Times New Roman" w:hAnsi="Times New Roman"/>
          <w:color w:val="000000"/>
          <w:sz w:val="28"/>
        </w:rPr>
        <w:t xml:space="preserve">представлять в различных формах (в виде карты, таблицы, графика, географического описания) географическую информацию, </w:t>
      </w:r>
      <w:r>
        <w:rPr>
          <w:rFonts w:ascii="Times New Roman" w:hAnsi="Times New Roman"/>
          <w:color w:val="000000"/>
          <w:sz w:val="28"/>
        </w:rPr>
        <w:t>необходимую для решения учебных и (или) практико-ориентированных задач;</w:t>
      </w:r>
    </w:p>
    <w:p w14:paraId="4C020000">
      <w:pPr>
        <w:numPr>
          <w:ilvl w:val="0"/>
          <w:numId w:val="14"/>
        </w:numPr>
        <w:spacing w:after="0" w:line="264" w:lineRule="auto"/>
        <w:ind/>
        <w:jc w:val="both"/>
      </w:pPr>
      <w:r>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D020000">
      <w:pPr>
        <w:numPr>
          <w:ilvl w:val="0"/>
          <w:numId w:val="14"/>
        </w:numPr>
        <w:spacing w:after="0" w:line="264" w:lineRule="auto"/>
        <w:ind/>
        <w:jc w:val="both"/>
      </w:pPr>
      <w:r>
        <w:rPr>
          <w:rFonts w:ascii="Times New Roman" w:hAnsi="Times New Roman"/>
          <w:color w:val="000000"/>
          <w:sz w:val="28"/>
        </w:rPr>
        <w:t>выде</w:t>
      </w:r>
      <w:r>
        <w:rPr>
          <w:rFonts w:ascii="Times New Roman" w:hAnsi="Times New Roman"/>
          <w:color w:val="000000"/>
          <w:sz w:val="28"/>
        </w:rPr>
        <w:t>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E020000">
      <w:pPr>
        <w:numPr>
          <w:ilvl w:val="0"/>
          <w:numId w:val="14"/>
        </w:numPr>
        <w:spacing w:after="0" w:line="264" w:lineRule="auto"/>
        <w:ind/>
        <w:jc w:val="both"/>
      </w:pPr>
      <w:r>
        <w:rPr>
          <w:rFonts w:ascii="Times New Roman" w:hAnsi="Times New Roman"/>
          <w:color w:val="000000"/>
          <w:sz w:val="28"/>
        </w:rPr>
        <w:t>применять понятия «экономико-географическое положение», «состав хозяйства», «отраслевая, функц</w:t>
      </w:r>
      <w:r>
        <w:rPr>
          <w:rFonts w:ascii="Times New Roman" w:hAnsi="Times New Roman"/>
          <w:color w:val="000000"/>
          <w:sz w:val="28"/>
        </w:rPr>
        <w:t>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w:t>
      </w:r>
      <w:r>
        <w:rPr>
          <w:rFonts w:ascii="Times New Roman" w:hAnsi="Times New Roman"/>
          <w:color w:val="000000"/>
          <w:sz w:val="28"/>
        </w:rPr>
        <w:t xml:space="preserve">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w:t>
      </w:r>
      <w:r>
        <w:rPr>
          <w:rFonts w:ascii="Times New Roman" w:hAnsi="Times New Roman"/>
          <w:color w:val="000000"/>
          <w:sz w:val="28"/>
        </w:rPr>
        <w:t>и (или) практико-ориентированных задач;</w:t>
      </w:r>
    </w:p>
    <w:p w14:paraId="4F020000">
      <w:pPr>
        <w:numPr>
          <w:ilvl w:val="0"/>
          <w:numId w:val="14"/>
        </w:numPr>
        <w:spacing w:after="0" w:line="264" w:lineRule="auto"/>
        <w:ind/>
        <w:jc w:val="both"/>
      </w:pPr>
      <w:r>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w:t>
      </w:r>
      <w:r>
        <w:rPr>
          <w:rFonts w:ascii="Times New Roman" w:hAnsi="Times New Roman"/>
          <w:color w:val="000000"/>
          <w:sz w:val="28"/>
        </w:rPr>
        <w:t>ы и перспективы развития отраслей хозяйства и регионов России;</w:t>
      </w:r>
    </w:p>
    <w:p w14:paraId="50020000">
      <w:pPr>
        <w:numPr>
          <w:ilvl w:val="0"/>
          <w:numId w:val="14"/>
        </w:numPr>
        <w:spacing w:after="0" w:line="264" w:lineRule="auto"/>
        <w:ind/>
        <w:jc w:val="both"/>
      </w:pPr>
      <w:r>
        <w:rPr>
          <w:rFonts w:ascii="Times New Roman" w:hAnsi="Times New Roman"/>
          <w:color w:val="000000"/>
          <w:sz w:val="28"/>
        </w:rPr>
        <w:t>различать территории опережающего развития (ТОР), Арктическую зону и зону Севера России;</w:t>
      </w:r>
    </w:p>
    <w:p w14:paraId="51020000">
      <w:pPr>
        <w:numPr>
          <w:ilvl w:val="0"/>
          <w:numId w:val="14"/>
        </w:numPr>
        <w:spacing w:after="0" w:line="264" w:lineRule="auto"/>
        <w:ind/>
        <w:jc w:val="both"/>
      </w:pPr>
      <w:r>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w:t>
      </w:r>
      <w:r>
        <w:rPr>
          <w:rFonts w:ascii="Times New Roman" w:hAnsi="Times New Roman"/>
          <w:color w:val="000000"/>
          <w:sz w:val="28"/>
        </w:rPr>
        <w:t>ющихся знаний и анализа информации из дополнительных источников;</w:t>
      </w:r>
    </w:p>
    <w:p w14:paraId="52020000">
      <w:pPr>
        <w:numPr>
          <w:ilvl w:val="0"/>
          <w:numId w:val="14"/>
        </w:numPr>
        <w:spacing w:after="0" w:line="264" w:lineRule="auto"/>
        <w:ind/>
        <w:jc w:val="both"/>
      </w:pPr>
      <w:r>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w:t>
      </w:r>
      <w:r>
        <w:rPr>
          <w:rFonts w:ascii="Times New Roman" w:hAnsi="Times New Roman"/>
          <w:color w:val="000000"/>
          <w:sz w:val="28"/>
        </w:rPr>
        <w:t>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w:t>
      </w:r>
      <w:r>
        <w:rPr>
          <w:rFonts w:ascii="Times New Roman" w:hAnsi="Times New Roman"/>
          <w:color w:val="000000"/>
          <w:sz w:val="28"/>
        </w:rPr>
        <w:t>иков энергии (ВИЭ);</w:t>
      </w:r>
    </w:p>
    <w:p w14:paraId="53020000">
      <w:pPr>
        <w:numPr>
          <w:ilvl w:val="0"/>
          <w:numId w:val="14"/>
        </w:numPr>
        <w:spacing w:after="0" w:line="264" w:lineRule="auto"/>
        <w:ind/>
        <w:jc w:val="both"/>
      </w:pPr>
      <w:r>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54020000">
      <w:pPr>
        <w:numPr>
          <w:ilvl w:val="0"/>
          <w:numId w:val="14"/>
        </w:numPr>
        <w:spacing w:after="0" w:line="264" w:lineRule="auto"/>
        <w:ind/>
        <w:jc w:val="both"/>
      </w:pPr>
      <w:r>
        <w:rPr>
          <w:rFonts w:ascii="Times New Roman" w:hAnsi="Times New Roman"/>
          <w:color w:val="000000"/>
          <w:sz w:val="28"/>
        </w:rPr>
        <w:t>раз</w:t>
      </w:r>
      <w:r>
        <w:rPr>
          <w:rFonts w:ascii="Times New Roman" w:hAnsi="Times New Roman"/>
          <w:color w:val="000000"/>
          <w:sz w:val="28"/>
        </w:rPr>
        <w:t>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5020000">
      <w:pPr>
        <w:numPr>
          <w:ilvl w:val="0"/>
          <w:numId w:val="14"/>
        </w:numPr>
        <w:spacing w:after="0" w:line="264" w:lineRule="auto"/>
        <w:ind/>
        <w:jc w:val="both"/>
      </w:pPr>
      <w:r>
        <w:rPr>
          <w:rFonts w:ascii="Times New Roman" w:hAnsi="Times New Roman"/>
          <w:color w:val="000000"/>
          <w:sz w:val="28"/>
        </w:rPr>
        <w:t>различать природно-ресурсный, человеческий и производственный капитал;</w:t>
      </w:r>
    </w:p>
    <w:p w14:paraId="56020000">
      <w:pPr>
        <w:numPr>
          <w:ilvl w:val="0"/>
          <w:numId w:val="14"/>
        </w:numPr>
        <w:spacing w:after="0" w:line="264" w:lineRule="auto"/>
        <w:ind/>
        <w:jc w:val="both"/>
      </w:pPr>
      <w:r>
        <w:rPr>
          <w:rFonts w:ascii="Times New Roman" w:hAnsi="Times New Roman"/>
          <w:color w:val="000000"/>
          <w:sz w:val="28"/>
        </w:rPr>
        <w:t>различать виды тра</w:t>
      </w:r>
      <w:r>
        <w:rPr>
          <w:rFonts w:ascii="Times New Roman" w:hAnsi="Times New Roman"/>
          <w:color w:val="000000"/>
          <w:sz w:val="28"/>
        </w:rPr>
        <w:t>нспорта и основные показатели их работы: грузооборот и пассажирооборот;</w:t>
      </w:r>
    </w:p>
    <w:p w14:paraId="57020000">
      <w:pPr>
        <w:numPr>
          <w:ilvl w:val="0"/>
          <w:numId w:val="14"/>
        </w:numPr>
        <w:spacing w:after="0" w:line="264" w:lineRule="auto"/>
        <w:ind/>
        <w:jc w:val="both"/>
      </w:pPr>
      <w:r>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58020000">
      <w:pPr>
        <w:numPr>
          <w:ilvl w:val="0"/>
          <w:numId w:val="14"/>
        </w:numPr>
        <w:spacing w:after="0" w:line="264" w:lineRule="auto"/>
        <w:ind/>
        <w:jc w:val="both"/>
      </w:pPr>
      <w:r>
        <w:rPr>
          <w:rFonts w:ascii="Times New Roman" w:hAnsi="Times New Roman"/>
          <w:color w:val="000000"/>
          <w:sz w:val="28"/>
        </w:rPr>
        <w:t>использовать знания о</w:t>
      </w:r>
      <w:r>
        <w:rPr>
          <w:rFonts w:ascii="Times New Roman" w:hAnsi="Times New Roman"/>
          <w:color w:val="000000"/>
          <w:sz w:val="28"/>
        </w:rPr>
        <w:t xml:space="preserve">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w:t>
      </w:r>
      <w:r>
        <w:rPr>
          <w:rFonts w:ascii="Times New Roman" w:hAnsi="Times New Roman"/>
          <w:color w:val="000000"/>
          <w:sz w:val="28"/>
        </w:rPr>
        <w:t xml:space="preserve"> территорий для размещения предприятий и различных производств;</w:t>
      </w:r>
    </w:p>
    <w:p w14:paraId="59020000">
      <w:pPr>
        <w:numPr>
          <w:ilvl w:val="0"/>
          <w:numId w:val="14"/>
        </w:numPr>
        <w:spacing w:after="0" w:line="264" w:lineRule="auto"/>
        <w:ind/>
        <w:jc w:val="both"/>
      </w:pPr>
      <w:r>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w:t>
      </w:r>
      <w:r>
        <w:rPr>
          <w:rFonts w:ascii="Times New Roman" w:hAnsi="Times New Roman"/>
          <w:color w:val="000000"/>
          <w:sz w:val="28"/>
        </w:rPr>
        <w:t>-ориентированных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A020000">
      <w:pPr>
        <w:numPr>
          <w:ilvl w:val="0"/>
          <w:numId w:val="14"/>
        </w:numPr>
        <w:spacing w:after="0" w:line="264" w:lineRule="auto"/>
        <w:ind/>
        <w:jc w:val="both"/>
      </w:pPr>
      <w:r>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w:t>
      </w:r>
      <w:r>
        <w:rPr>
          <w:rFonts w:ascii="Times New Roman" w:hAnsi="Times New Roman"/>
          <w:color w:val="000000"/>
          <w:sz w:val="28"/>
        </w:rPr>
        <w:t xml:space="preserve">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B020000">
      <w:pPr>
        <w:numPr>
          <w:ilvl w:val="0"/>
          <w:numId w:val="14"/>
        </w:numPr>
        <w:spacing w:after="0" w:line="264" w:lineRule="auto"/>
        <w:ind/>
        <w:jc w:val="both"/>
      </w:pPr>
      <w:r>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w:t>
      </w:r>
      <w:r>
        <w:rPr>
          <w:rFonts w:ascii="Times New Roman" w:hAnsi="Times New Roman"/>
          <w:color w:val="000000"/>
          <w:sz w:val="28"/>
        </w:rPr>
        <w:t xml:space="preserve"> хозяйственную деятельность населения;</w:t>
      </w:r>
    </w:p>
    <w:p w14:paraId="5C020000">
      <w:pPr>
        <w:numPr>
          <w:ilvl w:val="0"/>
          <w:numId w:val="14"/>
        </w:numPr>
        <w:spacing w:after="0" w:line="264" w:lineRule="auto"/>
        <w:ind/>
        <w:jc w:val="both"/>
      </w:pPr>
      <w:r>
        <w:rPr>
          <w:rFonts w:ascii="Times New Roman" w:hAnsi="Times New Roman"/>
          <w:color w:val="000000"/>
          <w:sz w:val="28"/>
        </w:rPr>
        <w:t>объяснять географические различия населения и хозяйства территорий крупных регионов страны;</w:t>
      </w:r>
    </w:p>
    <w:p w14:paraId="5D020000">
      <w:pPr>
        <w:numPr>
          <w:ilvl w:val="0"/>
          <w:numId w:val="14"/>
        </w:numPr>
        <w:spacing w:after="0" w:line="264" w:lineRule="auto"/>
        <w:ind/>
        <w:jc w:val="both"/>
      </w:pPr>
      <w:r>
        <w:rPr>
          <w:rFonts w:ascii="Times New Roman" w:hAnsi="Times New Roman"/>
          <w:color w:val="000000"/>
          <w:sz w:val="28"/>
        </w:rPr>
        <w:t xml:space="preserve">сравнивать географическое положение, географические особенности природно-ресурсного потенциала, населения и хозяйства </w:t>
      </w:r>
      <w:r>
        <w:rPr>
          <w:rFonts w:ascii="Times New Roman" w:hAnsi="Times New Roman"/>
          <w:color w:val="000000"/>
          <w:sz w:val="28"/>
        </w:rPr>
        <w:t>регионов России;</w:t>
      </w:r>
    </w:p>
    <w:p w14:paraId="5E020000">
      <w:pPr>
        <w:numPr>
          <w:ilvl w:val="0"/>
          <w:numId w:val="14"/>
        </w:numPr>
        <w:spacing w:after="0" w:line="264" w:lineRule="auto"/>
        <w:ind/>
        <w:jc w:val="both"/>
      </w:pPr>
      <w:r>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5F020000">
      <w:pPr>
        <w:numPr>
          <w:ilvl w:val="0"/>
          <w:numId w:val="14"/>
        </w:numPr>
        <w:spacing w:after="0" w:line="264" w:lineRule="auto"/>
        <w:ind/>
        <w:jc w:val="both"/>
      </w:pPr>
      <w:r>
        <w:rPr>
          <w:rFonts w:ascii="Times New Roman" w:hAnsi="Times New Roman"/>
          <w:color w:val="000000"/>
          <w:sz w:val="28"/>
        </w:rPr>
        <w:t>при</w:t>
      </w:r>
      <w:r>
        <w:rPr>
          <w:rFonts w:ascii="Times New Roman" w:hAnsi="Times New Roman"/>
          <w:color w:val="000000"/>
          <w:sz w:val="28"/>
        </w:rPr>
        <w:t>водить примеры объектов Всемирного наследия ЮНЕСКО и описывать их местоположение на географической карте;</w:t>
      </w:r>
    </w:p>
    <w:p w14:paraId="60020000">
      <w:pPr>
        <w:numPr>
          <w:ilvl w:val="0"/>
          <w:numId w:val="14"/>
        </w:numPr>
        <w:spacing w:after="0" w:line="264" w:lineRule="auto"/>
        <w:ind/>
        <w:jc w:val="both"/>
      </w:pPr>
      <w:r>
        <w:rPr>
          <w:rFonts w:ascii="Times New Roman" w:hAnsi="Times New Roman"/>
          <w:color w:val="000000"/>
          <w:sz w:val="28"/>
        </w:rPr>
        <w:t>характеризовать место и роль России в мировом хозяйстве.</w:t>
      </w:r>
    </w:p>
    <w:p w14:paraId="61020000">
      <w:pPr>
        <w:sectPr>
          <w:pgSz w:h="16383" w:w="11906"/>
          <w:pgMar w:bottom="1134" w:footer="720" w:gutter="0" w:header="720" w:left="1701" w:right="850" w:top="1134"/>
        </w:sectPr>
      </w:pPr>
    </w:p>
    <w:p w14:paraId="62020000">
      <w:pPr>
        <w:spacing w:after="0"/>
        <w:ind w:firstLine="0" w:left="120"/>
      </w:pPr>
      <w:bookmarkStart w:id="7" w:name="block-215880"/>
      <w:bookmarkEnd w:id="7"/>
      <w:r>
        <w:rPr>
          <w:rFonts w:ascii="Times New Roman" w:hAnsi="Times New Roman"/>
          <w:b w:val="1"/>
          <w:color w:val="000000"/>
          <w:sz w:val="28"/>
        </w:rPr>
        <w:t xml:space="preserve"> </w:t>
      </w:r>
      <w:r>
        <w:rPr>
          <w:rFonts w:ascii="Times New Roman" w:hAnsi="Times New Roman"/>
          <w:b w:val="1"/>
          <w:color w:val="000000"/>
          <w:sz w:val="28"/>
        </w:rPr>
        <w:t xml:space="preserve">ТЕМАТИЧЕСКОЕ ПЛАНИРОВАНИЕ </w:t>
      </w:r>
    </w:p>
    <w:p w14:paraId="63020000">
      <w:pPr>
        <w:spacing w:after="0"/>
        <w:ind w:firstLine="0" w:left="120"/>
      </w:pPr>
      <w:r>
        <w:rPr>
          <w:rFonts w:ascii="Times New Roman" w:hAnsi="Times New Roman"/>
          <w:b w:val="1"/>
          <w:color w:val="000000"/>
          <w:sz w:val="28"/>
        </w:rPr>
        <w:t xml:space="preserve"> 5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228"/>
        <w:gridCol w:w="4677"/>
        <w:gridCol w:w="1547"/>
        <w:gridCol w:w="1841"/>
        <w:gridCol w:w="1910"/>
        <w:gridCol w:w="2837"/>
      </w:tblGrid>
      <w:tr>
        <w:trPr>
          <w:trHeight w:hRule="atLeast" w:val="144"/>
        </w:trPr>
        <w:tc>
          <w:tcPr>
            <w:tcW w:type="dxa" w:w="1228"/>
            <w:vMerge w:val="restart"/>
            <w:tcMar>
              <w:top w:type="dxa" w:w="50"/>
              <w:left w:type="dxa" w:w="100"/>
            </w:tcMar>
            <w:vAlign w:val="center"/>
          </w:tcPr>
          <w:p w14:paraId="64020000">
            <w:pPr>
              <w:spacing w:after="0"/>
              <w:ind w:firstLine="0" w:left="135"/>
            </w:pPr>
            <w:r>
              <w:rPr>
                <w:rFonts w:ascii="Times New Roman" w:hAnsi="Times New Roman"/>
                <w:b w:val="1"/>
                <w:color w:val="000000"/>
                <w:sz w:val="24"/>
              </w:rPr>
              <w:t xml:space="preserve">№ п/п </w:t>
            </w:r>
          </w:p>
          <w:p w14:paraId="65020000">
            <w:pPr>
              <w:spacing w:after="0"/>
              <w:ind w:firstLine="0" w:left="135"/>
            </w:pPr>
          </w:p>
        </w:tc>
        <w:tc>
          <w:tcPr>
            <w:tcW w:type="dxa" w:w="4677"/>
            <w:vMerge w:val="restart"/>
            <w:tcMar>
              <w:top w:type="dxa" w:w="50"/>
              <w:left w:type="dxa" w:w="100"/>
            </w:tcMar>
            <w:vAlign w:val="center"/>
          </w:tcPr>
          <w:p w14:paraId="66020000">
            <w:pPr>
              <w:spacing w:after="0"/>
              <w:ind w:firstLine="0" w:left="135"/>
            </w:pPr>
            <w:r>
              <w:rPr>
                <w:rFonts w:ascii="Times New Roman" w:hAnsi="Times New Roman"/>
                <w:b w:val="1"/>
                <w:color w:val="000000"/>
                <w:sz w:val="24"/>
              </w:rPr>
              <w:t xml:space="preserve">Наименование разделов и тем программы </w:t>
            </w:r>
          </w:p>
          <w:p w14:paraId="67020000">
            <w:pPr>
              <w:spacing w:after="0"/>
              <w:ind w:firstLine="0" w:left="135"/>
            </w:pPr>
          </w:p>
        </w:tc>
        <w:tc>
          <w:tcPr>
            <w:tcW w:type="dxa" w:w="5298"/>
            <w:gridSpan w:val="3"/>
            <w:tcMar>
              <w:top w:type="dxa" w:w="50"/>
              <w:left w:type="dxa" w:w="100"/>
            </w:tcMar>
            <w:vAlign w:val="center"/>
          </w:tcPr>
          <w:p w14:paraId="68020000">
            <w:pPr>
              <w:spacing w:after="0"/>
              <w:ind/>
            </w:pPr>
            <w:r>
              <w:rPr>
                <w:rFonts w:ascii="Times New Roman" w:hAnsi="Times New Roman"/>
                <w:b w:val="1"/>
                <w:color w:val="000000"/>
                <w:sz w:val="24"/>
              </w:rPr>
              <w:t>К</w:t>
            </w:r>
            <w:r>
              <w:rPr>
                <w:rFonts w:ascii="Times New Roman" w:hAnsi="Times New Roman"/>
                <w:b w:val="1"/>
                <w:color w:val="000000"/>
                <w:sz w:val="24"/>
              </w:rPr>
              <w:t>оличество часов</w:t>
            </w:r>
          </w:p>
        </w:tc>
        <w:tc>
          <w:tcPr>
            <w:tcW w:type="dxa" w:w="2837"/>
            <w:vMerge w:val="restart"/>
            <w:tcMar>
              <w:top w:type="dxa" w:w="50"/>
              <w:left w:type="dxa" w:w="100"/>
            </w:tcMar>
            <w:vAlign w:val="center"/>
          </w:tcPr>
          <w:p w14:paraId="69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6A020000">
            <w:pPr>
              <w:spacing w:after="0"/>
              <w:ind w:firstLine="0" w:left="135"/>
            </w:pPr>
          </w:p>
        </w:tc>
      </w:tr>
      <w:tr>
        <w:trPr>
          <w:trHeight w:hRule="atLeast" w:val="144"/>
        </w:trPr>
        <w:tc>
          <w:tcPr>
            <w:tcW w:type="dxa" w:w="1228"/>
            <w:gridSpan w:val="1"/>
            <w:vMerge w:val="continue"/>
            <w:tcMar>
              <w:top w:type="dxa" w:w="50"/>
              <w:left w:type="dxa" w:w="100"/>
            </w:tcMar>
            <w:vAlign w:val="center"/>
          </w:tcPr>
          <w:p/>
        </w:tc>
        <w:tc>
          <w:tcPr>
            <w:tcW w:type="dxa" w:w="4677"/>
            <w:gridSpan w:val="1"/>
            <w:vMerge w:val="continue"/>
            <w:tcMar>
              <w:top w:type="dxa" w:w="50"/>
              <w:left w:type="dxa" w:w="100"/>
            </w:tcMar>
            <w:vAlign w:val="center"/>
          </w:tcPr>
          <w:p/>
        </w:tc>
        <w:tc>
          <w:tcPr>
            <w:tcW w:type="dxa" w:w="1547"/>
            <w:tcMar>
              <w:top w:type="dxa" w:w="50"/>
              <w:left w:type="dxa" w:w="100"/>
            </w:tcMar>
            <w:vAlign w:val="center"/>
          </w:tcPr>
          <w:p w14:paraId="6B020000">
            <w:pPr>
              <w:spacing w:after="0"/>
              <w:ind w:firstLine="0" w:left="135"/>
            </w:pPr>
            <w:r>
              <w:rPr>
                <w:rFonts w:ascii="Times New Roman" w:hAnsi="Times New Roman"/>
                <w:b w:val="1"/>
                <w:color w:val="000000"/>
                <w:sz w:val="24"/>
              </w:rPr>
              <w:t xml:space="preserve">Всего </w:t>
            </w:r>
          </w:p>
          <w:p w14:paraId="6C020000">
            <w:pPr>
              <w:spacing w:after="0"/>
              <w:ind w:firstLine="0" w:left="135"/>
            </w:pPr>
          </w:p>
        </w:tc>
        <w:tc>
          <w:tcPr>
            <w:tcW w:type="dxa" w:w="1841"/>
            <w:tcMar>
              <w:top w:type="dxa" w:w="50"/>
              <w:left w:type="dxa" w:w="100"/>
            </w:tcMar>
            <w:vAlign w:val="center"/>
          </w:tcPr>
          <w:p w14:paraId="6D020000">
            <w:pPr>
              <w:spacing w:after="0"/>
              <w:ind w:firstLine="0" w:left="135"/>
            </w:pPr>
            <w:r>
              <w:rPr>
                <w:rFonts w:ascii="Times New Roman" w:hAnsi="Times New Roman"/>
                <w:b w:val="1"/>
                <w:color w:val="000000"/>
                <w:sz w:val="24"/>
              </w:rPr>
              <w:t xml:space="preserve">Контрольные работы </w:t>
            </w:r>
          </w:p>
          <w:p w14:paraId="6E020000">
            <w:pPr>
              <w:spacing w:after="0"/>
              <w:ind w:firstLine="0" w:left="135"/>
            </w:pPr>
          </w:p>
        </w:tc>
        <w:tc>
          <w:tcPr>
            <w:tcW w:type="dxa" w:w="1910"/>
            <w:tcMar>
              <w:top w:type="dxa" w:w="50"/>
              <w:left w:type="dxa" w:w="100"/>
            </w:tcMar>
            <w:vAlign w:val="center"/>
          </w:tcPr>
          <w:p w14:paraId="6F020000">
            <w:pPr>
              <w:spacing w:after="0"/>
              <w:ind w:firstLine="0" w:left="135"/>
            </w:pPr>
            <w:r>
              <w:rPr>
                <w:rFonts w:ascii="Times New Roman" w:hAnsi="Times New Roman"/>
                <w:b w:val="1"/>
                <w:color w:val="000000"/>
                <w:sz w:val="24"/>
              </w:rPr>
              <w:t xml:space="preserve">Практические работы </w:t>
            </w:r>
          </w:p>
          <w:p w14:paraId="70020000">
            <w:pPr>
              <w:spacing w:after="0"/>
              <w:ind w:firstLine="0" w:left="135"/>
            </w:pPr>
          </w:p>
        </w:tc>
        <w:tc>
          <w:tcPr>
            <w:tcW w:type="dxa" w:w="2837"/>
            <w:gridSpan w:val="1"/>
            <w:vMerge w:val="continue"/>
            <w:tcMar>
              <w:top w:type="dxa" w:w="50"/>
              <w:left w:type="dxa" w:w="100"/>
            </w:tcMar>
            <w:vAlign w:val="center"/>
          </w:tcPr>
          <w:p/>
        </w:tc>
      </w:tr>
      <w:tr>
        <w:trPr>
          <w:trHeight w:hRule="atLeast" w:val="144"/>
        </w:trPr>
        <w:tc>
          <w:tcPr>
            <w:tcW w:type="dxa" w:w="14040"/>
            <w:gridSpan w:val="6"/>
            <w:tcMar>
              <w:top w:type="dxa" w:w="50"/>
              <w:left w:type="dxa" w:w="100"/>
            </w:tcMar>
            <w:vAlign w:val="center"/>
          </w:tcPr>
          <w:p w14:paraId="71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Географическое изучение Земли</w:t>
            </w:r>
          </w:p>
        </w:tc>
      </w:tr>
      <w:tr>
        <w:trPr>
          <w:trHeight w:hRule="atLeast" w:val="144"/>
        </w:trPr>
        <w:tc>
          <w:tcPr>
            <w:tcW w:type="dxa" w:w="1228"/>
            <w:tcMar>
              <w:top w:type="dxa" w:w="50"/>
              <w:left w:type="dxa" w:w="100"/>
            </w:tcMar>
            <w:vAlign w:val="center"/>
          </w:tcPr>
          <w:p w14:paraId="72020000">
            <w:pPr>
              <w:spacing w:after="0"/>
              <w:ind/>
            </w:pPr>
            <w:r>
              <w:rPr>
                <w:rFonts w:ascii="Times New Roman" w:hAnsi="Times New Roman"/>
                <w:color w:val="000000"/>
                <w:sz w:val="24"/>
              </w:rPr>
              <w:t>1.1</w:t>
            </w:r>
          </w:p>
        </w:tc>
        <w:tc>
          <w:tcPr>
            <w:tcW w:type="dxa" w:w="4677"/>
            <w:tcMar>
              <w:top w:type="dxa" w:w="50"/>
              <w:left w:type="dxa" w:w="100"/>
            </w:tcMar>
            <w:vAlign w:val="center"/>
          </w:tcPr>
          <w:p w14:paraId="73020000">
            <w:pPr>
              <w:spacing w:after="0"/>
              <w:ind w:firstLine="0" w:left="135"/>
            </w:pPr>
            <w:r>
              <w:rPr>
                <w:rFonts w:ascii="Times New Roman" w:hAnsi="Times New Roman"/>
                <w:color w:val="000000"/>
                <w:sz w:val="24"/>
              </w:rPr>
              <w:t>Введение. География - наука о планете Земля</w:t>
            </w:r>
          </w:p>
        </w:tc>
        <w:tc>
          <w:tcPr>
            <w:tcW w:type="dxa" w:w="1547"/>
            <w:tcMar>
              <w:top w:type="dxa" w:w="50"/>
              <w:left w:type="dxa" w:w="100"/>
            </w:tcMar>
            <w:vAlign w:val="center"/>
          </w:tcPr>
          <w:p w14:paraId="74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841"/>
            <w:tcMar>
              <w:top w:type="dxa" w:w="50"/>
              <w:left w:type="dxa" w:w="100"/>
            </w:tcMar>
            <w:vAlign w:val="center"/>
          </w:tcPr>
          <w:p w14:paraId="75020000">
            <w:pPr>
              <w:spacing w:after="0"/>
              <w:ind w:firstLine="0" w:left="135"/>
              <w:jc w:val="center"/>
            </w:pPr>
          </w:p>
        </w:tc>
        <w:tc>
          <w:tcPr>
            <w:tcW w:type="dxa" w:w="1910"/>
            <w:tcMar>
              <w:top w:type="dxa" w:w="50"/>
              <w:left w:type="dxa" w:w="100"/>
            </w:tcMar>
            <w:vAlign w:val="center"/>
          </w:tcPr>
          <w:p w14:paraId="7602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77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"https://m.edsoo.ru/7f413b38"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413</w:t>
            </w:r>
            <w:r>
              <w:rPr>
                <w:rFonts w:ascii="Times New Roman" w:hAnsi="Times New Roman"/>
                <w:color w:val="0000FF"/>
                <w:u w:val="single"/>
              </w:rPr>
              <w:t>b</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1228"/>
            <w:tcMar>
              <w:top w:type="dxa" w:w="50"/>
              <w:left w:type="dxa" w:w="100"/>
            </w:tcMar>
            <w:vAlign w:val="center"/>
          </w:tcPr>
          <w:p w14:paraId="78020000">
            <w:pPr>
              <w:spacing w:after="0"/>
              <w:ind/>
            </w:pPr>
            <w:r>
              <w:rPr>
                <w:rFonts w:ascii="Times New Roman" w:hAnsi="Times New Roman"/>
                <w:color w:val="000000"/>
                <w:sz w:val="24"/>
              </w:rPr>
              <w:t>1.2</w:t>
            </w:r>
          </w:p>
        </w:tc>
        <w:tc>
          <w:tcPr>
            <w:tcW w:type="dxa" w:w="4677"/>
            <w:tcMar>
              <w:top w:type="dxa" w:w="50"/>
              <w:left w:type="dxa" w:w="100"/>
            </w:tcMar>
            <w:vAlign w:val="center"/>
          </w:tcPr>
          <w:p w14:paraId="79020000">
            <w:pPr>
              <w:spacing w:after="0"/>
              <w:ind w:firstLine="0" w:left="135"/>
            </w:pPr>
            <w:r>
              <w:rPr>
                <w:rFonts w:ascii="Times New Roman" w:hAnsi="Times New Roman"/>
                <w:color w:val="000000"/>
                <w:sz w:val="24"/>
              </w:rPr>
              <w:t>История географических открытий</w:t>
            </w:r>
          </w:p>
        </w:tc>
        <w:tc>
          <w:tcPr>
            <w:tcW w:type="dxa" w:w="1547"/>
            <w:tcMar>
              <w:top w:type="dxa" w:w="50"/>
              <w:left w:type="dxa" w:w="100"/>
            </w:tcMar>
            <w:vAlign w:val="center"/>
          </w:tcPr>
          <w:p w14:paraId="7A020000">
            <w:pPr>
              <w:spacing w:after="0"/>
              <w:ind w:firstLine="0" w:left="135"/>
              <w:jc w:val="center"/>
            </w:pPr>
            <w:r>
              <w:rPr>
                <w:rFonts w:ascii="Times New Roman" w:hAnsi="Times New Roman"/>
                <w:color w:val="000000"/>
                <w:sz w:val="24"/>
              </w:rPr>
              <w:t xml:space="preserve"> 7 </w:t>
            </w:r>
          </w:p>
        </w:tc>
        <w:tc>
          <w:tcPr>
            <w:tcW w:type="dxa" w:w="1841"/>
            <w:tcMar>
              <w:top w:type="dxa" w:w="50"/>
              <w:left w:type="dxa" w:w="100"/>
            </w:tcMar>
            <w:vAlign w:val="center"/>
          </w:tcPr>
          <w:p w14:paraId="7B020000">
            <w:pPr>
              <w:spacing w:after="0"/>
              <w:ind w:firstLine="0" w:left="135"/>
              <w:jc w:val="center"/>
            </w:pPr>
          </w:p>
        </w:tc>
        <w:tc>
          <w:tcPr>
            <w:tcW w:type="dxa" w:w="1910"/>
            <w:tcMar>
              <w:top w:type="dxa" w:w="50"/>
              <w:left w:type="dxa" w:w="100"/>
            </w:tcMar>
            <w:vAlign w:val="center"/>
          </w:tcPr>
          <w:p w14:paraId="7C02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7D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"https://m.edsoo.ru/7f413b38"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413</w:t>
            </w:r>
            <w:r>
              <w:rPr>
                <w:rFonts w:ascii="Times New Roman" w:hAnsi="Times New Roman"/>
                <w:color w:val="0000FF"/>
                <w:u w:val="single"/>
              </w:rPr>
              <w:t>b</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905"/>
            <w:gridSpan w:val="2"/>
            <w:tcMar>
              <w:top w:type="dxa" w:w="50"/>
              <w:left w:type="dxa" w:w="100"/>
            </w:tcMar>
            <w:vAlign w:val="center"/>
          </w:tcPr>
          <w:p w14:paraId="7E020000">
            <w:pPr>
              <w:spacing w:after="0"/>
              <w:ind w:firstLine="0" w:left="135"/>
            </w:pPr>
            <w:r>
              <w:rPr>
                <w:rFonts w:ascii="Times New Roman" w:hAnsi="Times New Roman"/>
                <w:color w:val="000000"/>
                <w:sz w:val="24"/>
              </w:rPr>
              <w:t>Итого по разделу</w:t>
            </w:r>
          </w:p>
        </w:tc>
        <w:tc>
          <w:tcPr>
            <w:tcW w:type="dxa" w:w="1547"/>
            <w:tcMar>
              <w:top w:type="dxa" w:w="50"/>
              <w:left w:type="dxa" w:w="100"/>
            </w:tcMar>
            <w:vAlign w:val="center"/>
          </w:tcPr>
          <w:p w14:paraId="7F020000">
            <w:pPr>
              <w:spacing w:after="0"/>
              <w:ind w:firstLine="0" w:left="135"/>
              <w:jc w:val="center"/>
            </w:pPr>
            <w:r>
              <w:rPr>
                <w:rFonts w:ascii="Times New Roman" w:hAnsi="Times New Roman"/>
                <w:color w:val="000000"/>
                <w:sz w:val="24"/>
              </w:rPr>
              <w:t xml:space="preserve"> 9 </w:t>
            </w:r>
          </w:p>
        </w:tc>
        <w:tc>
          <w:tcPr>
            <w:tcW w:type="dxa" w:w="6588"/>
            <w:gridSpan w:val="3"/>
            <w:tcMar>
              <w:top w:type="dxa" w:w="50"/>
              <w:left w:type="dxa" w:w="100"/>
            </w:tcMar>
            <w:vAlign w:val="center"/>
          </w:tcPr>
          <w:p w14:paraId="80020000"/>
        </w:tc>
      </w:tr>
      <w:tr>
        <w:trPr>
          <w:trHeight w:hRule="atLeast" w:val="144"/>
        </w:trPr>
        <w:tc>
          <w:tcPr>
            <w:tcW w:type="dxa" w:w="14040"/>
            <w:gridSpan w:val="6"/>
            <w:tcMar>
              <w:top w:type="dxa" w:w="50"/>
              <w:left w:type="dxa" w:w="100"/>
            </w:tcMar>
            <w:vAlign w:val="center"/>
          </w:tcPr>
          <w:p w14:paraId="8102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 xml:space="preserve">Изображения </w:t>
            </w:r>
            <w:r>
              <w:rPr>
                <w:rFonts w:ascii="Times New Roman" w:hAnsi="Times New Roman"/>
                <w:b w:val="1"/>
                <w:color w:val="000000"/>
                <w:sz w:val="24"/>
              </w:rPr>
              <w:t>земной поверхности</w:t>
            </w:r>
          </w:p>
        </w:tc>
      </w:tr>
      <w:tr>
        <w:trPr>
          <w:trHeight w:hRule="atLeast" w:val="144"/>
        </w:trPr>
        <w:tc>
          <w:tcPr>
            <w:tcW w:type="dxa" w:w="1228"/>
            <w:tcMar>
              <w:top w:type="dxa" w:w="50"/>
              <w:left w:type="dxa" w:w="100"/>
            </w:tcMar>
            <w:vAlign w:val="center"/>
          </w:tcPr>
          <w:p w14:paraId="82020000">
            <w:pPr>
              <w:spacing w:after="0"/>
              <w:ind/>
            </w:pPr>
            <w:r>
              <w:rPr>
                <w:rFonts w:ascii="Times New Roman" w:hAnsi="Times New Roman"/>
                <w:color w:val="000000"/>
                <w:sz w:val="24"/>
              </w:rPr>
              <w:t>2.1</w:t>
            </w:r>
          </w:p>
        </w:tc>
        <w:tc>
          <w:tcPr>
            <w:tcW w:type="dxa" w:w="4677"/>
            <w:tcMar>
              <w:top w:type="dxa" w:w="50"/>
              <w:left w:type="dxa" w:w="100"/>
            </w:tcMar>
            <w:vAlign w:val="center"/>
          </w:tcPr>
          <w:p w14:paraId="83020000">
            <w:pPr>
              <w:spacing w:after="0"/>
              <w:ind w:firstLine="0" w:left="135"/>
            </w:pPr>
            <w:r>
              <w:rPr>
                <w:rFonts w:ascii="Times New Roman" w:hAnsi="Times New Roman"/>
                <w:color w:val="000000"/>
                <w:sz w:val="24"/>
              </w:rPr>
              <w:t>Планы местности</w:t>
            </w:r>
          </w:p>
        </w:tc>
        <w:tc>
          <w:tcPr>
            <w:tcW w:type="dxa" w:w="1547"/>
            <w:tcMar>
              <w:top w:type="dxa" w:w="50"/>
              <w:left w:type="dxa" w:w="100"/>
            </w:tcMar>
            <w:vAlign w:val="center"/>
          </w:tcPr>
          <w:p w14:paraId="8402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85020000">
            <w:pPr>
              <w:spacing w:after="0"/>
              <w:ind w:firstLine="0" w:left="135"/>
              <w:jc w:val="center"/>
            </w:pPr>
          </w:p>
        </w:tc>
        <w:tc>
          <w:tcPr>
            <w:tcW w:type="dxa" w:w="1910"/>
            <w:tcMar>
              <w:top w:type="dxa" w:w="50"/>
              <w:left w:type="dxa" w:w="100"/>
            </w:tcMar>
            <w:vAlign w:val="center"/>
          </w:tcPr>
          <w:p w14:paraId="8602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87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"https://m.edsoo.ru/7f413b38"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413</w:t>
            </w:r>
            <w:r>
              <w:rPr>
                <w:rFonts w:ascii="Times New Roman" w:hAnsi="Times New Roman"/>
                <w:color w:val="0000FF"/>
                <w:u w:val="single"/>
              </w:rPr>
              <w:t>b</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1228"/>
            <w:tcMar>
              <w:top w:type="dxa" w:w="50"/>
              <w:left w:type="dxa" w:w="100"/>
            </w:tcMar>
            <w:vAlign w:val="center"/>
          </w:tcPr>
          <w:p w14:paraId="88020000">
            <w:pPr>
              <w:spacing w:after="0"/>
              <w:ind/>
            </w:pPr>
            <w:r>
              <w:rPr>
                <w:rFonts w:ascii="Times New Roman" w:hAnsi="Times New Roman"/>
                <w:color w:val="000000"/>
                <w:sz w:val="24"/>
              </w:rPr>
              <w:t>2.2</w:t>
            </w:r>
          </w:p>
        </w:tc>
        <w:tc>
          <w:tcPr>
            <w:tcW w:type="dxa" w:w="4677"/>
            <w:tcMar>
              <w:top w:type="dxa" w:w="50"/>
              <w:left w:type="dxa" w:w="100"/>
            </w:tcMar>
            <w:vAlign w:val="center"/>
          </w:tcPr>
          <w:p w14:paraId="89020000">
            <w:pPr>
              <w:spacing w:after="0"/>
              <w:ind w:firstLine="0" w:left="135"/>
            </w:pPr>
            <w:r>
              <w:rPr>
                <w:rFonts w:ascii="Times New Roman" w:hAnsi="Times New Roman"/>
                <w:color w:val="000000"/>
                <w:sz w:val="24"/>
              </w:rPr>
              <w:t>Географические карты</w:t>
            </w:r>
          </w:p>
        </w:tc>
        <w:tc>
          <w:tcPr>
            <w:tcW w:type="dxa" w:w="1547"/>
            <w:tcMar>
              <w:top w:type="dxa" w:w="50"/>
              <w:left w:type="dxa" w:w="100"/>
            </w:tcMar>
            <w:vAlign w:val="center"/>
          </w:tcPr>
          <w:p w14:paraId="8A02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8B020000">
            <w:pPr>
              <w:spacing w:after="0"/>
              <w:ind w:firstLine="0" w:left="135"/>
              <w:jc w:val="center"/>
            </w:pPr>
          </w:p>
        </w:tc>
        <w:tc>
          <w:tcPr>
            <w:tcW w:type="dxa" w:w="1910"/>
            <w:tcMar>
              <w:top w:type="dxa" w:w="50"/>
              <w:left w:type="dxa" w:w="100"/>
            </w:tcMar>
            <w:vAlign w:val="center"/>
          </w:tcPr>
          <w:p w14:paraId="8C02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8D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"https://m.edsoo.ru/7f413b38"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413</w:t>
            </w:r>
            <w:r>
              <w:rPr>
                <w:rFonts w:ascii="Times New Roman" w:hAnsi="Times New Roman"/>
                <w:color w:val="0000FF"/>
                <w:u w:val="single"/>
              </w:rPr>
              <w:t>b</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905"/>
            <w:gridSpan w:val="2"/>
            <w:tcMar>
              <w:top w:type="dxa" w:w="50"/>
              <w:left w:type="dxa" w:w="100"/>
            </w:tcMar>
            <w:vAlign w:val="center"/>
          </w:tcPr>
          <w:p w14:paraId="8E020000">
            <w:pPr>
              <w:spacing w:after="0"/>
              <w:ind w:firstLine="0" w:left="135"/>
            </w:pPr>
            <w:r>
              <w:rPr>
                <w:rFonts w:ascii="Times New Roman" w:hAnsi="Times New Roman"/>
                <w:color w:val="000000"/>
                <w:sz w:val="24"/>
              </w:rPr>
              <w:t>Итого по разделу</w:t>
            </w:r>
          </w:p>
        </w:tc>
        <w:tc>
          <w:tcPr>
            <w:tcW w:type="dxa" w:w="1547"/>
            <w:tcMar>
              <w:top w:type="dxa" w:w="50"/>
              <w:left w:type="dxa" w:w="100"/>
            </w:tcMar>
            <w:vAlign w:val="center"/>
          </w:tcPr>
          <w:p w14:paraId="8F020000">
            <w:pPr>
              <w:spacing w:after="0"/>
              <w:ind w:firstLine="0" w:left="135"/>
              <w:jc w:val="center"/>
            </w:pPr>
            <w:r>
              <w:rPr>
                <w:rFonts w:ascii="Times New Roman" w:hAnsi="Times New Roman"/>
                <w:color w:val="000000"/>
                <w:sz w:val="24"/>
              </w:rPr>
              <w:t xml:space="preserve"> 10 </w:t>
            </w:r>
          </w:p>
        </w:tc>
        <w:tc>
          <w:tcPr>
            <w:tcW w:type="dxa" w:w="6588"/>
            <w:gridSpan w:val="3"/>
            <w:tcMar>
              <w:top w:type="dxa" w:w="50"/>
              <w:left w:type="dxa" w:w="100"/>
            </w:tcMar>
            <w:vAlign w:val="center"/>
          </w:tcPr>
          <w:p w14:paraId="90020000"/>
        </w:tc>
      </w:tr>
      <w:tr>
        <w:trPr>
          <w:trHeight w:hRule="atLeast" w:val="144"/>
        </w:trPr>
        <w:tc>
          <w:tcPr>
            <w:tcW w:type="dxa" w:w="5905"/>
            <w:gridSpan w:val="2"/>
            <w:tcMar>
              <w:top w:type="dxa" w:w="50"/>
              <w:left w:type="dxa" w:w="100"/>
            </w:tcMar>
            <w:vAlign w:val="center"/>
          </w:tcPr>
          <w:p w14:paraId="91020000">
            <w:pPr>
              <w:spacing w:after="0"/>
              <w:ind w:firstLine="0" w:left="135"/>
            </w:pPr>
            <w:r>
              <w:rPr>
                <w:rFonts w:ascii="Times New Roman" w:hAnsi="Times New Roman"/>
                <w:color w:val="000000"/>
                <w:sz w:val="24"/>
              </w:rPr>
              <w:t>Земля - планета Солнечной системы</w:t>
            </w:r>
          </w:p>
        </w:tc>
        <w:tc>
          <w:tcPr>
            <w:tcW w:type="dxa" w:w="1547"/>
            <w:tcMar>
              <w:top w:type="dxa" w:w="50"/>
              <w:left w:type="dxa" w:w="100"/>
            </w:tcMar>
            <w:vAlign w:val="center"/>
          </w:tcPr>
          <w:p w14:paraId="9202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93020000">
            <w:pPr>
              <w:spacing w:after="0"/>
              <w:ind w:firstLine="0" w:left="135"/>
              <w:jc w:val="center"/>
            </w:pPr>
          </w:p>
        </w:tc>
        <w:tc>
          <w:tcPr>
            <w:tcW w:type="dxa" w:w="1910"/>
            <w:tcMar>
              <w:top w:type="dxa" w:w="50"/>
              <w:left w:type="dxa" w:w="100"/>
            </w:tcMar>
            <w:vAlign w:val="center"/>
          </w:tcPr>
          <w:p w14:paraId="9402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95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"https://m.edsoo.ru/7f413b38"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413</w:t>
            </w:r>
            <w:r>
              <w:rPr>
                <w:rFonts w:ascii="Times New Roman" w:hAnsi="Times New Roman"/>
                <w:color w:val="0000FF"/>
                <w:u w:val="single"/>
              </w:rPr>
              <w:t>b</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905"/>
            <w:gridSpan w:val="2"/>
            <w:tcMar>
              <w:top w:type="dxa" w:w="50"/>
              <w:left w:type="dxa" w:w="100"/>
            </w:tcMar>
            <w:vAlign w:val="center"/>
          </w:tcPr>
          <w:p w14:paraId="96020000">
            <w:pPr>
              <w:spacing w:after="0"/>
              <w:ind w:firstLine="0" w:left="135"/>
            </w:pPr>
            <w:r>
              <w:rPr>
                <w:rFonts w:ascii="Times New Roman" w:hAnsi="Times New Roman"/>
                <w:color w:val="000000"/>
                <w:sz w:val="24"/>
              </w:rPr>
              <w:t>Оболочки Земли. Литосфера - каменная оболочка Земли</w:t>
            </w:r>
          </w:p>
        </w:tc>
        <w:tc>
          <w:tcPr>
            <w:tcW w:type="dxa" w:w="1547"/>
            <w:tcMar>
              <w:top w:type="dxa" w:w="50"/>
              <w:left w:type="dxa" w:w="100"/>
            </w:tcMar>
            <w:vAlign w:val="center"/>
          </w:tcPr>
          <w:p w14:paraId="97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7 </w:t>
            </w:r>
          </w:p>
        </w:tc>
        <w:tc>
          <w:tcPr>
            <w:tcW w:type="dxa" w:w="1841"/>
            <w:tcMar>
              <w:top w:type="dxa" w:w="50"/>
              <w:left w:type="dxa" w:w="100"/>
            </w:tcMar>
            <w:vAlign w:val="center"/>
          </w:tcPr>
          <w:p w14:paraId="98020000">
            <w:pPr>
              <w:spacing w:after="0"/>
              <w:ind w:firstLine="0" w:left="135"/>
              <w:jc w:val="center"/>
            </w:pPr>
          </w:p>
        </w:tc>
        <w:tc>
          <w:tcPr>
            <w:tcW w:type="dxa" w:w="1910"/>
            <w:tcMar>
              <w:top w:type="dxa" w:w="50"/>
              <w:left w:type="dxa" w:w="100"/>
            </w:tcMar>
            <w:vAlign w:val="center"/>
          </w:tcPr>
          <w:p w14:paraId="9902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9A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"https://m.edsoo.ru/7f413b38"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413</w:t>
            </w:r>
            <w:r>
              <w:rPr>
                <w:rFonts w:ascii="Times New Roman" w:hAnsi="Times New Roman"/>
                <w:color w:val="0000FF"/>
                <w:u w:val="single"/>
              </w:rPr>
              <w:t>b</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905"/>
            <w:gridSpan w:val="2"/>
            <w:tcMar>
              <w:top w:type="dxa" w:w="50"/>
              <w:left w:type="dxa" w:w="100"/>
            </w:tcMar>
            <w:vAlign w:val="center"/>
          </w:tcPr>
          <w:p w14:paraId="9B020000">
            <w:pPr>
              <w:spacing w:after="0"/>
              <w:ind w:firstLine="0" w:left="135"/>
            </w:pPr>
            <w:r>
              <w:rPr>
                <w:rFonts w:ascii="Times New Roman" w:hAnsi="Times New Roman"/>
                <w:color w:val="000000"/>
                <w:sz w:val="24"/>
              </w:rPr>
              <w:t>Заключение</w:t>
            </w:r>
          </w:p>
        </w:tc>
        <w:tc>
          <w:tcPr>
            <w:tcW w:type="dxa" w:w="1547"/>
            <w:tcMar>
              <w:top w:type="dxa" w:w="50"/>
              <w:left w:type="dxa" w:w="100"/>
            </w:tcMar>
            <w:vAlign w:val="center"/>
          </w:tcPr>
          <w:p w14:paraId="9C02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D020000">
            <w:pPr>
              <w:spacing w:after="0"/>
              <w:ind w:firstLine="0" w:left="135"/>
              <w:jc w:val="center"/>
            </w:pPr>
          </w:p>
        </w:tc>
        <w:tc>
          <w:tcPr>
            <w:tcW w:type="dxa" w:w="1910"/>
            <w:tcMar>
              <w:top w:type="dxa" w:w="50"/>
              <w:left w:type="dxa" w:w="100"/>
            </w:tcMar>
            <w:vAlign w:val="center"/>
          </w:tcPr>
          <w:p w14:paraId="9E02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9F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"https://m.edsoo.ru/7f413b38"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413</w:t>
            </w:r>
            <w:r>
              <w:rPr>
                <w:rFonts w:ascii="Times New Roman" w:hAnsi="Times New Roman"/>
                <w:color w:val="0000FF"/>
                <w:u w:val="single"/>
              </w:rPr>
              <w:t>b</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905"/>
            <w:gridSpan w:val="2"/>
            <w:tcMar>
              <w:top w:type="dxa" w:w="50"/>
              <w:left w:type="dxa" w:w="100"/>
            </w:tcMar>
            <w:vAlign w:val="center"/>
          </w:tcPr>
          <w:p w14:paraId="A0020000">
            <w:pPr>
              <w:spacing w:after="0"/>
              <w:ind w:firstLine="0" w:left="135"/>
            </w:pPr>
            <w:r>
              <w:rPr>
                <w:rFonts w:ascii="Times New Roman" w:hAnsi="Times New Roman"/>
                <w:color w:val="000000"/>
                <w:sz w:val="24"/>
              </w:rPr>
              <w:t>Резервное время</w:t>
            </w:r>
          </w:p>
        </w:tc>
        <w:tc>
          <w:tcPr>
            <w:tcW w:type="dxa" w:w="1547"/>
            <w:tcMar>
              <w:top w:type="dxa" w:w="50"/>
              <w:left w:type="dxa" w:w="100"/>
            </w:tcMar>
            <w:vAlign w:val="center"/>
          </w:tcPr>
          <w:p w14:paraId="A102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A2020000">
            <w:pPr>
              <w:spacing w:after="0"/>
              <w:ind w:firstLine="0" w:left="135"/>
              <w:jc w:val="center"/>
            </w:pPr>
            <w:r>
              <w:rPr>
                <w:rFonts w:ascii="Times New Roman" w:hAnsi="Times New Roman"/>
                <w:color w:val="000000"/>
                <w:sz w:val="24"/>
              </w:rPr>
              <w:t xml:space="preserve"> 3 </w:t>
            </w:r>
          </w:p>
        </w:tc>
        <w:tc>
          <w:tcPr>
            <w:tcW w:type="dxa" w:w="1910"/>
            <w:tcMar>
              <w:top w:type="dxa" w:w="50"/>
              <w:left w:type="dxa" w:w="100"/>
            </w:tcMar>
            <w:vAlign w:val="center"/>
          </w:tcPr>
          <w:p w14:paraId="A3020000">
            <w:pPr>
              <w:spacing w:after="0"/>
              <w:ind w:firstLine="0" w:left="135"/>
              <w:jc w:val="center"/>
            </w:pPr>
          </w:p>
        </w:tc>
        <w:tc>
          <w:tcPr>
            <w:tcW w:type="dxa" w:w="2837"/>
            <w:tcMar>
              <w:top w:type="dxa" w:w="50"/>
              <w:left w:type="dxa" w:w="100"/>
            </w:tcMar>
            <w:vAlign w:val="center"/>
          </w:tcPr>
          <w:p w14:paraId="A4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"https://m.edsoo.ru/7f413b38"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413</w:t>
            </w:r>
            <w:r>
              <w:rPr>
                <w:rFonts w:ascii="Times New Roman" w:hAnsi="Times New Roman"/>
                <w:color w:val="0000FF"/>
                <w:u w:val="single"/>
              </w:rPr>
              <w:t>b</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905"/>
            <w:gridSpan w:val="2"/>
            <w:tcMar>
              <w:top w:type="dxa" w:w="50"/>
              <w:left w:type="dxa" w:w="100"/>
            </w:tcMar>
            <w:vAlign w:val="center"/>
          </w:tcPr>
          <w:p w14:paraId="A5020000">
            <w:pPr>
              <w:spacing w:after="0"/>
              <w:ind w:firstLine="0" w:left="135"/>
            </w:pPr>
            <w:r>
              <w:rPr>
                <w:rFonts w:ascii="Times New Roman" w:hAnsi="Times New Roman"/>
                <w:color w:val="000000"/>
                <w:sz w:val="24"/>
              </w:rPr>
              <w:t>ОБЩЕЕ КОЛИЧЕСТВО ЧАСОВ ПО ПРОГРАММЕ</w:t>
            </w:r>
          </w:p>
        </w:tc>
        <w:tc>
          <w:tcPr>
            <w:tcW w:type="dxa" w:w="1547"/>
            <w:tcMar>
              <w:top w:type="dxa" w:w="50"/>
              <w:left w:type="dxa" w:w="100"/>
            </w:tcMar>
            <w:vAlign w:val="center"/>
          </w:tcPr>
          <w:p w14:paraId="A6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34 </w:t>
            </w:r>
          </w:p>
        </w:tc>
        <w:tc>
          <w:tcPr>
            <w:tcW w:type="dxa" w:w="1841"/>
            <w:tcMar>
              <w:top w:type="dxa" w:w="50"/>
              <w:left w:type="dxa" w:w="100"/>
            </w:tcMar>
            <w:vAlign w:val="center"/>
          </w:tcPr>
          <w:p w14:paraId="A7020000">
            <w:pPr>
              <w:spacing w:after="0"/>
              <w:ind w:firstLine="0" w:left="135"/>
              <w:jc w:val="center"/>
            </w:pPr>
            <w:r>
              <w:rPr>
                <w:rFonts w:ascii="Times New Roman" w:hAnsi="Times New Roman"/>
                <w:color w:val="000000"/>
                <w:sz w:val="24"/>
              </w:rPr>
              <w:t xml:space="preserve"> 3 </w:t>
            </w:r>
          </w:p>
        </w:tc>
        <w:tc>
          <w:tcPr>
            <w:tcW w:type="dxa" w:w="1910"/>
            <w:tcMar>
              <w:top w:type="dxa" w:w="50"/>
              <w:left w:type="dxa" w:w="100"/>
            </w:tcMar>
            <w:vAlign w:val="center"/>
          </w:tcPr>
          <w:p w14:paraId="A8020000">
            <w:pPr>
              <w:spacing w:after="0"/>
              <w:ind w:firstLine="0" w:left="135"/>
              <w:jc w:val="center"/>
            </w:pPr>
            <w:r>
              <w:rPr>
                <w:rFonts w:ascii="Times New Roman" w:hAnsi="Times New Roman"/>
                <w:color w:val="000000"/>
                <w:sz w:val="24"/>
              </w:rPr>
              <w:t xml:space="preserve"> 5 </w:t>
            </w:r>
          </w:p>
        </w:tc>
        <w:tc>
          <w:tcPr>
            <w:tcW w:type="dxa" w:w="2837"/>
            <w:tcMar>
              <w:top w:type="dxa" w:w="50"/>
              <w:left w:type="dxa" w:w="100"/>
            </w:tcMar>
            <w:vAlign w:val="center"/>
          </w:tcPr>
          <w:p w14:paraId="A9020000"/>
        </w:tc>
      </w:tr>
    </w:tbl>
    <w:p w14:paraId="AA020000">
      <w:pPr>
        <w:sectPr>
          <w:pgSz w:h="11906" w:w="16383"/>
          <w:pgMar w:bottom="1134" w:footer="720" w:gutter="0" w:header="720" w:left="1701" w:right="850" w:top="1134"/>
        </w:sectPr>
      </w:pPr>
    </w:p>
    <w:p w14:paraId="AB020000">
      <w:pPr>
        <w:spacing w:after="0"/>
        <w:ind w:firstLine="0" w:left="120"/>
      </w:pPr>
      <w:r>
        <w:rPr>
          <w:rFonts w:ascii="Times New Roman" w:hAnsi="Times New Roman"/>
          <w:b w:val="1"/>
          <w:color w:val="000000"/>
          <w:sz w:val="28"/>
        </w:rPr>
        <w:t xml:space="preserve"> 6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319"/>
        <w:gridCol w:w="4392"/>
        <w:gridCol w:w="1651"/>
        <w:gridCol w:w="1841"/>
        <w:gridCol w:w="1910"/>
        <w:gridCol w:w="2852"/>
      </w:tblGrid>
      <w:tr>
        <w:trPr>
          <w:trHeight w:hRule="atLeast" w:val="144"/>
        </w:trPr>
        <w:tc>
          <w:tcPr>
            <w:tcW w:type="dxa" w:w="1319"/>
            <w:vMerge w:val="restart"/>
            <w:tcMar>
              <w:top w:type="dxa" w:w="50"/>
              <w:left w:type="dxa" w:w="100"/>
            </w:tcMar>
            <w:vAlign w:val="center"/>
          </w:tcPr>
          <w:p w14:paraId="AC020000">
            <w:pPr>
              <w:spacing w:after="0"/>
              <w:ind w:firstLine="0" w:left="135"/>
            </w:pPr>
            <w:r>
              <w:rPr>
                <w:rFonts w:ascii="Times New Roman" w:hAnsi="Times New Roman"/>
                <w:b w:val="1"/>
                <w:color w:val="000000"/>
                <w:sz w:val="24"/>
              </w:rPr>
              <w:t xml:space="preserve">№ п/п </w:t>
            </w:r>
          </w:p>
          <w:p w14:paraId="AD020000">
            <w:pPr>
              <w:spacing w:after="0"/>
              <w:ind w:firstLine="0" w:left="135"/>
            </w:pPr>
          </w:p>
        </w:tc>
        <w:tc>
          <w:tcPr>
            <w:tcW w:type="dxa" w:w="4392"/>
            <w:vMerge w:val="restart"/>
            <w:tcMar>
              <w:top w:type="dxa" w:w="50"/>
              <w:left w:type="dxa" w:w="100"/>
            </w:tcMar>
            <w:vAlign w:val="center"/>
          </w:tcPr>
          <w:p w14:paraId="AE020000">
            <w:pPr>
              <w:spacing w:after="0"/>
              <w:ind w:firstLine="0" w:left="135"/>
            </w:pPr>
            <w:r>
              <w:rPr>
                <w:rFonts w:ascii="Times New Roman" w:hAnsi="Times New Roman"/>
                <w:b w:val="1"/>
                <w:color w:val="000000"/>
                <w:sz w:val="24"/>
              </w:rPr>
              <w:t xml:space="preserve">Наименование разделов и тем программы </w:t>
            </w:r>
          </w:p>
          <w:p w14:paraId="AF020000">
            <w:pPr>
              <w:spacing w:after="0"/>
              <w:ind w:firstLine="0" w:left="135"/>
            </w:pPr>
          </w:p>
        </w:tc>
        <w:tc>
          <w:tcPr>
            <w:tcW w:type="dxa" w:w="5402"/>
            <w:gridSpan w:val="3"/>
            <w:tcMar>
              <w:top w:type="dxa" w:w="50"/>
              <w:left w:type="dxa" w:w="100"/>
            </w:tcMar>
            <w:vAlign w:val="center"/>
          </w:tcPr>
          <w:p w14:paraId="B0020000">
            <w:pPr>
              <w:spacing w:after="0"/>
              <w:ind/>
            </w:pPr>
            <w:r>
              <w:rPr>
                <w:rFonts w:ascii="Times New Roman" w:hAnsi="Times New Roman"/>
                <w:b w:val="1"/>
                <w:color w:val="000000"/>
                <w:sz w:val="24"/>
              </w:rPr>
              <w:t>Количество часов</w:t>
            </w:r>
          </w:p>
        </w:tc>
        <w:tc>
          <w:tcPr>
            <w:tcW w:type="dxa" w:w="2852"/>
            <w:vMerge w:val="restart"/>
            <w:tcMar>
              <w:top w:type="dxa" w:w="50"/>
              <w:left w:type="dxa" w:w="100"/>
            </w:tcMar>
            <w:vAlign w:val="center"/>
          </w:tcPr>
          <w:p w14:paraId="B1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B2020000">
            <w:pPr>
              <w:spacing w:after="0"/>
              <w:ind w:firstLine="0" w:left="135"/>
            </w:pPr>
          </w:p>
        </w:tc>
      </w:tr>
      <w:tr>
        <w:trPr>
          <w:trHeight w:hRule="atLeast" w:val="144"/>
        </w:trPr>
        <w:tc>
          <w:tcPr>
            <w:tcW w:type="dxa" w:w="1319"/>
            <w:gridSpan w:val="1"/>
            <w:vMerge w:val="continue"/>
            <w:tcMar>
              <w:top w:type="dxa" w:w="50"/>
              <w:left w:type="dxa" w:w="100"/>
            </w:tcMar>
            <w:vAlign w:val="center"/>
          </w:tcPr>
          <w:p/>
        </w:tc>
        <w:tc>
          <w:tcPr>
            <w:tcW w:type="dxa" w:w="4392"/>
            <w:gridSpan w:val="1"/>
            <w:vMerge w:val="continue"/>
            <w:tcMar>
              <w:top w:type="dxa" w:w="50"/>
              <w:left w:type="dxa" w:w="100"/>
            </w:tcMar>
            <w:vAlign w:val="center"/>
          </w:tcPr>
          <w:p/>
        </w:tc>
        <w:tc>
          <w:tcPr>
            <w:tcW w:type="dxa" w:w="1651"/>
            <w:tcMar>
              <w:top w:type="dxa" w:w="50"/>
              <w:left w:type="dxa" w:w="100"/>
            </w:tcMar>
            <w:vAlign w:val="center"/>
          </w:tcPr>
          <w:p w14:paraId="B3020000">
            <w:pPr>
              <w:spacing w:after="0"/>
              <w:ind w:firstLine="0" w:left="135"/>
            </w:pPr>
            <w:r>
              <w:rPr>
                <w:rFonts w:ascii="Times New Roman" w:hAnsi="Times New Roman"/>
                <w:b w:val="1"/>
                <w:color w:val="000000"/>
                <w:sz w:val="24"/>
              </w:rPr>
              <w:t xml:space="preserve">Всего </w:t>
            </w:r>
          </w:p>
          <w:p w14:paraId="B4020000">
            <w:pPr>
              <w:spacing w:after="0"/>
              <w:ind w:firstLine="0" w:left="135"/>
            </w:pPr>
          </w:p>
        </w:tc>
        <w:tc>
          <w:tcPr>
            <w:tcW w:type="dxa" w:w="1841"/>
            <w:tcMar>
              <w:top w:type="dxa" w:w="50"/>
              <w:left w:type="dxa" w:w="100"/>
            </w:tcMar>
            <w:vAlign w:val="center"/>
          </w:tcPr>
          <w:p w14:paraId="B5020000">
            <w:pPr>
              <w:spacing w:after="0"/>
              <w:ind w:firstLine="0" w:left="135"/>
            </w:pPr>
            <w:r>
              <w:rPr>
                <w:rFonts w:ascii="Times New Roman" w:hAnsi="Times New Roman"/>
                <w:b w:val="1"/>
                <w:color w:val="000000"/>
                <w:sz w:val="24"/>
              </w:rPr>
              <w:t xml:space="preserve">Контрольные работы </w:t>
            </w:r>
          </w:p>
          <w:p w14:paraId="B6020000">
            <w:pPr>
              <w:spacing w:after="0"/>
              <w:ind w:firstLine="0" w:left="135"/>
            </w:pPr>
          </w:p>
        </w:tc>
        <w:tc>
          <w:tcPr>
            <w:tcW w:type="dxa" w:w="1910"/>
            <w:tcMar>
              <w:top w:type="dxa" w:w="50"/>
              <w:left w:type="dxa" w:w="100"/>
            </w:tcMar>
            <w:vAlign w:val="center"/>
          </w:tcPr>
          <w:p w14:paraId="B7020000">
            <w:pPr>
              <w:spacing w:after="0"/>
              <w:ind w:firstLine="0" w:left="135"/>
            </w:pPr>
            <w:r>
              <w:rPr>
                <w:rFonts w:ascii="Times New Roman" w:hAnsi="Times New Roman"/>
                <w:b w:val="1"/>
                <w:color w:val="000000"/>
                <w:sz w:val="24"/>
              </w:rPr>
              <w:t xml:space="preserve">Практические работы </w:t>
            </w:r>
          </w:p>
          <w:p w14:paraId="B8020000">
            <w:pPr>
              <w:spacing w:after="0"/>
              <w:ind w:firstLine="0" w:left="135"/>
            </w:pPr>
          </w:p>
        </w:tc>
        <w:tc>
          <w:tcPr>
            <w:tcW w:type="dxa" w:w="2852"/>
            <w:gridSpan w:val="1"/>
            <w:vMerge w:val="continue"/>
            <w:tcMar>
              <w:top w:type="dxa" w:w="50"/>
              <w:left w:type="dxa" w:w="100"/>
            </w:tcMar>
            <w:vAlign w:val="center"/>
          </w:tcPr>
          <w:p/>
        </w:tc>
      </w:tr>
      <w:tr>
        <w:trPr>
          <w:trHeight w:hRule="atLeast" w:val="144"/>
        </w:trPr>
        <w:tc>
          <w:tcPr>
            <w:tcW w:type="dxa" w:w="1319"/>
            <w:tcMar>
              <w:top w:type="dxa" w:w="50"/>
              <w:left w:type="dxa" w:w="100"/>
            </w:tcMar>
            <w:vAlign w:val="center"/>
          </w:tcPr>
          <w:p w14:paraId="B9020000">
            <w:pPr>
              <w:spacing w:after="0"/>
              <w:ind/>
            </w:pPr>
            <w:r>
              <w:rPr>
                <w:rFonts w:ascii="Times New Roman" w:hAnsi="Times New Roman"/>
                <w:color w:val="000000"/>
                <w:sz w:val="24"/>
              </w:rPr>
              <w:t>1</w:t>
            </w:r>
          </w:p>
        </w:tc>
        <w:tc>
          <w:tcPr>
            <w:tcW w:type="dxa" w:w="4392"/>
            <w:tcMar>
              <w:top w:type="dxa" w:w="50"/>
              <w:left w:type="dxa" w:w="100"/>
            </w:tcMar>
            <w:vAlign w:val="center"/>
          </w:tcPr>
          <w:p w14:paraId="BA020000">
            <w:pPr>
              <w:spacing w:after="0"/>
              <w:ind w:firstLine="0" w:left="135"/>
            </w:pPr>
            <w:r>
              <w:rPr>
                <w:rFonts w:ascii="Times New Roman" w:hAnsi="Times New Roman"/>
                <w:color w:val="000000"/>
                <w:sz w:val="24"/>
              </w:rPr>
              <w:t>Гидросфера — водная оболочка Земли</w:t>
            </w:r>
          </w:p>
        </w:tc>
        <w:tc>
          <w:tcPr>
            <w:tcW w:type="dxa" w:w="1651"/>
            <w:tcMar>
              <w:top w:type="dxa" w:w="50"/>
              <w:left w:type="dxa" w:w="100"/>
            </w:tcMar>
            <w:vAlign w:val="center"/>
          </w:tcPr>
          <w:p w14:paraId="BB020000">
            <w:pPr>
              <w:spacing w:after="0"/>
              <w:ind w:firstLine="0" w:left="135"/>
              <w:jc w:val="center"/>
            </w:pPr>
            <w:r>
              <w:rPr>
                <w:rFonts w:ascii="Times New Roman" w:hAnsi="Times New Roman"/>
                <w:color w:val="000000"/>
                <w:sz w:val="24"/>
              </w:rPr>
              <w:t xml:space="preserve"> 9 </w:t>
            </w:r>
          </w:p>
        </w:tc>
        <w:tc>
          <w:tcPr>
            <w:tcW w:type="dxa" w:w="1841"/>
            <w:tcMar>
              <w:top w:type="dxa" w:w="50"/>
              <w:left w:type="dxa" w:w="100"/>
            </w:tcMar>
            <w:vAlign w:val="center"/>
          </w:tcPr>
          <w:p w14:paraId="BC020000">
            <w:pPr>
              <w:spacing w:after="0"/>
              <w:ind w:firstLine="0" w:left="135"/>
              <w:jc w:val="center"/>
            </w:pPr>
          </w:p>
        </w:tc>
        <w:tc>
          <w:tcPr>
            <w:tcW w:type="dxa" w:w="1910"/>
            <w:tcMar>
              <w:top w:type="dxa" w:w="50"/>
              <w:left w:type="dxa" w:w="100"/>
            </w:tcMar>
            <w:vAlign w:val="center"/>
          </w:tcPr>
          <w:p w14:paraId="BD020000">
            <w:pPr>
              <w:spacing w:after="0"/>
              <w:ind w:firstLine="0" w:left="135"/>
              <w:jc w:val="center"/>
            </w:pPr>
            <w:r>
              <w:rPr>
                <w:rFonts w:ascii="Times New Roman" w:hAnsi="Times New Roman"/>
                <w:color w:val="000000"/>
                <w:sz w:val="24"/>
              </w:rPr>
              <w:t xml:space="preserve"> 1.5 </w:t>
            </w:r>
          </w:p>
        </w:tc>
        <w:tc>
          <w:tcPr>
            <w:tcW w:type="dxa" w:w="2852"/>
            <w:tcMar>
              <w:top w:type="dxa" w:w="50"/>
              <w:left w:type="dxa" w:w="100"/>
            </w:tcMar>
            <w:vAlign w:val="center"/>
          </w:tcPr>
          <w:p w14:paraId="BE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"https://m.edsoo.ru/7f414f38"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414</w:t>
            </w:r>
            <w:r>
              <w:rPr>
                <w:rFonts w:ascii="Times New Roman" w:hAnsi="Times New Roman"/>
                <w:color w:val="0000FF"/>
                <w:u w:val="single"/>
              </w:rPr>
              <w:t>f</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1319"/>
            <w:tcMar>
              <w:top w:type="dxa" w:w="50"/>
              <w:left w:type="dxa" w:w="100"/>
            </w:tcMar>
            <w:vAlign w:val="center"/>
          </w:tcPr>
          <w:p w14:paraId="BF020000">
            <w:pPr>
              <w:spacing w:after="0"/>
              <w:ind/>
            </w:pPr>
            <w:r>
              <w:rPr>
                <w:rFonts w:ascii="Times New Roman" w:hAnsi="Times New Roman"/>
                <w:color w:val="000000"/>
                <w:sz w:val="24"/>
              </w:rPr>
              <w:t>2</w:t>
            </w:r>
          </w:p>
        </w:tc>
        <w:tc>
          <w:tcPr>
            <w:tcW w:type="dxa" w:w="4392"/>
            <w:tcMar>
              <w:top w:type="dxa" w:w="50"/>
              <w:left w:type="dxa" w:w="100"/>
            </w:tcMar>
            <w:vAlign w:val="center"/>
          </w:tcPr>
          <w:p w14:paraId="C0020000">
            <w:pPr>
              <w:spacing w:after="0"/>
              <w:ind w:firstLine="0" w:left="135"/>
            </w:pPr>
            <w:r>
              <w:rPr>
                <w:rFonts w:ascii="Times New Roman" w:hAnsi="Times New Roman"/>
                <w:color w:val="000000"/>
                <w:sz w:val="24"/>
              </w:rPr>
              <w:t xml:space="preserve">Атмосфера — воздушная оболочка </w:t>
            </w:r>
          </w:p>
        </w:tc>
        <w:tc>
          <w:tcPr>
            <w:tcW w:type="dxa" w:w="1651"/>
            <w:tcMar>
              <w:top w:type="dxa" w:w="50"/>
              <w:left w:type="dxa" w:w="100"/>
            </w:tcMar>
            <w:vAlign w:val="center"/>
          </w:tcPr>
          <w:p w14:paraId="C1020000">
            <w:pPr>
              <w:spacing w:after="0"/>
              <w:ind w:firstLine="0" w:left="135"/>
              <w:jc w:val="center"/>
            </w:pPr>
            <w:r>
              <w:rPr>
                <w:rFonts w:ascii="Times New Roman" w:hAnsi="Times New Roman"/>
                <w:color w:val="000000"/>
                <w:sz w:val="24"/>
              </w:rPr>
              <w:t xml:space="preserve"> 11 </w:t>
            </w:r>
          </w:p>
        </w:tc>
        <w:tc>
          <w:tcPr>
            <w:tcW w:type="dxa" w:w="1841"/>
            <w:tcMar>
              <w:top w:type="dxa" w:w="50"/>
              <w:left w:type="dxa" w:w="100"/>
            </w:tcMar>
            <w:vAlign w:val="center"/>
          </w:tcPr>
          <w:p w14:paraId="C2020000">
            <w:pPr>
              <w:spacing w:after="0"/>
              <w:ind w:firstLine="0" w:left="135"/>
              <w:jc w:val="center"/>
            </w:pPr>
          </w:p>
        </w:tc>
        <w:tc>
          <w:tcPr>
            <w:tcW w:type="dxa" w:w="1910"/>
            <w:tcMar>
              <w:top w:type="dxa" w:w="50"/>
              <w:left w:type="dxa" w:w="100"/>
            </w:tcMar>
            <w:vAlign w:val="center"/>
          </w:tcPr>
          <w:p w14:paraId="C3020000">
            <w:pPr>
              <w:spacing w:after="0"/>
              <w:ind w:firstLine="0" w:left="135"/>
              <w:jc w:val="center"/>
            </w:pPr>
            <w:r>
              <w:rPr>
                <w:rFonts w:ascii="Times New Roman" w:hAnsi="Times New Roman"/>
                <w:color w:val="000000"/>
                <w:sz w:val="24"/>
              </w:rPr>
              <w:t xml:space="preserve"> 1 </w:t>
            </w:r>
          </w:p>
        </w:tc>
        <w:tc>
          <w:tcPr>
            <w:tcW w:type="dxa" w:w="2852"/>
            <w:tcMar>
              <w:top w:type="dxa" w:w="50"/>
              <w:left w:type="dxa" w:w="100"/>
            </w:tcMar>
            <w:vAlign w:val="center"/>
          </w:tcPr>
          <w:p w14:paraId="C4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"https://m.edsoo.ru/7f414f38"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414</w:t>
            </w:r>
            <w:r>
              <w:rPr>
                <w:rFonts w:ascii="Times New Roman" w:hAnsi="Times New Roman"/>
                <w:color w:val="0000FF"/>
                <w:u w:val="single"/>
              </w:rPr>
              <w:t>f</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1319"/>
            <w:tcMar>
              <w:top w:type="dxa" w:w="50"/>
              <w:left w:type="dxa" w:w="100"/>
            </w:tcMar>
            <w:vAlign w:val="center"/>
          </w:tcPr>
          <w:p w14:paraId="C5020000">
            <w:pPr>
              <w:spacing w:after="0"/>
              <w:ind/>
            </w:pPr>
            <w:r>
              <w:rPr>
                <w:rFonts w:ascii="Times New Roman" w:hAnsi="Times New Roman"/>
                <w:color w:val="000000"/>
                <w:sz w:val="24"/>
              </w:rPr>
              <w:t>3</w:t>
            </w:r>
          </w:p>
        </w:tc>
        <w:tc>
          <w:tcPr>
            <w:tcW w:type="dxa" w:w="4392"/>
            <w:tcMar>
              <w:top w:type="dxa" w:w="50"/>
              <w:left w:type="dxa" w:w="100"/>
            </w:tcMar>
            <w:vAlign w:val="center"/>
          </w:tcPr>
          <w:p w14:paraId="C6020000">
            <w:pPr>
              <w:spacing w:after="0"/>
              <w:ind w:firstLine="0" w:left="135"/>
            </w:pPr>
            <w:r>
              <w:rPr>
                <w:rFonts w:ascii="Times New Roman" w:hAnsi="Times New Roman"/>
                <w:color w:val="000000"/>
                <w:sz w:val="24"/>
              </w:rPr>
              <w:t>Биосфера — оболочка жизни</w:t>
            </w:r>
          </w:p>
        </w:tc>
        <w:tc>
          <w:tcPr>
            <w:tcW w:type="dxa" w:w="1651"/>
            <w:tcMar>
              <w:top w:type="dxa" w:w="50"/>
              <w:left w:type="dxa" w:w="100"/>
            </w:tcMar>
            <w:vAlign w:val="center"/>
          </w:tcPr>
          <w:p w14:paraId="C702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C8020000">
            <w:pPr>
              <w:spacing w:after="0"/>
              <w:ind w:firstLine="0" w:left="135"/>
              <w:jc w:val="center"/>
            </w:pPr>
          </w:p>
        </w:tc>
        <w:tc>
          <w:tcPr>
            <w:tcW w:type="dxa" w:w="1910"/>
            <w:tcMar>
              <w:top w:type="dxa" w:w="50"/>
              <w:left w:type="dxa" w:w="100"/>
            </w:tcMar>
            <w:vAlign w:val="center"/>
          </w:tcPr>
          <w:p w14:paraId="C9020000">
            <w:pPr>
              <w:spacing w:after="0"/>
              <w:ind w:firstLine="0" w:left="135"/>
              <w:jc w:val="center"/>
            </w:pPr>
            <w:r>
              <w:rPr>
                <w:rFonts w:ascii="Times New Roman" w:hAnsi="Times New Roman"/>
                <w:color w:val="000000"/>
                <w:sz w:val="24"/>
              </w:rPr>
              <w:t xml:space="preserve"> 0.5 </w:t>
            </w:r>
          </w:p>
        </w:tc>
        <w:tc>
          <w:tcPr>
            <w:tcW w:type="dxa" w:w="2852"/>
            <w:tcMar>
              <w:top w:type="dxa" w:w="50"/>
              <w:left w:type="dxa" w:w="100"/>
            </w:tcMar>
            <w:vAlign w:val="center"/>
          </w:tcPr>
          <w:p w14:paraId="CA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"https://m.edsoo.ru/7f414f38"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414</w:t>
            </w:r>
            <w:r>
              <w:rPr>
                <w:rFonts w:ascii="Times New Roman" w:hAnsi="Times New Roman"/>
                <w:color w:val="0000FF"/>
                <w:u w:val="single"/>
              </w:rPr>
              <w:t>f</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CB020000">
            <w:pPr>
              <w:spacing w:after="0"/>
              <w:ind w:firstLine="0" w:left="135"/>
            </w:pPr>
            <w:r>
              <w:rPr>
                <w:rFonts w:ascii="Times New Roman" w:hAnsi="Times New Roman"/>
                <w:color w:val="000000"/>
                <w:sz w:val="24"/>
              </w:rPr>
              <w:t>Заключение</w:t>
            </w:r>
          </w:p>
        </w:tc>
        <w:tc>
          <w:tcPr>
            <w:tcW w:type="dxa" w:w="1651"/>
            <w:tcMar>
              <w:top w:type="dxa" w:w="50"/>
              <w:left w:type="dxa" w:w="100"/>
            </w:tcMar>
            <w:vAlign w:val="center"/>
          </w:tcPr>
          <w:p w14:paraId="CC02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CD020000">
            <w:pPr>
              <w:spacing w:after="0"/>
              <w:ind w:firstLine="0" w:left="135"/>
              <w:jc w:val="center"/>
            </w:pPr>
          </w:p>
        </w:tc>
        <w:tc>
          <w:tcPr>
            <w:tcW w:type="dxa" w:w="1910"/>
            <w:tcMar>
              <w:top w:type="dxa" w:w="50"/>
              <w:left w:type="dxa" w:w="100"/>
            </w:tcMar>
            <w:vAlign w:val="center"/>
          </w:tcPr>
          <w:p w14:paraId="CE020000">
            <w:pPr>
              <w:spacing w:after="0"/>
              <w:ind w:firstLine="0" w:left="135"/>
              <w:jc w:val="center"/>
            </w:pPr>
            <w:r>
              <w:rPr>
                <w:rFonts w:ascii="Times New Roman" w:hAnsi="Times New Roman"/>
                <w:color w:val="000000"/>
                <w:sz w:val="24"/>
              </w:rPr>
              <w:t xml:space="preserve"> 0.5 </w:t>
            </w:r>
          </w:p>
        </w:tc>
        <w:tc>
          <w:tcPr>
            <w:tcW w:type="dxa" w:w="2852"/>
            <w:tcMar>
              <w:top w:type="dxa" w:w="50"/>
              <w:left w:type="dxa" w:w="100"/>
            </w:tcMar>
            <w:vAlign w:val="center"/>
          </w:tcPr>
          <w:p w14:paraId="CF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"https://m.edsoo.ru/7f414f38"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414</w:t>
            </w:r>
            <w:r>
              <w:rPr>
                <w:rFonts w:ascii="Times New Roman" w:hAnsi="Times New Roman"/>
                <w:color w:val="0000FF"/>
                <w:u w:val="single"/>
              </w:rPr>
              <w:t>f</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D0020000">
            <w:pPr>
              <w:spacing w:after="0"/>
              <w:ind w:firstLine="0" w:left="135"/>
            </w:pPr>
            <w:r>
              <w:rPr>
                <w:rFonts w:ascii="Times New Roman" w:hAnsi="Times New Roman"/>
                <w:color w:val="000000"/>
                <w:sz w:val="24"/>
              </w:rPr>
              <w:t>Резервное время</w:t>
            </w:r>
          </w:p>
        </w:tc>
        <w:tc>
          <w:tcPr>
            <w:tcW w:type="dxa" w:w="1651"/>
            <w:tcMar>
              <w:top w:type="dxa" w:w="50"/>
              <w:left w:type="dxa" w:w="100"/>
            </w:tcMar>
            <w:vAlign w:val="center"/>
          </w:tcPr>
          <w:p w14:paraId="D102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D2020000">
            <w:pPr>
              <w:spacing w:after="0"/>
              <w:ind w:firstLine="0" w:left="135"/>
              <w:jc w:val="center"/>
            </w:pPr>
            <w:r>
              <w:rPr>
                <w:rFonts w:ascii="Times New Roman" w:hAnsi="Times New Roman"/>
                <w:color w:val="000000"/>
                <w:sz w:val="24"/>
              </w:rPr>
              <w:t xml:space="preserve"> 3 </w:t>
            </w:r>
          </w:p>
        </w:tc>
        <w:tc>
          <w:tcPr>
            <w:tcW w:type="dxa" w:w="1910"/>
            <w:tcMar>
              <w:top w:type="dxa" w:w="50"/>
              <w:left w:type="dxa" w:w="100"/>
            </w:tcMar>
            <w:vAlign w:val="center"/>
          </w:tcPr>
          <w:p w14:paraId="D3020000">
            <w:pPr>
              <w:spacing w:after="0"/>
              <w:ind w:firstLine="0" w:left="135"/>
              <w:jc w:val="center"/>
            </w:pPr>
          </w:p>
        </w:tc>
        <w:tc>
          <w:tcPr>
            <w:tcW w:type="dxa" w:w="2852"/>
            <w:tcMar>
              <w:top w:type="dxa" w:w="50"/>
              <w:left w:type="dxa" w:w="100"/>
            </w:tcMar>
            <w:vAlign w:val="center"/>
          </w:tcPr>
          <w:p w14:paraId="D4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"https://m.edsoo.ru/7f414f38"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414</w:t>
            </w:r>
            <w:r>
              <w:rPr>
                <w:rFonts w:ascii="Times New Roman" w:hAnsi="Times New Roman"/>
                <w:color w:val="0000FF"/>
                <w:u w:val="single"/>
              </w:rPr>
              <w:t>f</w:t>
            </w:r>
            <w:r>
              <w:rPr>
                <w:rFonts w:ascii="Times New Roman" w:hAnsi="Times New Roman"/>
                <w:color w:val="0000FF"/>
                <w:u w:val="single"/>
              </w:rPr>
              <w:t>38</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D5020000">
            <w:pPr>
              <w:spacing w:after="0"/>
              <w:ind w:firstLine="0" w:left="135"/>
            </w:pPr>
            <w:r>
              <w:rPr>
                <w:rFonts w:ascii="Times New Roman" w:hAnsi="Times New Roman"/>
                <w:color w:val="000000"/>
                <w:sz w:val="24"/>
              </w:rPr>
              <w:t>ОБЩЕЕ КОЛИЧЕСТВО ЧАСОВ ПО ПРОГРАММЕ</w:t>
            </w:r>
          </w:p>
        </w:tc>
        <w:tc>
          <w:tcPr>
            <w:tcW w:type="dxa" w:w="1651"/>
            <w:tcMar>
              <w:top w:type="dxa" w:w="50"/>
              <w:left w:type="dxa" w:w="100"/>
            </w:tcMar>
            <w:vAlign w:val="center"/>
          </w:tcPr>
          <w:p w14:paraId="D6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34 </w:t>
            </w:r>
          </w:p>
        </w:tc>
        <w:tc>
          <w:tcPr>
            <w:tcW w:type="dxa" w:w="1841"/>
            <w:tcMar>
              <w:top w:type="dxa" w:w="50"/>
              <w:left w:type="dxa" w:w="100"/>
            </w:tcMar>
            <w:vAlign w:val="center"/>
          </w:tcPr>
          <w:p w14:paraId="D7020000">
            <w:pPr>
              <w:spacing w:after="0"/>
              <w:ind w:firstLine="0" w:left="135"/>
              <w:jc w:val="center"/>
            </w:pPr>
            <w:r>
              <w:rPr>
                <w:rFonts w:ascii="Times New Roman" w:hAnsi="Times New Roman"/>
                <w:color w:val="000000"/>
                <w:sz w:val="24"/>
              </w:rPr>
              <w:t xml:space="preserve"> 3 </w:t>
            </w:r>
          </w:p>
        </w:tc>
        <w:tc>
          <w:tcPr>
            <w:tcW w:type="dxa" w:w="1910"/>
            <w:tcMar>
              <w:top w:type="dxa" w:w="50"/>
              <w:left w:type="dxa" w:w="100"/>
            </w:tcMar>
            <w:vAlign w:val="center"/>
          </w:tcPr>
          <w:p w14:paraId="D8020000">
            <w:pPr>
              <w:spacing w:after="0"/>
              <w:ind w:firstLine="0" w:left="135"/>
              <w:jc w:val="center"/>
            </w:pPr>
            <w:r>
              <w:rPr>
                <w:rFonts w:ascii="Times New Roman" w:hAnsi="Times New Roman"/>
                <w:color w:val="000000"/>
                <w:sz w:val="24"/>
              </w:rPr>
              <w:t xml:space="preserve"> 3.5 </w:t>
            </w:r>
          </w:p>
        </w:tc>
        <w:tc>
          <w:tcPr>
            <w:tcW w:type="dxa" w:w="2852"/>
            <w:tcMar>
              <w:top w:type="dxa" w:w="50"/>
              <w:left w:type="dxa" w:w="100"/>
            </w:tcMar>
            <w:vAlign w:val="center"/>
          </w:tcPr>
          <w:p w14:paraId="D9020000"/>
        </w:tc>
      </w:tr>
    </w:tbl>
    <w:p w14:paraId="DA020000">
      <w:pPr>
        <w:sectPr>
          <w:pgSz w:h="11906" w:w="16383"/>
          <w:pgMar w:bottom="1134" w:footer="720" w:gutter="0" w:header="720" w:left="1701" w:right="850" w:top="1134"/>
        </w:sectPr>
      </w:pPr>
    </w:p>
    <w:p w14:paraId="DB020000">
      <w:pPr>
        <w:spacing w:after="0"/>
        <w:ind w:firstLine="0" w:left="120"/>
      </w:pPr>
      <w:r>
        <w:rPr>
          <w:rFonts w:ascii="Times New Roman" w:hAnsi="Times New Roman"/>
          <w:b w:val="1"/>
          <w:color w:val="000000"/>
          <w:sz w:val="28"/>
        </w:rPr>
        <w:t xml:space="preserve"> 7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179"/>
        <w:gridCol w:w="4532"/>
        <w:gridCol w:w="1589"/>
        <w:gridCol w:w="1841"/>
        <w:gridCol w:w="1910"/>
        <w:gridCol w:w="2824"/>
      </w:tblGrid>
      <w:tr>
        <w:trPr>
          <w:trHeight w:hRule="atLeast" w:val="144"/>
        </w:trPr>
        <w:tc>
          <w:tcPr>
            <w:tcW w:type="dxa" w:w="1179"/>
            <w:vMerge w:val="restart"/>
            <w:tcMar>
              <w:top w:type="dxa" w:w="50"/>
              <w:left w:type="dxa" w:w="100"/>
            </w:tcMar>
            <w:vAlign w:val="center"/>
          </w:tcPr>
          <w:p w14:paraId="DC020000">
            <w:pPr>
              <w:spacing w:after="0"/>
              <w:ind w:firstLine="0" w:left="135"/>
            </w:pPr>
            <w:r>
              <w:rPr>
                <w:rFonts w:ascii="Times New Roman" w:hAnsi="Times New Roman"/>
                <w:b w:val="1"/>
                <w:color w:val="000000"/>
                <w:sz w:val="24"/>
              </w:rPr>
              <w:t xml:space="preserve">№ п/п </w:t>
            </w:r>
          </w:p>
          <w:p w14:paraId="DD020000">
            <w:pPr>
              <w:spacing w:after="0"/>
              <w:ind w:firstLine="0" w:left="135"/>
            </w:pPr>
          </w:p>
        </w:tc>
        <w:tc>
          <w:tcPr>
            <w:tcW w:type="dxa" w:w="4532"/>
            <w:vMerge w:val="restart"/>
            <w:tcMar>
              <w:top w:type="dxa" w:w="50"/>
              <w:left w:type="dxa" w:w="100"/>
            </w:tcMar>
            <w:vAlign w:val="center"/>
          </w:tcPr>
          <w:p w14:paraId="DE020000">
            <w:pPr>
              <w:spacing w:after="0"/>
              <w:ind w:firstLine="0" w:left="135"/>
            </w:pPr>
            <w:r>
              <w:rPr>
                <w:rFonts w:ascii="Times New Roman" w:hAnsi="Times New Roman"/>
                <w:b w:val="1"/>
                <w:color w:val="000000"/>
                <w:sz w:val="24"/>
              </w:rPr>
              <w:t xml:space="preserve">Наименование разделов и тем программы </w:t>
            </w:r>
          </w:p>
          <w:p w14:paraId="DF020000">
            <w:pPr>
              <w:spacing w:after="0"/>
              <w:ind w:firstLine="0" w:left="135"/>
            </w:pPr>
          </w:p>
        </w:tc>
        <w:tc>
          <w:tcPr>
            <w:tcW w:type="dxa" w:w="5340"/>
            <w:gridSpan w:val="3"/>
            <w:tcMar>
              <w:top w:type="dxa" w:w="50"/>
              <w:left w:type="dxa" w:w="100"/>
            </w:tcMar>
            <w:vAlign w:val="center"/>
          </w:tcPr>
          <w:p w14:paraId="E0020000">
            <w:pPr>
              <w:spacing w:after="0"/>
              <w:ind/>
            </w:pPr>
            <w:r>
              <w:rPr>
                <w:rFonts w:ascii="Times New Roman" w:hAnsi="Times New Roman"/>
                <w:b w:val="1"/>
                <w:color w:val="000000"/>
                <w:sz w:val="24"/>
              </w:rPr>
              <w:t>Количество часов</w:t>
            </w:r>
          </w:p>
        </w:tc>
        <w:tc>
          <w:tcPr>
            <w:tcW w:type="dxa" w:w="2824"/>
            <w:vMerge w:val="restart"/>
            <w:tcMar>
              <w:top w:type="dxa" w:w="50"/>
              <w:left w:type="dxa" w:w="100"/>
            </w:tcMar>
            <w:vAlign w:val="center"/>
          </w:tcPr>
          <w:p w14:paraId="E1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E2020000">
            <w:pPr>
              <w:spacing w:after="0"/>
              <w:ind w:firstLine="0" w:left="135"/>
            </w:pPr>
          </w:p>
        </w:tc>
      </w:tr>
      <w:tr>
        <w:trPr>
          <w:trHeight w:hRule="atLeast" w:val="144"/>
        </w:trPr>
        <w:tc>
          <w:tcPr>
            <w:tcW w:type="dxa" w:w="1179"/>
            <w:gridSpan w:val="1"/>
            <w:vMerge w:val="continue"/>
            <w:tcMar>
              <w:top w:type="dxa" w:w="50"/>
              <w:left w:type="dxa" w:w="100"/>
            </w:tcMar>
            <w:vAlign w:val="center"/>
          </w:tcPr>
          <w:p/>
        </w:tc>
        <w:tc>
          <w:tcPr>
            <w:tcW w:type="dxa" w:w="4532"/>
            <w:gridSpan w:val="1"/>
            <w:vMerge w:val="continue"/>
            <w:tcMar>
              <w:top w:type="dxa" w:w="50"/>
              <w:left w:type="dxa" w:w="100"/>
            </w:tcMar>
            <w:vAlign w:val="center"/>
          </w:tcPr>
          <w:p/>
        </w:tc>
        <w:tc>
          <w:tcPr>
            <w:tcW w:type="dxa" w:w="1589"/>
            <w:tcMar>
              <w:top w:type="dxa" w:w="50"/>
              <w:left w:type="dxa" w:w="100"/>
            </w:tcMar>
            <w:vAlign w:val="center"/>
          </w:tcPr>
          <w:p w14:paraId="E3020000">
            <w:pPr>
              <w:spacing w:after="0"/>
              <w:ind w:firstLine="0" w:left="135"/>
            </w:pPr>
            <w:r>
              <w:rPr>
                <w:rFonts w:ascii="Times New Roman" w:hAnsi="Times New Roman"/>
                <w:b w:val="1"/>
                <w:color w:val="000000"/>
                <w:sz w:val="24"/>
              </w:rPr>
              <w:t xml:space="preserve">Всего </w:t>
            </w:r>
          </w:p>
          <w:p w14:paraId="E4020000">
            <w:pPr>
              <w:spacing w:after="0"/>
              <w:ind w:firstLine="0" w:left="135"/>
            </w:pPr>
          </w:p>
        </w:tc>
        <w:tc>
          <w:tcPr>
            <w:tcW w:type="dxa" w:w="1841"/>
            <w:tcMar>
              <w:top w:type="dxa" w:w="50"/>
              <w:left w:type="dxa" w:w="100"/>
            </w:tcMar>
            <w:vAlign w:val="center"/>
          </w:tcPr>
          <w:p w14:paraId="E5020000">
            <w:pPr>
              <w:spacing w:after="0"/>
              <w:ind w:firstLine="0" w:left="135"/>
            </w:pPr>
            <w:r>
              <w:rPr>
                <w:rFonts w:ascii="Times New Roman" w:hAnsi="Times New Roman"/>
                <w:b w:val="1"/>
                <w:color w:val="000000"/>
                <w:sz w:val="24"/>
              </w:rPr>
              <w:t xml:space="preserve">Контрольные работы </w:t>
            </w:r>
          </w:p>
          <w:p w14:paraId="E6020000">
            <w:pPr>
              <w:spacing w:after="0"/>
              <w:ind w:firstLine="0" w:left="135"/>
            </w:pPr>
          </w:p>
        </w:tc>
        <w:tc>
          <w:tcPr>
            <w:tcW w:type="dxa" w:w="1910"/>
            <w:tcMar>
              <w:top w:type="dxa" w:w="50"/>
              <w:left w:type="dxa" w:w="100"/>
            </w:tcMar>
            <w:vAlign w:val="center"/>
          </w:tcPr>
          <w:p w14:paraId="E7020000">
            <w:pPr>
              <w:spacing w:after="0"/>
              <w:ind w:firstLine="0" w:left="135"/>
            </w:pPr>
            <w:r>
              <w:rPr>
                <w:rFonts w:ascii="Times New Roman" w:hAnsi="Times New Roman"/>
                <w:b w:val="1"/>
                <w:color w:val="000000"/>
                <w:sz w:val="24"/>
              </w:rPr>
              <w:t xml:space="preserve">Практические работы </w:t>
            </w:r>
          </w:p>
          <w:p w14:paraId="E8020000">
            <w:pPr>
              <w:spacing w:after="0"/>
              <w:ind w:firstLine="0" w:left="135"/>
            </w:pPr>
          </w:p>
        </w:tc>
        <w:tc>
          <w:tcPr>
            <w:tcW w:type="dxa" w:w="2824"/>
            <w:gridSpan w:val="1"/>
            <w:vMerge w:val="continue"/>
            <w:tcMar>
              <w:top w:type="dxa" w:w="50"/>
              <w:left w:type="dxa" w:w="100"/>
            </w:tcMar>
            <w:vAlign w:val="center"/>
          </w:tcPr>
          <w:p/>
        </w:tc>
      </w:tr>
      <w:tr>
        <w:trPr>
          <w:trHeight w:hRule="atLeast" w:val="144"/>
        </w:trPr>
        <w:tc>
          <w:tcPr>
            <w:tcW w:type="dxa" w:w="13875"/>
            <w:gridSpan w:val="6"/>
            <w:tcMar>
              <w:top w:type="dxa" w:w="50"/>
              <w:left w:type="dxa" w:w="100"/>
            </w:tcMar>
            <w:vAlign w:val="center"/>
          </w:tcPr>
          <w:p w14:paraId="E9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Главные закономерности природы Земли</w:t>
            </w:r>
          </w:p>
        </w:tc>
      </w:tr>
      <w:tr>
        <w:trPr>
          <w:trHeight w:hRule="atLeast" w:val="144"/>
        </w:trPr>
        <w:tc>
          <w:tcPr>
            <w:tcW w:type="dxa" w:w="1179"/>
            <w:tcMar>
              <w:top w:type="dxa" w:w="50"/>
              <w:left w:type="dxa" w:w="100"/>
            </w:tcMar>
            <w:vAlign w:val="center"/>
          </w:tcPr>
          <w:p w14:paraId="EA020000">
            <w:pPr>
              <w:spacing w:after="0"/>
              <w:ind/>
            </w:pPr>
            <w:r>
              <w:rPr>
                <w:rFonts w:ascii="Times New Roman" w:hAnsi="Times New Roman"/>
                <w:color w:val="000000"/>
                <w:sz w:val="24"/>
              </w:rPr>
              <w:t>1.1</w:t>
            </w:r>
          </w:p>
        </w:tc>
        <w:tc>
          <w:tcPr>
            <w:tcW w:type="dxa" w:w="4532"/>
            <w:tcMar>
              <w:top w:type="dxa" w:w="50"/>
              <w:left w:type="dxa" w:w="100"/>
            </w:tcMar>
            <w:vAlign w:val="center"/>
          </w:tcPr>
          <w:p w14:paraId="EB020000">
            <w:pPr>
              <w:spacing w:after="0"/>
              <w:ind w:firstLine="0" w:left="135"/>
            </w:pPr>
            <w:r>
              <w:rPr>
                <w:rFonts w:ascii="Times New Roman" w:hAnsi="Times New Roman"/>
                <w:color w:val="000000"/>
                <w:sz w:val="24"/>
              </w:rPr>
              <w:t>Географическая оболочка</w:t>
            </w:r>
          </w:p>
        </w:tc>
        <w:tc>
          <w:tcPr>
            <w:tcW w:type="dxa" w:w="1589"/>
            <w:tcMar>
              <w:top w:type="dxa" w:w="50"/>
              <w:left w:type="dxa" w:w="100"/>
            </w:tcMar>
            <w:vAlign w:val="center"/>
          </w:tcPr>
          <w:p w14:paraId="EC02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ED02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EE020000">
            <w:pPr>
              <w:spacing w:after="0"/>
              <w:ind w:firstLine="0" w:left="135"/>
              <w:jc w:val="center"/>
            </w:pPr>
            <w:r>
              <w:rPr>
                <w:rFonts w:ascii="Times New Roman" w:hAnsi="Times New Roman"/>
                <w:color w:val="000000"/>
                <w:sz w:val="24"/>
              </w:rPr>
              <w:t xml:space="preserve"> 0.5 </w:t>
            </w:r>
          </w:p>
        </w:tc>
        <w:tc>
          <w:tcPr>
            <w:tcW w:type="dxa" w:w="2824"/>
            <w:tcMar>
              <w:top w:type="dxa" w:w="50"/>
              <w:left w:type="dxa" w:w="100"/>
            </w:tcMar>
            <w:vAlign w:val="center"/>
          </w:tcPr>
          <w:p w14:paraId="EF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1179"/>
            <w:tcMar>
              <w:top w:type="dxa" w:w="50"/>
              <w:left w:type="dxa" w:w="100"/>
            </w:tcMar>
            <w:vAlign w:val="center"/>
          </w:tcPr>
          <w:p w14:paraId="F0020000">
            <w:pPr>
              <w:spacing w:after="0"/>
              <w:ind/>
            </w:pPr>
            <w:r>
              <w:rPr>
                <w:rFonts w:ascii="Times New Roman" w:hAnsi="Times New Roman"/>
                <w:color w:val="000000"/>
                <w:sz w:val="24"/>
              </w:rPr>
              <w:t>1.2</w:t>
            </w:r>
          </w:p>
        </w:tc>
        <w:tc>
          <w:tcPr>
            <w:tcW w:type="dxa" w:w="4532"/>
            <w:tcMar>
              <w:top w:type="dxa" w:w="50"/>
              <w:left w:type="dxa" w:w="100"/>
            </w:tcMar>
            <w:vAlign w:val="center"/>
          </w:tcPr>
          <w:p w14:paraId="F1020000">
            <w:pPr>
              <w:spacing w:after="0"/>
              <w:ind w:firstLine="0" w:left="135"/>
            </w:pPr>
            <w:r>
              <w:rPr>
                <w:rFonts w:ascii="Times New Roman" w:hAnsi="Times New Roman"/>
                <w:color w:val="000000"/>
                <w:sz w:val="24"/>
              </w:rPr>
              <w:t>Литосфера и рельеф Земли</w:t>
            </w:r>
          </w:p>
        </w:tc>
        <w:tc>
          <w:tcPr>
            <w:tcW w:type="dxa" w:w="1589"/>
            <w:tcMar>
              <w:top w:type="dxa" w:w="50"/>
              <w:left w:type="dxa" w:w="100"/>
            </w:tcMar>
            <w:vAlign w:val="center"/>
          </w:tcPr>
          <w:p w14:paraId="F2020000">
            <w:pPr>
              <w:spacing w:after="0"/>
              <w:ind w:firstLine="0" w:left="135"/>
              <w:jc w:val="center"/>
            </w:pPr>
            <w:r>
              <w:rPr>
                <w:rFonts w:ascii="Times New Roman" w:hAnsi="Times New Roman"/>
                <w:color w:val="000000"/>
                <w:sz w:val="24"/>
              </w:rPr>
              <w:t xml:space="preserve"> 6 </w:t>
            </w:r>
          </w:p>
        </w:tc>
        <w:tc>
          <w:tcPr>
            <w:tcW w:type="dxa" w:w="1841"/>
            <w:tcMar>
              <w:top w:type="dxa" w:w="50"/>
              <w:left w:type="dxa" w:w="100"/>
            </w:tcMar>
            <w:vAlign w:val="center"/>
          </w:tcPr>
          <w:p w14:paraId="F3020000">
            <w:pPr>
              <w:spacing w:after="0"/>
              <w:ind w:firstLine="0" w:left="135"/>
              <w:jc w:val="center"/>
            </w:pPr>
          </w:p>
        </w:tc>
        <w:tc>
          <w:tcPr>
            <w:tcW w:type="dxa" w:w="1910"/>
            <w:tcMar>
              <w:top w:type="dxa" w:w="50"/>
              <w:left w:type="dxa" w:w="100"/>
            </w:tcMar>
            <w:vAlign w:val="center"/>
          </w:tcPr>
          <w:p w14:paraId="F4020000">
            <w:pPr>
              <w:spacing w:after="0"/>
              <w:ind w:firstLine="0" w:left="135"/>
              <w:jc w:val="center"/>
            </w:pPr>
            <w:r>
              <w:rPr>
                <w:rFonts w:ascii="Times New Roman" w:hAnsi="Times New Roman"/>
                <w:color w:val="000000"/>
                <w:sz w:val="24"/>
              </w:rPr>
              <w:t xml:space="preserve"> 1 </w:t>
            </w:r>
          </w:p>
        </w:tc>
        <w:tc>
          <w:tcPr>
            <w:tcW w:type="dxa" w:w="2824"/>
            <w:tcMar>
              <w:top w:type="dxa" w:w="50"/>
              <w:left w:type="dxa" w:w="100"/>
            </w:tcMar>
            <w:vAlign w:val="center"/>
          </w:tcPr>
          <w:p w14:paraId="F5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1179"/>
            <w:tcMar>
              <w:top w:type="dxa" w:w="50"/>
              <w:left w:type="dxa" w:w="100"/>
            </w:tcMar>
            <w:vAlign w:val="center"/>
          </w:tcPr>
          <w:p w14:paraId="F6020000">
            <w:pPr>
              <w:spacing w:after="0"/>
              <w:ind/>
            </w:pPr>
            <w:r>
              <w:rPr>
                <w:rFonts w:ascii="Times New Roman" w:hAnsi="Times New Roman"/>
                <w:color w:val="000000"/>
                <w:sz w:val="24"/>
              </w:rPr>
              <w:t>1.3</w:t>
            </w:r>
          </w:p>
        </w:tc>
        <w:tc>
          <w:tcPr>
            <w:tcW w:type="dxa" w:w="4532"/>
            <w:tcMar>
              <w:top w:type="dxa" w:w="50"/>
              <w:left w:type="dxa" w:w="100"/>
            </w:tcMar>
            <w:vAlign w:val="center"/>
          </w:tcPr>
          <w:p w14:paraId="F7020000">
            <w:pPr>
              <w:spacing w:after="0"/>
              <w:ind w:firstLine="0" w:left="135"/>
            </w:pPr>
            <w:r>
              <w:rPr>
                <w:rFonts w:ascii="Times New Roman" w:hAnsi="Times New Roman"/>
                <w:color w:val="000000"/>
                <w:sz w:val="24"/>
              </w:rPr>
              <w:t>Атмосфера и климаты Земли</w:t>
            </w:r>
          </w:p>
        </w:tc>
        <w:tc>
          <w:tcPr>
            <w:tcW w:type="dxa" w:w="1589"/>
            <w:tcMar>
              <w:top w:type="dxa" w:w="50"/>
              <w:left w:type="dxa" w:w="100"/>
            </w:tcMar>
            <w:vAlign w:val="center"/>
          </w:tcPr>
          <w:p w14:paraId="F8020000">
            <w:pPr>
              <w:spacing w:after="0"/>
              <w:ind w:firstLine="0" w:left="135"/>
              <w:jc w:val="center"/>
            </w:pPr>
            <w:r>
              <w:rPr>
                <w:rFonts w:ascii="Times New Roman" w:hAnsi="Times New Roman"/>
                <w:color w:val="000000"/>
                <w:sz w:val="24"/>
              </w:rPr>
              <w:t xml:space="preserve"> 8 </w:t>
            </w:r>
          </w:p>
        </w:tc>
        <w:tc>
          <w:tcPr>
            <w:tcW w:type="dxa" w:w="1841"/>
            <w:tcMar>
              <w:top w:type="dxa" w:w="50"/>
              <w:left w:type="dxa" w:w="100"/>
            </w:tcMar>
            <w:vAlign w:val="center"/>
          </w:tcPr>
          <w:p w14:paraId="F9020000">
            <w:pPr>
              <w:spacing w:after="0"/>
              <w:ind w:firstLine="0" w:left="135"/>
              <w:jc w:val="center"/>
            </w:pPr>
          </w:p>
        </w:tc>
        <w:tc>
          <w:tcPr>
            <w:tcW w:type="dxa" w:w="1910"/>
            <w:tcMar>
              <w:top w:type="dxa" w:w="50"/>
              <w:left w:type="dxa" w:w="100"/>
            </w:tcMar>
            <w:vAlign w:val="center"/>
          </w:tcPr>
          <w:p w14:paraId="FA020000">
            <w:pPr>
              <w:spacing w:after="0"/>
              <w:ind w:firstLine="0" w:left="135"/>
              <w:jc w:val="center"/>
            </w:pPr>
            <w:r>
              <w:rPr>
                <w:rFonts w:ascii="Times New Roman" w:hAnsi="Times New Roman"/>
                <w:color w:val="000000"/>
                <w:sz w:val="24"/>
              </w:rPr>
              <w:t xml:space="preserve"> 0.5 </w:t>
            </w:r>
          </w:p>
        </w:tc>
        <w:tc>
          <w:tcPr>
            <w:tcW w:type="dxa" w:w="2824"/>
            <w:tcMar>
              <w:top w:type="dxa" w:w="50"/>
              <w:left w:type="dxa" w:w="100"/>
            </w:tcMar>
            <w:vAlign w:val="center"/>
          </w:tcPr>
          <w:p w14:paraId="FB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1179"/>
            <w:tcMar>
              <w:top w:type="dxa" w:w="50"/>
              <w:left w:type="dxa" w:w="100"/>
            </w:tcMar>
            <w:vAlign w:val="center"/>
          </w:tcPr>
          <w:p w14:paraId="FC020000">
            <w:pPr>
              <w:spacing w:after="0"/>
              <w:ind/>
            </w:pPr>
            <w:r>
              <w:rPr>
                <w:rFonts w:ascii="Times New Roman" w:hAnsi="Times New Roman"/>
                <w:color w:val="000000"/>
                <w:sz w:val="24"/>
              </w:rPr>
              <w:t>1.4</w:t>
            </w:r>
          </w:p>
        </w:tc>
        <w:tc>
          <w:tcPr>
            <w:tcW w:type="dxa" w:w="4532"/>
            <w:tcMar>
              <w:top w:type="dxa" w:w="50"/>
              <w:left w:type="dxa" w:w="100"/>
            </w:tcMar>
            <w:vAlign w:val="center"/>
          </w:tcPr>
          <w:p w14:paraId="FD020000">
            <w:pPr>
              <w:spacing w:after="0"/>
              <w:ind w:firstLine="0" w:left="135"/>
            </w:pPr>
            <w:r>
              <w:rPr>
                <w:rFonts w:ascii="Times New Roman" w:hAnsi="Times New Roman"/>
                <w:color w:val="000000"/>
                <w:sz w:val="24"/>
              </w:rPr>
              <w:t>Мировой океан — основная часть гидросферы</w:t>
            </w:r>
          </w:p>
        </w:tc>
        <w:tc>
          <w:tcPr>
            <w:tcW w:type="dxa" w:w="1589"/>
            <w:tcMar>
              <w:top w:type="dxa" w:w="50"/>
              <w:left w:type="dxa" w:w="100"/>
            </w:tcMar>
            <w:vAlign w:val="center"/>
          </w:tcPr>
          <w:p w14:paraId="FE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 </w:t>
            </w:r>
          </w:p>
        </w:tc>
        <w:tc>
          <w:tcPr>
            <w:tcW w:type="dxa" w:w="1841"/>
            <w:tcMar>
              <w:top w:type="dxa" w:w="50"/>
              <w:left w:type="dxa" w:w="100"/>
            </w:tcMar>
            <w:vAlign w:val="center"/>
          </w:tcPr>
          <w:p w14:paraId="FF020000">
            <w:pPr>
              <w:spacing w:after="0"/>
              <w:ind w:firstLine="0" w:left="135"/>
              <w:jc w:val="center"/>
            </w:pPr>
          </w:p>
        </w:tc>
        <w:tc>
          <w:tcPr>
            <w:tcW w:type="dxa" w:w="1910"/>
            <w:tcMar>
              <w:top w:type="dxa" w:w="50"/>
              <w:left w:type="dxa" w:w="100"/>
            </w:tcMar>
            <w:vAlign w:val="center"/>
          </w:tcPr>
          <w:p w14:paraId="00030000">
            <w:pPr>
              <w:spacing w:after="0"/>
              <w:ind w:firstLine="0" w:left="135"/>
              <w:jc w:val="center"/>
            </w:pPr>
            <w:r>
              <w:rPr>
                <w:rFonts w:ascii="Times New Roman" w:hAnsi="Times New Roman"/>
                <w:color w:val="000000"/>
                <w:sz w:val="24"/>
              </w:rPr>
              <w:t xml:space="preserve"> 1 </w:t>
            </w:r>
          </w:p>
        </w:tc>
        <w:tc>
          <w:tcPr>
            <w:tcW w:type="dxa" w:w="2824"/>
            <w:tcMar>
              <w:top w:type="dxa" w:w="50"/>
              <w:left w:type="dxa" w:w="100"/>
            </w:tcMar>
            <w:vAlign w:val="center"/>
          </w:tcPr>
          <w:p w14:paraId="01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02030000">
            <w:pPr>
              <w:spacing w:after="0"/>
              <w:ind w:firstLine="0" w:left="135"/>
            </w:pPr>
            <w:r>
              <w:rPr>
                <w:rFonts w:ascii="Times New Roman" w:hAnsi="Times New Roman"/>
                <w:color w:val="000000"/>
                <w:sz w:val="24"/>
              </w:rPr>
              <w:t>Итого по разделу</w:t>
            </w:r>
          </w:p>
        </w:tc>
        <w:tc>
          <w:tcPr>
            <w:tcW w:type="dxa" w:w="1589"/>
            <w:tcMar>
              <w:top w:type="dxa" w:w="50"/>
              <w:left w:type="dxa" w:w="100"/>
            </w:tcMar>
            <w:vAlign w:val="center"/>
          </w:tcPr>
          <w:p w14:paraId="03030000">
            <w:pPr>
              <w:spacing w:after="0"/>
              <w:ind w:firstLine="0" w:left="135"/>
              <w:jc w:val="center"/>
            </w:pPr>
            <w:r>
              <w:rPr>
                <w:rFonts w:ascii="Times New Roman" w:hAnsi="Times New Roman"/>
                <w:color w:val="000000"/>
                <w:sz w:val="24"/>
              </w:rPr>
              <w:t xml:space="preserve"> 24 </w:t>
            </w:r>
          </w:p>
        </w:tc>
        <w:tc>
          <w:tcPr>
            <w:tcW w:type="dxa" w:w="6575"/>
            <w:gridSpan w:val="3"/>
            <w:tcMar>
              <w:top w:type="dxa" w:w="50"/>
              <w:left w:type="dxa" w:w="100"/>
            </w:tcMar>
            <w:vAlign w:val="center"/>
          </w:tcPr>
          <w:p w14:paraId="04030000"/>
        </w:tc>
      </w:tr>
      <w:tr>
        <w:trPr>
          <w:trHeight w:hRule="atLeast" w:val="144"/>
        </w:trPr>
        <w:tc>
          <w:tcPr>
            <w:tcW w:type="dxa" w:w="13875"/>
            <w:gridSpan w:val="6"/>
            <w:tcMar>
              <w:top w:type="dxa" w:w="50"/>
              <w:left w:type="dxa" w:w="100"/>
            </w:tcMar>
            <w:vAlign w:val="center"/>
          </w:tcPr>
          <w:p w14:paraId="0503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Человечество на Земле</w:t>
            </w:r>
          </w:p>
        </w:tc>
      </w:tr>
      <w:tr>
        <w:trPr>
          <w:trHeight w:hRule="atLeast" w:val="144"/>
        </w:trPr>
        <w:tc>
          <w:tcPr>
            <w:tcW w:type="dxa" w:w="1179"/>
            <w:tcMar>
              <w:top w:type="dxa" w:w="50"/>
              <w:left w:type="dxa" w:w="100"/>
            </w:tcMar>
            <w:vAlign w:val="center"/>
          </w:tcPr>
          <w:p w14:paraId="06030000">
            <w:pPr>
              <w:spacing w:after="0"/>
              <w:ind/>
            </w:pPr>
            <w:r>
              <w:rPr>
                <w:rFonts w:ascii="Times New Roman" w:hAnsi="Times New Roman"/>
                <w:color w:val="000000"/>
                <w:sz w:val="24"/>
              </w:rPr>
              <w:t>2.1</w:t>
            </w:r>
          </w:p>
        </w:tc>
        <w:tc>
          <w:tcPr>
            <w:tcW w:type="dxa" w:w="4532"/>
            <w:tcMar>
              <w:top w:type="dxa" w:w="50"/>
              <w:left w:type="dxa" w:w="100"/>
            </w:tcMar>
            <w:vAlign w:val="center"/>
          </w:tcPr>
          <w:p w14:paraId="07030000">
            <w:pPr>
              <w:spacing w:after="0"/>
              <w:ind w:firstLine="0" w:left="135"/>
            </w:pPr>
            <w:r>
              <w:rPr>
                <w:rFonts w:ascii="Times New Roman" w:hAnsi="Times New Roman"/>
                <w:color w:val="000000"/>
                <w:sz w:val="24"/>
              </w:rPr>
              <w:t>Численность населения</w:t>
            </w:r>
          </w:p>
        </w:tc>
        <w:tc>
          <w:tcPr>
            <w:tcW w:type="dxa" w:w="1589"/>
            <w:tcMar>
              <w:top w:type="dxa" w:w="50"/>
              <w:left w:type="dxa" w:w="100"/>
            </w:tcMar>
            <w:vAlign w:val="center"/>
          </w:tcPr>
          <w:p w14:paraId="0803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09030000">
            <w:pPr>
              <w:spacing w:after="0"/>
              <w:ind w:firstLine="0" w:left="135"/>
              <w:jc w:val="center"/>
            </w:pPr>
          </w:p>
        </w:tc>
        <w:tc>
          <w:tcPr>
            <w:tcW w:type="dxa" w:w="1910"/>
            <w:tcMar>
              <w:top w:type="dxa" w:w="50"/>
              <w:left w:type="dxa" w:w="100"/>
            </w:tcMar>
            <w:vAlign w:val="center"/>
          </w:tcPr>
          <w:p w14:paraId="0A030000">
            <w:pPr>
              <w:spacing w:after="0"/>
              <w:ind w:firstLine="0" w:left="135"/>
              <w:jc w:val="center"/>
            </w:pPr>
            <w:r>
              <w:rPr>
                <w:rFonts w:ascii="Times New Roman" w:hAnsi="Times New Roman"/>
                <w:color w:val="000000"/>
                <w:sz w:val="24"/>
              </w:rPr>
              <w:t xml:space="preserve"> 1 </w:t>
            </w:r>
          </w:p>
        </w:tc>
        <w:tc>
          <w:tcPr>
            <w:tcW w:type="dxa" w:w="2824"/>
            <w:tcMar>
              <w:top w:type="dxa" w:w="50"/>
              <w:left w:type="dxa" w:w="100"/>
            </w:tcMar>
            <w:vAlign w:val="center"/>
          </w:tcPr>
          <w:p w14:paraId="0B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1179"/>
            <w:tcMar>
              <w:top w:type="dxa" w:w="50"/>
              <w:left w:type="dxa" w:w="100"/>
            </w:tcMar>
            <w:vAlign w:val="center"/>
          </w:tcPr>
          <w:p w14:paraId="0C030000">
            <w:pPr>
              <w:spacing w:after="0"/>
              <w:ind/>
            </w:pPr>
            <w:r>
              <w:rPr>
                <w:rFonts w:ascii="Times New Roman" w:hAnsi="Times New Roman"/>
                <w:color w:val="000000"/>
                <w:sz w:val="24"/>
              </w:rPr>
              <w:t>2.2</w:t>
            </w:r>
          </w:p>
        </w:tc>
        <w:tc>
          <w:tcPr>
            <w:tcW w:type="dxa" w:w="4532"/>
            <w:tcMar>
              <w:top w:type="dxa" w:w="50"/>
              <w:left w:type="dxa" w:w="100"/>
            </w:tcMar>
            <w:vAlign w:val="center"/>
          </w:tcPr>
          <w:p w14:paraId="0D030000">
            <w:pPr>
              <w:spacing w:after="0"/>
              <w:ind w:firstLine="0" w:left="135"/>
            </w:pPr>
            <w:r>
              <w:rPr>
                <w:rFonts w:ascii="Times New Roman" w:hAnsi="Times New Roman"/>
                <w:color w:val="000000"/>
                <w:sz w:val="24"/>
              </w:rPr>
              <w:t>Страны и народы мира</w:t>
            </w:r>
          </w:p>
        </w:tc>
        <w:tc>
          <w:tcPr>
            <w:tcW w:type="dxa" w:w="1589"/>
            <w:tcMar>
              <w:top w:type="dxa" w:w="50"/>
              <w:left w:type="dxa" w:w="100"/>
            </w:tcMar>
            <w:vAlign w:val="center"/>
          </w:tcPr>
          <w:p w14:paraId="0E03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0F030000">
            <w:pPr>
              <w:spacing w:after="0"/>
              <w:ind w:firstLine="0" w:left="135"/>
              <w:jc w:val="center"/>
            </w:pPr>
          </w:p>
        </w:tc>
        <w:tc>
          <w:tcPr>
            <w:tcW w:type="dxa" w:w="1910"/>
            <w:tcMar>
              <w:top w:type="dxa" w:w="50"/>
              <w:left w:type="dxa" w:w="100"/>
            </w:tcMar>
            <w:vAlign w:val="center"/>
          </w:tcPr>
          <w:p w14:paraId="10030000">
            <w:pPr>
              <w:spacing w:after="0"/>
              <w:ind w:firstLine="0" w:left="135"/>
              <w:jc w:val="center"/>
            </w:pPr>
            <w:r>
              <w:rPr>
                <w:rFonts w:ascii="Times New Roman" w:hAnsi="Times New Roman"/>
                <w:color w:val="000000"/>
                <w:sz w:val="24"/>
              </w:rPr>
              <w:t xml:space="preserve"> 0.5 </w:t>
            </w:r>
          </w:p>
        </w:tc>
        <w:tc>
          <w:tcPr>
            <w:tcW w:type="dxa" w:w="2824"/>
            <w:tcMar>
              <w:top w:type="dxa" w:w="50"/>
              <w:left w:type="dxa" w:w="100"/>
            </w:tcMar>
            <w:vAlign w:val="center"/>
          </w:tcPr>
          <w:p w14:paraId="11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12030000">
            <w:pPr>
              <w:spacing w:after="0"/>
              <w:ind w:firstLine="0" w:left="135"/>
            </w:pPr>
            <w:r>
              <w:rPr>
                <w:rFonts w:ascii="Times New Roman" w:hAnsi="Times New Roman"/>
                <w:color w:val="000000"/>
                <w:sz w:val="24"/>
              </w:rPr>
              <w:t>Итого по разделу</w:t>
            </w:r>
          </w:p>
        </w:tc>
        <w:tc>
          <w:tcPr>
            <w:tcW w:type="dxa" w:w="1589"/>
            <w:tcMar>
              <w:top w:type="dxa" w:w="50"/>
              <w:left w:type="dxa" w:w="100"/>
            </w:tcMar>
            <w:vAlign w:val="center"/>
          </w:tcPr>
          <w:p w14:paraId="13030000">
            <w:pPr>
              <w:spacing w:after="0"/>
              <w:ind w:firstLine="0" w:left="135"/>
              <w:jc w:val="center"/>
            </w:pPr>
            <w:r>
              <w:rPr>
                <w:rFonts w:ascii="Times New Roman" w:hAnsi="Times New Roman"/>
                <w:color w:val="000000"/>
                <w:sz w:val="24"/>
              </w:rPr>
              <w:t xml:space="preserve"> 7 </w:t>
            </w:r>
          </w:p>
        </w:tc>
        <w:tc>
          <w:tcPr>
            <w:tcW w:type="dxa" w:w="6575"/>
            <w:gridSpan w:val="3"/>
            <w:tcMar>
              <w:top w:type="dxa" w:w="50"/>
              <w:left w:type="dxa" w:w="100"/>
            </w:tcMar>
            <w:vAlign w:val="center"/>
          </w:tcPr>
          <w:p w14:paraId="14030000"/>
        </w:tc>
      </w:tr>
      <w:tr>
        <w:trPr>
          <w:trHeight w:hRule="atLeast" w:val="144"/>
        </w:trPr>
        <w:tc>
          <w:tcPr>
            <w:tcW w:type="dxa" w:w="13875"/>
            <w:gridSpan w:val="6"/>
            <w:tcMar>
              <w:top w:type="dxa" w:w="50"/>
              <w:left w:type="dxa" w:w="100"/>
            </w:tcMar>
            <w:vAlign w:val="center"/>
          </w:tcPr>
          <w:p w14:paraId="1503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Материки и страны</w:t>
            </w:r>
          </w:p>
        </w:tc>
      </w:tr>
      <w:tr>
        <w:trPr>
          <w:trHeight w:hRule="atLeast" w:val="144"/>
        </w:trPr>
        <w:tc>
          <w:tcPr>
            <w:tcW w:type="dxa" w:w="1179"/>
            <w:tcMar>
              <w:top w:type="dxa" w:w="50"/>
              <w:left w:type="dxa" w:w="100"/>
            </w:tcMar>
            <w:vAlign w:val="center"/>
          </w:tcPr>
          <w:p w14:paraId="16030000">
            <w:pPr>
              <w:spacing w:after="0"/>
              <w:ind/>
            </w:pPr>
            <w:r>
              <w:rPr>
                <w:rFonts w:ascii="Times New Roman" w:hAnsi="Times New Roman"/>
                <w:color w:val="000000"/>
                <w:sz w:val="24"/>
              </w:rPr>
              <w:t>3.1</w:t>
            </w:r>
          </w:p>
        </w:tc>
        <w:tc>
          <w:tcPr>
            <w:tcW w:type="dxa" w:w="4532"/>
            <w:tcMar>
              <w:top w:type="dxa" w:w="50"/>
              <w:left w:type="dxa" w:w="100"/>
            </w:tcMar>
            <w:vAlign w:val="center"/>
          </w:tcPr>
          <w:p w14:paraId="17030000">
            <w:pPr>
              <w:spacing w:after="0"/>
              <w:ind w:firstLine="0" w:left="135"/>
            </w:pPr>
            <w:r>
              <w:rPr>
                <w:rFonts w:ascii="Times New Roman" w:hAnsi="Times New Roman"/>
                <w:color w:val="000000"/>
                <w:sz w:val="24"/>
              </w:rPr>
              <w:t>Южные материки</w:t>
            </w:r>
          </w:p>
        </w:tc>
        <w:tc>
          <w:tcPr>
            <w:tcW w:type="dxa" w:w="1589"/>
            <w:tcMar>
              <w:top w:type="dxa" w:w="50"/>
              <w:left w:type="dxa" w:w="100"/>
            </w:tcMar>
            <w:vAlign w:val="center"/>
          </w:tcPr>
          <w:p w14:paraId="18030000">
            <w:pPr>
              <w:spacing w:after="0"/>
              <w:ind w:firstLine="0" w:left="135"/>
              <w:jc w:val="center"/>
            </w:pPr>
            <w:r>
              <w:rPr>
                <w:rFonts w:ascii="Times New Roman" w:hAnsi="Times New Roman"/>
                <w:color w:val="000000"/>
                <w:sz w:val="24"/>
              </w:rPr>
              <w:t xml:space="preserve"> 14 </w:t>
            </w:r>
          </w:p>
        </w:tc>
        <w:tc>
          <w:tcPr>
            <w:tcW w:type="dxa" w:w="1841"/>
            <w:tcMar>
              <w:top w:type="dxa" w:w="50"/>
              <w:left w:type="dxa" w:w="100"/>
            </w:tcMar>
            <w:vAlign w:val="center"/>
          </w:tcPr>
          <w:p w14:paraId="1903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1A030000">
            <w:pPr>
              <w:spacing w:after="0"/>
              <w:ind w:firstLine="0" w:left="135"/>
              <w:jc w:val="center"/>
            </w:pPr>
            <w:r>
              <w:rPr>
                <w:rFonts w:ascii="Times New Roman" w:hAnsi="Times New Roman"/>
                <w:color w:val="000000"/>
                <w:sz w:val="24"/>
              </w:rPr>
              <w:t xml:space="preserve"> 4 </w:t>
            </w:r>
          </w:p>
        </w:tc>
        <w:tc>
          <w:tcPr>
            <w:tcW w:type="dxa" w:w="2824"/>
            <w:tcMar>
              <w:top w:type="dxa" w:w="50"/>
              <w:left w:type="dxa" w:w="100"/>
            </w:tcMar>
            <w:vAlign w:val="center"/>
          </w:tcPr>
          <w:p w14:paraId="1B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1179"/>
            <w:tcMar>
              <w:top w:type="dxa" w:w="50"/>
              <w:left w:type="dxa" w:w="100"/>
            </w:tcMar>
            <w:vAlign w:val="center"/>
          </w:tcPr>
          <w:p w14:paraId="1C030000">
            <w:pPr>
              <w:spacing w:after="0"/>
              <w:ind/>
            </w:pPr>
            <w:r>
              <w:rPr>
                <w:rFonts w:ascii="Times New Roman" w:hAnsi="Times New Roman"/>
                <w:color w:val="000000"/>
                <w:sz w:val="24"/>
              </w:rPr>
              <w:t>3.2</w:t>
            </w:r>
          </w:p>
        </w:tc>
        <w:tc>
          <w:tcPr>
            <w:tcW w:type="dxa" w:w="4532"/>
            <w:tcMar>
              <w:top w:type="dxa" w:w="50"/>
              <w:left w:type="dxa" w:w="100"/>
            </w:tcMar>
            <w:vAlign w:val="center"/>
          </w:tcPr>
          <w:p w14:paraId="1D030000">
            <w:pPr>
              <w:spacing w:after="0"/>
              <w:ind w:firstLine="0" w:left="135"/>
            </w:pPr>
            <w:r>
              <w:rPr>
                <w:rFonts w:ascii="Times New Roman" w:hAnsi="Times New Roman"/>
                <w:color w:val="000000"/>
                <w:sz w:val="24"/>
              </w:rPr>
              <w:t>Северные материки</w:t>
            </w:r>
          </w:p>
        </w:tc>
        <w:tc>
          <w:tcPr>
            <w:tcW w:type="dxa" w:w="1589"/>
            <w:tcMar>
              <w:top w:type="dxa" w:w="50"/>
              <w:left w:type="dxa" w:w="100"/>
            </w:tcMar>
            <w:vAlign w:val="center"/>
          </w:tcPr>
          <w:p w14:paraId="1E030000">
            <w:pPr>
              <w:spacing w:after="0"/>
              <w:ind w:firstLine="0" w:left="135"/>
              <w:jc w:val="center"/>
            </w:pPr>
            <w:r>
              <w:rPr>
                <w:rFonts w:ascii="Times New Roman" w:hAnsi="Times New Roman"/>
                <w:color w:val="000000"/>
                <w:sz w:val="24"/>
              </w:rPr>
              <w:t xml:space="preserve"> 15 </w:t>
            </w:r>
          </w:p>
        </w:tc>
        <w:tc>
          <w:tcPr>
            <w:tcW w:type="dxa" w:w="1841"/>
            <w:tcMar>
              <w:top w:type="dxa" w:w="50"/>
              <w:left w:type="dxa" w:w="100"/>
            </w:tcMar>
            <w:vAlign w:val="center"/>
          </w:tcPr>
          <w:p w14:paraId="1F030000">
            <w:pPr>
              <w:spacing w:after="0"/>
              <w:ind w:firstLine="0" w:left="135"/>
              <w:jc w:val="center"/>
            </w:pPr>
          </w:p>
        </w:tc>
        <w:tc>
          <w:tcPr>
            <w:tcW w:type="dxa" w:w="1910"/>
            <w:tcMar>
              <w:top w:type="dxa" w:w="50"/>
              <w:left w:type="dxa" w:w="100"/>
            </w:tcMar>
            <w:vAlign w:val="center"/>
          </w:tcPr>
          <w:p w14:paraId="20030000">
            <w:pPr>
              <w:spacing w:after="0"/>
              <w:ind w:firstLine="0" w:left="135"/>
              <w:jc w:val="center"/>
            </w:pPr>
            <w:r>
              <w:rPr>
                <w:rFonts w:ascii="Times New Roman" w:hAnsi="Times New Roman"/>
                <w:color w:val="000000"/>
                <w:sz w:val="24"/>
              </w:rPr>
              <w:t xml:space="preserve"> 3 </w:t>
            </w:r>
          </w:p>
        </w:tc>
        <w:tc>
          <w:tcPr>
            <w:tcW w:type="dxa" w:w="2824"/>
            <w:tcMar>
              <w:top w:type="dxa" w:w="50"/>
              <w:left w:type="dxa" w:w="100"/>
            </w:tcMar>
            <w:vAlign w:val="center"/>
          </w:tcPr>
          <w:p w14:paraId="21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1179"/>
            <w:tcMar>
              <w:top w:type="dxa" w:w="50"/>
              <w:left w:type="dxa" w:w="100"/>
            </w:tcMar>
            <w:vAlign w:val="center"/>
          </w:tcPr>
          <w:p w14:paraId="22030000">
            <w:pPr>
              <w:spacing w:after="0"/>
              <w:ind/>
            </w:pPr>
            <w:r>
              <w:rPr>
                <w:rFonts w:ascii="Times New Roman" w:hAnsi="Times New Roman"/>
                <w:color w:val="000000"/>
                <w:sz w:val="24"/>
              </w:rPr>
              <w:t>3.3</w:t>
            </w:r>
          </w:p>
        </w:tc>
        <w:tc>
          <w:tcPr>
            <w:tcW w:type="dxa" w:w="4532"/>
            <w:tcMar>
              <w:top w:type="dxa" w:w="50"/>
              <w:left w:type="dxa" w:w="100"/>
            </w:tcMar>
            <w:vAlign w:val="center"/>
          </w:tcPr>
          <w:p w14:paraId="23030000">
            <w:pPr>
              <w:spacing w:after="0"/>
              <w:ind w:firstLine="0" w:left="135"/>
            </w:pPr>
            <w:r>
              <w:rPr>
                <w:rFonts w:ascii="Times New Roman" w:hAnsi="Times New Roman"/>
                <w:color w:val="000000"/>
                <w:sz w:val="24"/>
              </w:rPr>
              <w:t>Взаимодействие природы и общества</w:t>
            </w:r>
          </w:p>
        </w:tc>
        <w:tc>
          <w:tcPr>
            <w:tcW w:type="dxa" w:w="1589"/>
            <w:tcMar>
              <w:top w:type="dxa" w:w="50"/>
              <w:left w:type="dxa" w:w="100"/>
            </w:tcMar>
            <w:vAlign w:val="center"/>
          </w:tcPr>
          <w:p w14:paraId="2403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25030000">
            <w:pPr>
              <w:spacing w:after="0"/>
              <w:ind w:firstLine="0" w:left="135"/>
              <w:jc w:val="center"/>
            </w:pPr>
          </w:p>
        </w:tc>
        <w:tc>
          <w:tcPr>
            <w:tcW w:type="dxa" w:w="1910"/>
            <w:tcMar>
              <w:top w:type="dxa" w:w="50"/>
              <w:left w:type="dxa" w:w="100"/>
            </w:tcMar>
            <w:vAlign w:val="center"/>
          </w:tcPr>
          <w:p w14:paraId="26030000">
            <w:pPr>
              <w:spacing w:after="0"/>
              <w:ind w:firstLine="0" w:left="135"/>
              <w:jc w:val="center"/>
            </w:pPr>
            <w:r>
              <w:rPr>
                <w:rFonts w:ascii="Times New Roman" w:hAnsi="Times New Roman"/>
                <w:color w:val="000000"/>
                <w:sz w:val="24"/>
              </w:rPr>
              <w:t xml:space="preserve"> 0.5 </w:t>
            </w:r>
          </w:p>
        </w:tc>
        <w:tc>
          <w:tcPr>
            <w:tcW w:type="dxa" w:w="2824"/>
            <w:tcMar>
              <w:top w:type="dxa" w:w="50"/>
              <w:left w:type="dxa" w:w="100"/>
            </w:tcMar>
            <w:vAlign w:val="center"/>
          </w:tcPr>
          <w:p w14:paraId="27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28030000">
            <w:pPr>
              <w:spacing w:after="0"/>
              <w:ind w:firstLine="0" w:left="135"/>
            </w:pPr>
            <w:r>
              <w:rPr>
                <w:rFonts w:ascii="Times New Roman" w:hAnsi="Times New Roman"/>
                <w:color w:val="000000"/>
                <w:sz w:val="24"/>
              </w:rPr>
              <w:t>Итого по разделу</w:t>
            </w:r>
          </w:p>
        </w:tc>
        <w:tc>
          <w:tcPr>
            <w:tcW w:type="dxa" w:w="1589"/>
            <w:tcMar>
              <w:top w:type="dxa" w:w="50"/>
              <w:left w:type="dxa" w:w="100"/>
            </w:tcMar>
            <w:vAlign w:val="center"/>
          </w:tcPr>
          <w:p w14:paraId="29030000">
            <w:pPr>
              <w:spacing w:after="0"/>
              <w:ind w:firstLine="0" w:left="135"/>
              <w:jc w:val="center"/>
            </w:pPr>
            <w:r>
              <w:rPr>
                <w:rFonts w:ascii="Times New Roman" w:hAnsi="Times New Roman"/>
                <w:color w:val="000000"/>
                <w:sz w:val="24"/>
              </w:rPr>
              <w:t xml:space="preserve"> 34 </w:t>
            </w:r>
          </w:p>
        </w:tc>
        <w:tc>
          <w:tcPr>
            <w:tcW w:type="dxa" w:w="6575"/>
            <w:gridSpan w:val="3"/>
            <w:tcMar>
              <w:top w:type="dxa" w:w="50"/>
              <w:left w:type="dxa" w:w="100"/>
            </w:tcMar>
            <w:vAlign w:val="center"/>
          </w:tcPr>
          <w:p w14:paraId="2A030000"/>
        </w:tc>
      </w:tr>
      <w:tr>
        <w:trPr>
          <w:trHeight w:hRule="atLeast" w:val="144"/>
        </w:trPr>
        <w:tc>
          <w:tcPr>
            <w:tcW w:type="dxa" w:w="5711"/>
            <w:gridSpan w:val="2"/>
            <w:tcMar>
              <w:top w:type="dxa" w:w="50"/>
              <w:left w:type="dxa" w:w="100"/>
            </w:tcMar>
            <w:vAlign w:val="center"/>
          </w:tcPr>
          <w:p w14:paraId="2B030000">
            <w:pPr>
              <w:spacing w:after="0"/>
              <w:ind w:firstLine="0" w:left="135"/>
            </w:pPr>
            <w:r>
              <w:rPr>
                <w:rFonts w:ascii="Times New Roman" w:hAnsi="Times New Roman"/>
                <w:color w:val="000000"/>
                <w:sz w:val="24"/>
              </w:rPr>
              <w:t>Резервное время</w:t>
            </w:r>
          </w:p>
        </w:tc>
        <w:tc>
          <w:tcPr>
            <w:tcW w:type="dxa" w:w="1589"/>
            <w:tcMar>
              <w:top w:type="dxa" w:w="50"/>
              <w:left w:type="dxa" w:w="100"/>
            </w:tcMar>
            <w:vAlign w:val="center"/>
          </w:tcPr>
          <w:p w14:paraId="2C03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2D030000">
            <w:pPr>
              <w:spacing w:after="0"/>
              <w:ind w:firstLine="0" w:left="135"/>
              <w:jc w:val="center"/>
            </w:pPr>
            <w:r>
              <w:rPr>
                <w:rFonts w:ascii="Times New Roman" w:hAnsi="Times New Roman"/>
                <w:color w:val="000000"/>
                <w:sz w:val="24"/>
              </w:rPr>
              <w:t xml:space="preserve"> 2 </w:t>
            </w:r>
          </w:p>
        </w:tc>
        <w:tc>
          <w:tcPr>
            <w:tcW w:type="dxa" w:w="1910"/>
            <w:tcMar>
              <w:top w:type="dxa" w:w="50"/>
              <w:left w:type="dxa" w:w="100"/>
            </w:tcMar>
            <w:vAlign w:val="center"/>
          </w:tcPr>
          <w:p w14:paraId="2E030000">
            <w:pPr>
              <w:spacing w:after="0"/>
              <w:ind w:firstLine="0" w:left="135"/>
              <w:jc w:val="center"/>
            </w:pPr>
          </w:p>
        </w:tc>
        <w:tc>
          <w:tcPr>
            <w:tcW w:type="dxa" w:w="2824"/>
            <w:tcMar>
              <w:top w:type="dxa" w:w="50"/>
              <w:left w:type="dxa" w:w="100"/>
            </w:tcMar>
            <w:vAlign w:val="center"/>
          </w:tcPr>
          <w:p w14:paraId="2F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"https://m.edsoo.ru/7f416c48"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416</w:t>
            </w:r>
            <w:r>
              <w:rPr>
                <w:rFonts w:ascii="Times New Roman" w:hAnsi="Times New Roman"/>
                <w:color w:val="0000FF"/>
                <w:u w:val="single"/>
              </w:rPr>
              <w:t>c</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30030000">
            <w:pPr>
              <w:spacing w:after="0"/>
              <w:ind w:firstLine="0" w:left="135"/>
            </w:pPr>
            <w:r>
              <w:rPr>
                <w:rFonts w:ascii="Times New Roman" w:hAnsi="Times New Roman"/>
                <w:color w:val="000000"/>
                <w:sz w:val="24"/>
              </w:rPr>
              <w:t>ОБЩЕЕ КОЛИЧЕСТВО ЧАСОВ ПО ПРОГРАММЕ</w:t>
            </w:r>
          </w:p>
        </w:tc>
        <w:tc>
          <w:tcPr>
            <w:tcW w:type="dxa" w:w="1589"/>
            <w:tcMar>
              <w:top w:type="dxa" w:w="50"/>
              <w:left w:type="dxa" w:w="100"/>
            </w:tcMar>
            <w:vAlign w:val="center"/>
          </w:tcPr>
          <w:p w14:paraId="31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841"/>
            <w:tcMar>
              <w:top w:type="dxa" w:w="50"/>
              <w:left w:type="dxa" w:w="100"/>
            </w:tcMar>
            <w:vAlign w:val="center"/>
          </w:tcPr>
          <w:p w14:paraId="32030000">
            <w:pPr>
              <w:spacing w:after="0"/>
              <w:ind w:firstLine="0" w:left="135"/>
              <w:jc w:val="center"/>
            </w:pPr>
            <w:r>
              <w:rPr>
                <w:rFonts w:ascii="Times New Roman" w:hAnsi="Times New Roman"/>
                <w:color w:val="000000"/>
                <w:sz w:val="24"/>
              </w:rPr>
              <w:t xml:space="preserve"> 4 </w:t>
            </w:r>
          </w:p>
        </w:tc>
        <w:tc>
          <w:tcPr>
            <w:tcW w:type="dxa" w:w="1910"/>
            <w:tcMar>
              <w:top w:type="dxa" w:w="50"/>
              <w:left w:type="dxa" w:w="100"/>
            </w:tcMar>
            <w:vAlign w:val="center"/>
          </w:tcPr>
          <w:p w14:paraId="33030000">
            <w:pPr>
              <w:spacing w:after="0"/>
              <w:ind w:firstLine="0" w:left="135"/>
              <w:jc w:val="center"/>
            </w:pPr>
            <w:r>
              <w:rPr>
                <w:rFonts w:ascii="Times New Roman" w:hAnsi="Times New Roman"/>
                <w:color w:val="000000"/>
                <w:sz w:val="24"/>
              </w:rPr>
              <w:t xml:space="preserve"> 12 </w:t>
            </w:r>
          </w:p>
        </w:tc>
        <w:tc>
          <w:tcPr>
            <w:tcW w:type="dxa" w:w="2824"/>
            <w:tcMar>
              <w:top w:type="dxa" w:w="50"/>
              <w:left w:type="dxa" w:w="100"/>
            </w:tcMar>
            <w:vAlign w:val="center"/>
          </w:tcPr>
          <w:p w14:paraId="34030000"/>
        </w:tc>
      </w:tr>
    </w:tbl>
    <w:p w14:paraId="35030000">
      <w:pPr>
        <w:sectPr>
          <w:pgSz w:h="11906" w:w="16383"/>
          <w:pgMar w:bottom="1134" w:footer="720" w:gutter="0" w:header="720" w:left="1701" w:right="850" w:top="1134"/>
        </w:sectPr>
      </w:pPr>
    </w:p>
    <w:p w14:paraId="36030000">
      <w:pPr>
        <w:spacing w:after="0"/>
        <w:ind w:firstLine="0" w:left="120"/>
      </w:pPr>
      <w:r>
        <w:rPr>
          <w:rFonts w:ascii="Times New Roman" w:hAnsi="Times New Roman"/>
          <w:b w:val="1"/>
          <w:color w:val="000000"/>
          <w:sz w:val="28"/>
        </w:rPr>
        <w:t xml:space="preserve"> 8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861"/>
        <w:gridCol w:w="4850"/>
        <w:gridCol w:w="1402"/>
        <w:gridCol w:w="1841"/>
        <w:gridCol w:w="1910"/>
        <w:gridCol w:w="2837"/>
      </w:tblGrid>
      <w:tr>
        <w:trPr>
          <w:trHeight w:hRule="atLeast" w:val="144"/>
        </w:trPr>
        <w:tc>
          <w:tcPr>
            <w:tcW w:type="dxa" w:w="861"/>
            <w:vMerge w:val="restart"/>
            <w:tcMar>
              <w:top w:type="dxa" w:w="50"/>
              <w:left w:type="dxa" w:w="100"/>
            </w:tcMar>
            <w:vAlign w:val="center"/>
          </w:tcPr>
          <w:p w14:paraId="37030000">
            <w:pPr>
              <w:spacing w:after="0"/>
              <w:ind w:firstLine="0" w:left="135"/>
            </w:pPr>
            <w:r>
              <w:rPr>
                <w:rFonts w:ascii="Times New Roman" w:hAnsi="Times New Roman"/>
                <w:b w:val="1"/>
                <w:color w:val="000000"/>
                <w:sz w:val="24"/>
              </w:rPr>
              <w:t xml:space="preserve">№ п/п </w:t>
            </w:r>
          </w:p>
          <w:p w14:paraId="38030000">
            <w:pPr>
              <w:spacing w:after="0"/>
              <w:ind w:firstLine="0" w:left="135"/>
            </w:pPr>
          </w:p>
        </w:tc>
        <w:tc>
          <w:tcPr>
            <w:tcW w:type="dxa" w:w="4850"/>
            <w:vMerge w:val="restart"/>
            <w:tcMar>
              <w:top w:type="dxa" w:w="50"/>
              <w:left w:type="dxa" w:w="100"/>
            </w:tcMar>
            <w:vAlign w:val="center"/>
          </w:tcPr>
          <w:p w14:paraId="39030000">
            <w:pPr>
              <w:spacing w:after="0"/>
              <w:ind w:firstLine="0" w:left="135"/>
            </w:pPr>
            <w:r>
              <w:rPr>
                <w:rFonts w:ascii="Times New Roman" w:hAnsi="Times New Roman"/>
                <w:b w:val="1"/>
                <w:color w:val="000000"/>
                <w:sz w:val="24"/>
              </w:rPr>
              <w:t xml:space="preserve">Наименование разделов и тем программы </w:t>
            </w:r>
          </w:p>
          <w:p w14:paraId="3A030000">
            <w:pPr>
              <w:spacing w:after="0"/>
              <w:ind w:firstLine="0" w:left="135"/>
            </w:pPr>
          </w:p>
        </w:tc>
        <w:tc>
          <w:tcPr>
            <w:tcW w:type="dxa" w:w="5153"/>
            <w:gridSpan w:val="3"/>
            <w:tcMar>
              <w:top w:type="dxa" w:w="50"/>
              <w:left w:type="dxa" w:w="100"/>
            </w:tcMar>
            <w:vAlign w:val="center"/>
          </w:tcPr>
          <w:p w14:paraId="3B030000">
            <w:pPr>
              <w:spacing w:after="0"/>
              <w:ind/>
            </w:pPr>
            <w:r>
              <w:rPr>
                <w:rFonts w:ascii="Times New Roman" w:hAnsi="Times New Roman"/>
                <w:b w:val="1"/>
                <w:color w:val="000000"/>
                <w:sz w:val="24"/>
              </w:rPr>
              <w:t>Количество часов</w:t>
            </w:r>
          </w:p>
        </w:tc>
        <w:tc>
          <w:tcPr>
            <w:tcW w:type="dxa" w:w="2837"/>
            <w:vMerge w:val="restart"/>
            <w:tcMar>
              <w:top w:type="dxa" w:w="50"/>
              <w:left w:type="dxa" w:w="100"/>
            </w:tcMar>
            <w:vAlign w:val="center"/>
          </w:tcPr>
          <w:p w14:paraId="3C03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3D030000">
            <w:pPr>
              <w:spacing w:after="0"/>
              <w:ind w:firstLine="0" w:left="135"/>
            </w:pPr>
          </w:p>
        </w:tc>
      </w:tr>
      <w:tr>
        <w:trPr>
          <w:trHeight w:hRule="atLeast" w:val="144"/>
        </w:trPr>
        <w:tc>
          <w:tcPr>
            <w:tcW w:type="dxa" w:w="861"/>
            <w:gridSpan w:val="1"/>
            <w:vMerge w:val="continue"/>
            <w:tcMar>
              <w:top w:type="dxa" w:w="50"/>
              <w:left w:type="dxa" w:w="100"/>
            </w:tcMar>
            <w:vAlign w:val="center"/>
          </w:tcPr>
          <w:p/>
        </w:tc>
        <w:tc>
          <w:tcPr>
            <w:tcW w:type="dxa" w:w="4850"/>
            <w:gridSpan w:val="1"/>
            <w:vMerge w:val="continue"/>
            <w:tcMar>
              <w:top w:type="dxa" w:w="50"/>
              <w:left w:type="dxa" w:w="100"/>
            </w:tcMar>
            <w:vAlign w:val="center"/>
          </w:tcPr>
          <w:p/>
        </w:tc>
        <w:tc>
          <w:tcPr>
            <w:tcW w:type="dxa" w:w="1402"/>
            <w:tcMar>
              <w:top w:type="dxa" w:w="50"/>
              <w:left w:type="dxa" w:w="100"/>
            </w:tcMar>
            <w:vAlign w:val="center"/>
          </w:tcPr>
          <w:p w14:paraId="3E030000">
            <w:pPr>
              <w:spacing w:after="0"/>
              <w:ind w:firstLine="0" w:left="135"/>
            </w:pPr>
            <w:r>
              <w:rPr>
                <w:rFonts w:ascii="Times New Roman" w:hAnsi="Times New Roman"/>
                <w:b w:val="1"/>
                <w:color w:val="000000"/>
                <w:sz w:val="24"/>
              </w:rPr>
              <w:t xml:space="preserve">Всего </w:t>
            </w:r>
          </w:p>
          <w:p w14:paraId="3F030000">
            <w:pPr>
              <w:spacing w:after="0"/>
              <w:ind w:firstLine="0" w:left="135"/>
            </w:pPr>
          </w:p>
        </w:tc>
        <w:tc>
          <w:tcPr>
            <w:tcW w:type="dxa" w:w="1841"/>
            <w:tcMar>
              <w:top w:type="dxa" w:w="50"/>
              <w:left w:type="dxa" w:w="100"/>
            </w:tcMar>
            <w:vAlign w:val="center"/>
          </w:tcPr>
          <w:p w14:paraId="40030000">
            <w:pPr>
              <w:spacing w:after="0"/>
              <w:ind w:firstLine="0" w:left="135"/>
            </w:pPr>
            <w:r>
              <w:rPr>
                <w:rFonts w:ascii="Times New Roman" w:hAnsi="Times New Roman"/>
                <w:b w:val="1"/>
                <w:color w:val="000000"/>
                <w:sz w:val="24"/>
              </w:rPr>
              <w:t xml:space="preserve">Контрольные работы </w:t>
            </w:r>
          </w:p>
          <w:p w14:paraId="41030000">
            <w:pPr>
              <w:spacing w:after="0"/>
              <w:ind w:firstLine="0" w:left="135"/>
            </w:pPr>
          </w:p>
        </w:tc>
        <w:tc>
          <w:tcPr>
            <w:tcW w:type="dxa" w:w="1910"/>
            <w:tcMar>
              <w:top w:type="dxa" w:w="50"/>
              <w:left w:type="dxa" w:w="100"/>
            </w:tcMar>
            <w:vAlign w:val="center"/>
          </w:tcPr>
          <w:p w14:paraId="42030000">
            <w:pPr>
              <w:spacing w:after="0"/>
              <w:ind w:firstLine="0" w:left="135"/>
            </w:pPr>
            <w:r>
              <w:rPr>
                <w:rFonts w:ascii="Times New Roman" w:hAnsi="Times New Roman"/>
                <w:b w:val="1"/>
                <w:color w:val="000000"/>
                <w:sz w:val="24"/>
              </w:rPr>
              <w:t xml:space="preserve">Практические работы </w:t>
            </w:r>
          </w:p>
          <w:p w14:paraId="43030000">
            <w:pPr>
              <w:spacing w:after="0"/>
              <w:ind w:firstLine="0" w:left="135"/>
            </w:pPr>
          </w:p>
        </w:tc>
        <w:tc>
          <w:tcPr>
            <w:tcW w:type="dxa" w:w="2837"/>
            <w:gridSpan w:val="1"/>
            <w:vMerge w:val="continue"/>
            <w:tcMar>
              <w:top w:type="dxa" w:w="50"/>
              <w:left w:type="dxa" w:w="100"/>
            </w:tcMar>
            <w:vAlign w:val="center"/>
          </w:tcPr>
          <w:p/>
        </w:tc>
      </w:tr>
      <w:tr>
        <w:trPr>
          <w:trHeight w:hRule="atLeast" w:val="144"/>
        </w:trPr>
        <w:tc>
          <w:tcPr>
            <w:tcW w:type="dxa" w:w="13701"/>
            <w:gridSpan w:val="6"/>
            <w:tcMar>
              <w:top w:type="dxa" w:w="50"/>
              <w:left w:type="dxa" w:w="100"/>
            </w:tcMar>
            <w:vAlign w:val="center"/>
          </w:tcPr>
          <w:p w14:paraId="4403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Географическое пространство России</w:t>
            </w:r>
          </w:p>
        </w:tc>
      </w:tr>
      <w:tr>
        <w:trPr>
          <w:trHeight w:hRule="atLeast" w:val="144"/>
        </w:trPr>
        <w:tc>
          <w:tcPr>
            <w:tcW w:type="dxa" w:w="861"/>
            <w:tcMar>
              <w:top w:type="dxa" w:w="50"/>
              <w:left w:type="dxa" w:w="100"/>
            </w:tcMar>
            <w:vAlign w:val="center"/>
          </w:tcPr>
          <w:p w14:paraId="45030000">
            <w:pPr>
              <w:spacing w:after="0"/>
              <w:ind/>
            </w:pPr>
            <w:r>
              <w:rPr>
                <w:rFonts w:ascii="Times New Roman" w:hAnsi="Times New Roman"/>
                <w:color w:val="000000"/>
                <w:sz w:val="24"/>
              </w:rPr>
              <w:t>1.1</w:t>
            </w:r>
          </w:p>
        </w:tc>
        <w:tc>
          <w:tcPr>
            <w:tcW w:type="dxa" w:w="4850"/>
            <w:tcMar>
              <w:top w:type="dxa" w:w="50"/>
              <w:left w:type="dxa" w:w="100"/>
            </w:tcMar>
            <w:vAlign w:val="center"/>
          </w:tcPr>
          <w:p w14:paraId="46030000">
            <w:pPr>
              <w:spacing w:after="0"/>
              <w:ind w:firstLine="0" w:left="135"/>
            </w:pPr>
            <w:r>
              <w:rPr>
                <w:rFonts w:ascii="Times New Roman" w:hAnsi="Times New Roman"/>
                <w:color w:val="000000"/>
                <w:sz w:val="24"/>
              </w:rPr>
              <w:t>История формирования и освоения территории России</w:t>
            </w:r>
          </w:p>
        </w:tc>
        <w:tc>
          <w:tcPr>
            <w:tcW w:type="dxa" w:w="1402"/>
            <w:tcMar>
              <w:top w:type="dxa" w:w="50"/>
              <w:left w:type="dxa" w:w="100"/>
            </w:tcMar>
            <w:vAlign w:val="center"/>
          </w:tcPr>
          <w:p w14:paraId="47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841"/>
            <w:tcMar>
              <w:top w:type="dxa" w:w="50"/>
              <w:left w:type="dxa" w:w="100"/>
            </w:tcMar>
            <w:vAlign w:val="center"/>
          </w:tcPr>
          <w:p w14:paraId="48030000">
            <w:pPr>
              <w:spacing w:after="0"/>
              <w:ind w:firstLine="0" w:left="135"/>
              <w:jc w:val="center"/>
            </w:pPr>
          </w:p>
        </w:tc>
        <w:tc>
          <w:tcPr>
            <w:tcW w:type="dxa" w:w="1910"/>
            <w:tcMar>
              <w:top w:type="dxa" w:w="50"/>
              <w:left w:type="dxa" w:w="100"/>
            </w:tcMar>
            <w:vAlign w:val="center"/>
          </w:tcPr>
          <w:p w14:paraId="49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4A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4B030000">
            <w:pPr>
              <w:spacing w:after="0"/>
              <w:ind/>
            </w:pPr>
            <w:r>
              <w:rPr>
                <w:rFonts w:ascii="Times New Roman" w:hAnsi="Times New Roman"/>
                <w:color w:val="000000"/>
                <w:sz w:val="24"/>
              </w:rPr>
              <w:t>1.2</w:t>
            </w:r>
          </w:p>
        </w:tc>
        <w:tc>
          <w:tcPr>
            <w:tcW w:type="dxa" w:w="4850"/>
            <w:tcMar>
              <w:top w:type="dxa" w:w="50"/>
              <w:left w:type="dxa" w:w="100"/>
            </w:tcMar>
            <w:vAlign w:val="center"/>
          </w:tcPr>
          <w:p w14:paraId="4C030000">
            <w:pPr>
              <w:spacing w:after="0"/>
              <w:ind w:firstLine="0" w:left="135"/>
            </w:pPr>
            <w:r>
              <w:rPr>
                <w:rFonts w:ascii="Times New Roman" w:hAnsi="Times New Roman"/>
                <w:color w:val="000000"/>
                <w:sz w:val="24"/>
              </w:rPr>
              <w:t>Географическое положение и границы России</w:t>
            </w:r>
          </w:p>
        </w:tc>
        <w:tc>
          <w:tcPr>
            <w:tcW w:type="dxa" w:w="1402"/>
            <w:tcMar>
              <w:top w:type="dxa" w:w="50"/>
              <w:left w:type="dxa" w:w="100"/>
            </w:tcMar>
            <w:vAlign w:val="center"/>
          </w:tcPr>
          <w:p w14:paraId="4D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4 </w:t>
            </w:r>
          </w:p>
        </w:tc>
        <w:tc>
          <w:tcPr>
            <w:tcW w:type="dxa" w:w="1841"/>
            <w:tcMar>
              <w:top w:type="dxa" w:w="50"/>
              <w:left w:type="dxa" w:w="100"/>
            </w:tcMar>
            <w:vAlign w:val="center"/>
          </w:tcPr>
          <w:p w14:paraId="4E030000">
            <w:pPr>
              <w:spacing w:after="0"/>
              <w:ind w:firstLine="0" w:left="135"/>
              <w:jc w:val="center"/>
            </w:pPr>
          </w:p>
        </w:tc>
        <w:tc>
          <w:tcPr>
            <w:tcW w:type="dxa" w:w="1910"/>
            <w:tcMar>
              <w:top w:type="dxa" w:w="50"/>
              <w:left w:type="dxa" w:w="100"/>
            </w:tcMar>
            <w:vAlign w:val="center"/>
          </w:tcPr>
          <w:p w14:paraId="4F030000">
            <w:pPr>
              <w:spacing w:after="0"/>
              <w:ind w:firstLine="0" w:left="135"/>
              <w:jc w:val="center"/>
            </w:pPr>
          </w:p>
        </w:tc>
        <w:tc>
          <w:tcPr>
            <w:tcW w:type="dxa" w:w="2837"/>
            <w:tcMar>
              <w:top w:type="dxa" w:w="50"/>
              <w:left w:type="dxa" w:w="100"/>
            </w:tcMar>
            <w:vAlign w:val="center"/>
          </w:tcPr>
          <w:p w14:paraId="50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51030000">
            <w:pPr>
              <w:spacing w:after="0"/>
              <w:ind/>
            </w:pPr>
            <w:r>
              <w:rPr>
                <w:rFonts w:ascii="Times New Roman" w:hAnsi="Times New Roman"/>
                <w:color w:val="000000"/>
                <w:sz w:val="24"/>
              </w:rPr>
              <w:t>1.3</w:t>
            </w:r>
          </w:p>
        </w:tc>
        <w:tc>
          <w:tcPr>
            <w:tcW w:type="dxa" w:w="4850"/>
            <w:tcMar>
              <w:top w:type="dxa" w:w="50"/>
              <w:left w:type="dxa" w:w="100"/>
            </w:tcMar>
            <w:vAlign w:val="center"/>
          </w:tcPr>
          <w:p w14:paraId="52030000">
            <w:pPr>
              <w:spacing w:after="0"/>
              <w:ind w:firstLine="0" w:left="135"/>
            </w:pPr>
            <w:r>
              <w:rPr>
                <w:rFonts w:ascii="Times New Roman" w:hAnsi="Times New Roman"/>
                <w:color w:val="000000"/>
                <w:sz w:val="24"/>
              </w:rPr>
              <w:t>Время на территории России</w:t>
            </w:r>
          </w:p>
        </w:tc>
        <w:tc>
          <w:tcPr>
            <w:tcW w:type="dxa" w:w="1402"/>
            <w:tcMar>
              <w:top w:type="dxa" w:w="50"/>
              <w:left w:type="dxa" w:w="100"/>
            </w:tcMar>
            <w:vAlign w:val="center"/>
          </w:tcPr>
          <w:p w14:paraId="53030000">
            <w:pPr>
              <w:spacing w:after="0"/>
              <w:ind w:firstLine="0" w:left="135"/>
              <w:jc w:val="center"/>
            </w:pPr>
            <w:r>
              <w:rPr>
                <w:rFonts w:ascii="Times New Roman" w:hAnsi="Times New Roman"/>
                <w:color w:val="000000"/>
                <w:sz w:val="24"/>
              </w:rPr>
              <w:t xml:space="preserve"> 2 </w:t>
            </w:r>
          </w:p>
        </w:tc>
        <w:tc>
          <w:tcPr>
            <w:tcW w:type="dxa" w:w="1841"/>
            <w:tcMar>
              <w:top w:type="dxa" w:w="50"/>
              <w:left w:type="dxa" w:w="100"/>
            </w:tcMar>
            <w:vAlign w:val="center"/>
          </w:tcPr>
          <w:p w14:paraId="54030000">
            <w:pPr>
              <w:spacing w:after="0"/>
              <w:ind w:firstLine="0" w:left="135"/>
              <w:jc w:val="center"/>
            </w:pPr>
          </w:p>
        </w:tc>
        <w:tc>
          <w:tcPr>
            <w:tcW w:type="dxa" w:w="1910"/>
            <w:tcMar>
              <w:top w:type="dxa" w:w="50"/>
              <w:left w:type="dxa" w:w="100"/>
            </w:tcMar>
            <w:vAlign w:val="center"/>
          </w:tcPr>
          <w:p w14:paraId="55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56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57030000">
            <w:pPr>
              <w:spacing w:after="0"/>
              <w:ind/>
            </w:pPr>
            <w:r>
              <w:rPr>
                <w:rFonts w:ascii="Times New Roman" w:hAnsi="Times New Roman"/>
                <w:color w:val="000000"/>
                <w:sz w:val="24"/>
              </w:rPr>
              <w:t>1.4</w:t>
            </w:r>
          </w:p>
        </w:tc>
        <w:tc>
          <w:tcPr>
            <w:tcW w:type="dxa" w:w="4850"/>
            <w:tcMar>
              <w:top w:type="dxa" w:w="50"/>
              <w:left w:type="dxa" w:w="100"/>
            </w:tcMar>
            <w:vAlign w:val="center"/>
          </w:tcPr>
          <w:p w14:paraId="58030000">
            <w:pPr>
              <w:spacing w:after="0"/>
              <w:ind w:firstLine="0" w:left="135"/>
            </w:pPr>
            <w:r>
              <w:rPr>
                <w:rFonts w:ascii="Times New Roman" w:hAnsi="Times New Roman"/>
                <w:color w:val="000000"/>
                <w:sz w:val="24"/>
              </w:rPr>
              <w:t>Административно территориальное устройство России. Районирование территории</w:t>
            </w:r>
          </w:p>
        </w:tc>
        <w:tc>
          <w:tcPr>
            <w:tcW w:type="dxa" w:w="1402"/>
            <w:tcMar>
              <w:top w:type="dxa" w:w="50"/>
              <w:left w:type="dxa" w:w="100"/>
            </w:tcMar>
            <w:vAlign w:val="center"/>
          </w:tcPr>
          <w:p w14:paraId="59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 </w:t>
            </w:r>
          </w:p>
        </w:tc>
        <w:tc>
          <w:tcPr>
            <w:tcW w:type="dxa" w:w="1841"/>
            <w:tcMar>
              <w:top w:type="dxa" w:w="50"/>
              <w:left w:type="dxa" w:w="100"/>
            </w:tcMar>
            <w:vAlign w:val="center"/>
          </w:tcPr>
          <w:p w14:paraId="5A030000">
            <w:pPr>
              <w:spacing w:after="0"/>
              <w:ind w:firstLine="0" w:left="135"/>
              <w:jc w:val="center"/>
            </w:pPr>
          </w:p>
        </w:tc>
        <w:tc>
          <w:tcPr>
            <w:tcW w:type="dxa" w:w="1910"/>
            <w:tcMar>
              <w:top w:type="dxa" w:w="50"/>
              <w:left w:type="dxa" w:w="100"/>
            </w:tcMar>
            <w:vAlign w:val="center"/>
          </w:tcPr>
          <w:p w14:paraId="5B030000">
            <w:pPr>
              <w:spacing w:after="0"/>
              <w:ind w:firstLine="0" w:left="135"/>
              <w:jc w:val="center"/>
            </w:pPr>
          </w:p>
        </w:tc>
        <w:tc>
          <w:tcPr>
            <w:tcW w:type="dxa" w:w="2837"/>
            <w:tcMar>
              <w:top w:type="dxa" w:w="50"/>
              <w:left w:type="dxa" w:w="100"/>
            </w:tcMar>
            <w:vAlign w:val="center"/>
          </w:tcPr>
          <w:p w14:paraId="5C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5D030000">
            <w:pPr>
              <w:spacing w:after="0"/>
              <w:ind w:firstLine="0" w:left="135"/>
            </w:pPr>
            <w:r>
              <w:rPr>
                <w:rFonts w:ascii="Times New Roman" w:hAnsi="Times New Roman"/>
                <w:color w:val="000000"/>
                <w:sz w:val="24"/>
              </w:rPr>
              <w:t>Итого по разделу</w:t>
            </w:r>
          </w:p>
        </w:tc>
        <w:tc>
          <w:tcPr>
            <w:tcW w:type="dxa" w:w="1402"/>
            <w:tcMar>
              <w:top w:type="dxa" w:w="50"/>
              <w:left w:type="dxa" w:w="100"/>
            </w:tcMar>
            <w:vAlign w:val="center"/>
          </w:tcPr>
          <w:p w14:paraId="5E030000">
            <w:pPr>
              <w:spacing w:after="0"/>
              <w:ind w:firstLine="0" w:left="135"/>
              <w:jc w:val="center"/>
            </w:pPr>
            <w:r>
              <w:rPr>
                <w:rFonts w:ascii="Times New Roman" w:hAnsi="Times New Roman"/>
                <w:color w:val="000000"/>
                <w:sz w:val="24"/>
              </w:rPr>
              <w:t xml:space="preserve"> 11 </w:t>
            </w:r>
          </w:p>
        </w:tc>
        <w:tc>
          <w:tcPr>
            <w:tcW w:type="dxa" w:w="6588"/>
            <w:gridSpan w:val="3"/>
            <w:tcMar>
              <w:top w:type="dxa" w:w="50"/>
              <w:left w:type="dxa" w:w="100"/>
            </w:tcMar>
            <w:vAlign w:val="center"/>
          </w:tcPr>
          <w:p w14:paraId="5F030000"/>
        </w:tc>
      </w:tr>
      <w:tr>
        <w:trPr>
          <w:trHeight w:hRule="atLeast" w:val="144"/>
        </w:trPr>
        <w:tc>
          <w:tcPr>
            <w:tcW w:type="dxa" w:w="13701"/>
            <w:gridSpan w:val="6"/>
            <w:tcMar>
              <w:top w:type="dxa" w:w="50"/>
              <w:left w:type="dxa" w:w="100"/>
            </w:tcMar>
            <w:vAlign w:val="center"/>
          </w:tcPr>
          <w:p w14:paraId="6003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Природа России</w:t>
            </w:r>
          </w:p>
        </w:tc>
      </w:tr>
      <w:tr>
        <w:trPr>
          <w:trHeight w:hRule="atLeast" w:val="144"/>
        </w:trPr>
        <w:tc>
          <w:tcPr>
            <w:tcW w:type="dxa" w:w="861"/>
            <w:tcMar>
              <w:top w:type="dxa" w:w="50"/>
              <w:left w:type="dxa" w:w="100"/>
            </w:tcMar>
            <w:vAlign w:val="center"/>
          </w:tcPr>
          <w:p w14:paraId="61030000">
            <w:pPr>
              <w:spacing w:after="0"/>
              <w:ind/>
            </w:pPr>
            <w:r>
              <w:rPr>
                <w:rFonts w:ascii="Times New Roman" w:hAnsi="Times New Roman"/>
                <w:color w:val="000000"/>
                <w:sz w:val="24"/>
              </w:rPr>
              <w:t>2.1</w:t>
            </w:r>
          </w:p>
        </w:tc>
        <w:tc>
          <w:tcPr>
            <w:tcW w:type="dxa" w:w="4850"/>
            <w:tcMar>
              <w:top w:type="dxa" w:w="50"/>
              <w:left w:type="dxa" w:w="100"/>
            </w:tcMar>
            <w:vAlign w:val="center"/>
          </w:tcPr>
          <w:p w14:paraId="62030000">
            <w:pPr>
              <w:spacing w:after="0"/>
              <w:ind w:firstLine="0" w:left="135"/>
            </w:pPr>
            <w:r>
              <w:rPr>
                <w:rFonts w:ascii="Times New Roman" w:hAnsi="Times New Roman"/>
                <w:color w:val="000000"/>
                <w:sz w:val="24"/>
              </w:rPr>
              <w:t>Природные условия и ресурсы России</w:t>
            </w:r>
          </w:p>
        </w:tc>
        <w:tc>
          <w:tcPr>
            <w:tcW w:type="dxa" w:w="1402"/>
            <w:tcMar>
              <w:top w:type="dxa" w:w="50"/>
              <w:left w:type="dxa" w:w="100"/>
            </w:tcMar>
            <w:vAlign w:val="center"/>
          </w:tcPr>
          <w:p w14:paraId="6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4 </w:t>
            </w:r>
          </w:p>
        </w:tc>
        <w:tc>
          <w:tcPr>
            <w:tcW w:type="dxa" w:w="1841"/>
            <w:tcMar>
              <w:top w:type="dxa" w:w="50"/>
              <w:left w:type="dxa" w:w="100"/>
            </w:tcMar>
            <w:vAlign w:val="center"/>
          </w:tcPr>
          <w:p w14:paraId="64030000">
            <w:pPr>
              <w:spacing w:after="0"/>
              <w:ind w:firstLine="0" w:left="135"/>
              <w:jc w:val="center"/>
            </w:pPr>
          </w:p>
        </w:tc>
        <w:tc>
          <w:tcPr>
            <w:tcW w:type="dxa" w:w="1910"/>
            <w:tcMar>
              <w:top w:type="dxa" w:w="50"/>
              <w:left w:type="dxa" w:w="100"/>
            </w:tcMar>
            <w:vAlign w:val="center"/>
          </w:tcPr>
          <w:p w14:paraId="65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66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67030000">
            <w:pPr>
              <w:spacing w:after="0"/>
              <w:ind/>
            </w:pPr>
            <w:r>
              <w:rPr>
                <w:rFonts w:ascii="Times New Roman" w:hAnsi="Times New Roman"/>
                <w:color w:val="000000"/>
                <w:sz w:val="24"/>
              </w:rPr>
              <w:t>2.2</w:t>
            </w:r>
          </w:p>
        </w:tc>
        <w:tc>
          <w:tcPr>
            <w:tcW w:type="dxa" w:w="4850"/>
            <w:tcMar>
              <w:top w:type="dxa" w:w="50"/>
              <w:left w:type="dxa" w:w="100"/>
            </w:tcMar>
            <w:vAlign w:val="center"/>
          </w:tcPr>
          <w:p w14:paraId="68030000">
            <w:pPr>
              <w:spacing w:after="0"/>
              <w:ind w:firstLine="0" w:left="135"/>
            </w:pPr>
            <w:r>
              <w:rPr>
                <w:rFonts w:ascii="Times New Roman" w:hAnsi="Times New Roman"/>
                <w:color w:val="000000"/>
                <w:sz w:val="24"/>
              </w:rPr>
              <w:t xml:space="preserve">Геологическое строение, рельеф и </w:t>
            </w:r>
            <w:r>
              <w:rPr>
                <w:rFonts w:ascii="Times New Roman" w:hAnsi="Times New Roman"/>
                <w:color w:val="000000"/>
                <w:sz w:val="24"/>
              </w:rPr>
              <w:t>полезные ископаемые</w:t>
            </w:r>
          </w:p>
        </w:tc>
        <w:tc>
          <w:tcPr>
            <w:tcW w:type="dxa" w:w="1402"/>
            <w:tcMar>
              <w:top w:type="dxa" w:w="50"/>
              <w:left w:type="dxa" w:w="100"/>
            </w:tcMar>
            <w:vAlign w:val="center"/>
          </w:tcPr>
          <w:p w14:paraId="69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8 </w:t>
            </w:r>
          </w:p>
        </w:tc>
        <w:tc>
          <w:tcPr>
            <w:tcW w:type="dxa" w:w="1841"/>
            <w:tcMar>
              <w:top w:type="dxa" w:w="50"/>
              <w:left w:type="dxa" w:w="100"/>
            </w:tcMar>
            <w:vAlign w:val="center"/>
          </w:tcPr>
          <w:p w14:paraId="6A030000">
            <w:pPr>
              <w:spacing w:after="0"/>
              <w:ind w:firstLine="0" w:left="135"/>
              <w:jc w:val="center"/>
            </w:pPr>
          </w:p>
        </w:tc>
        <w:tc>
          <w:tcPr>
            <w:tcW w:type="dxa" w:w="1910"/>
            <w:tcMar>
              <w:top w:type="dxa" w:w="50"/>
              <w:left w:type="dxa" w:w="100"/>
            </w:tcMar>
            <w:vAlign w:val="center"/>
          </w:tcPr>
          <w:p w14:paraId="6B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6C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6D030000">
            <w:pPr>
              <w:spacing w:after="0"/>
              <w:ind/>
            </w:pPr>
            <w:r>
              <w:rPr>
                <w:rFonts w:ascii="Times New Roman" w:hAnsi="Times New Roman"/>
                <w:color w:val="000000"/>
                <w:sz w:val="24"/>
              </w:rPr>
              <w:t>2.3</w:t>
            </w:r>
          </w:p>
        </w:tc>
        <w:tc>
          <w:tcPr>
            <w:tcW w:type="dxa" w:w="4850"/>
            <w:tcMar>
              <w:top w:type="dxa" w:w="50"/>
              <w:left w:type="dxa" w:w="100"/>
            </w:tcMar>
            <w:vAlign w:val="center"/>
          </w:tcPr>
          <w:p w14:paraId="6E030000">
            <w:pPr>
              <w:spacing w:after="0"/>
              <w:ind w:firstLine="0" w:left="135"/>
            </w:pPr>
            <w:r>
              <w:rPr>
                <w:rFonts w:ascii="Times New Roman" w:hAnsi="Times New Roman"/>
                <w:color w:val="000000"/>
                <w:sz w:val="24"/>
              </w:rPr>
              <w:t>Климат и климатические условия</w:t>
            </w:r>
          </w:p>
        </w:tc>
        <w:tc>
          <w:tcPr>
            <w:tcW w:type="dxa" w:w="1402"/>
            <w:tcMar>
              <w:top w:type="dxa" w:w="50"/>
              <w:left w:type="dxa" w:w="100"/>
            </w:tcMar>
            <w:vAlign w:val="center"/>
          </w:tcPr>
          <w:p w14:paraId="6F030000">
            <w:pPr>
              <w:spacing w:after="0"/>
              <w:ind w:firstLine="0" w:left="135"/>
              <w:jc w:val="center"/>
            </w:pPr>
            <w:r>
              <w:rPr>
                <w:rFonts w:ascii="Times New Roman" w:hAnsi="Times New Roman"/>
                <w:color w:val="000000"/>
                <w:sz w:val="24"/>
              </w:rPr>
              <w:t xml:space="preserve"> 7 </w:t>
            </w:r>
          </w:p>
        </w:tc>
        <w:tc>
          <w:tcPr>
            <w:tcW w:type="dxa" w:w="1841"/>
            <w:tcMar>
              <w:top w:type="dxa" w:w="50"/>
              <w:left w:type="dxa" w:w="100"/>
            </w:tcMar>
            <w:vAlign w:val="center"/>
          </w:tcPr>
          <w:p w14:paraId="70030000">
            <w:pPr>
              <w:spacing w:after="0"/>
              <w:ind w:firstLine="0" w:left="135"/>
              <w:jc w:val="center"/>
            </w:pPr>
          </w:p>
        </w:tc>
        <w:tc>
          <w:tcPr>
            <w:tcW w:type="dxa" w:w="1910"/>
            <w:tcMar>
              <w:top w:type="dxa" w:w="50"/>
              <w:left w:type="dxa" w:w="100"/>
            </w:tcMar>
            <w:vAlign w:val="center"/>
          </w:tcPr>
          <w:p w14:paraId="71030000">
            <w:pPr>
              <w:spacing w:after="0"/>
              <w:ind w:firstLine="0" w:left="135"/>
              <w:jc w:val="center"/>
            </w:pPr>
            <w:r>
              <w:rPr>
                <w:rFonts w:ascii="Times New Roman" w:hAnsi="Times New Roman"/>
                <w:color w:val="000000"/>
                <w:sz w:val="24"/>
              </w:rPr>
              <w:t xml:space="preserve"> 1.5 </w:t>
            </w:r>
          </w:p>
        </w:tc>
        <w:tc>
          <w:tcPr>
            <w:tcW w:type="dxa" w:w="2837"/>
            <w:tcMar>
              <w:top w:type="dxa" w:w="50"/>
              <w:left w:type="dxa" w:w="100"/>
            </w:tcMar>
            <w:vAlign w:val="center"/>
          </w:tcPr>
          <w:p w14:paraId="72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73030000">
            <w:pPr>
              <w:spacing w:after="0"/>
              <w:ind/>
            </w:pPr>
            <w:r>
              <w:rPr>
                <w:rFonts w:ascii="Times New Roman" w:hAnsi="Times New Roman"/>
                <w:color w:val="000000"/>
                <w:sz w:val="24"/>
              </w:rPr>
              <w:t>2.4</w:t>
            </w:r>
          </w:p>
        </w:tc>
        <w:tc>
          <w:tcPr>
            <w:tcW w:type="dxa" w:w="4850"/>
            <w:tcMar>
              <w:top w:type="dxa" w:w="50"/>
              <w:left w:type="dxa" w:w="100"/>
            </w:tcMar>
            <w:vAlign w:val="center"/>
          </w:tcPr>
          <w:p w14:paraId="74030000">
            <w:pPr>
              <w:spacing w:after="0"/>
              <w:ind w:firstLine="0" w:left="135"/>
            </w:pPr>
            <w:r>
              <w:rPr>
                <w:rFonts w:ascii="Times New Roman" w:hAnsi="Times New Roman"/>
                <w:color w:val="000000"/>
                <w:sz w:val="24"/>
              </w:rPr>
              <w:t>Моря России. Внутренние воды и водные ресурсы</w:t>
            </w:r>
          </w:p>
        </w:tc>
        <w:tc>
          <w:tcPr>
            <w:tcW w:type="dxa" w:w="1402"/>
            <w:tcMar>
              <w:top w:type="dxa" w:w="50"/>
              <w:left w:type="dxa" w:w="100"/>
            </w:tcMar>
            <w:vAlign w:val="center"/>
          </w:tcPr>
          <w:p w14:paraId="75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 </w:t>
            </w:r>
          </w:p>
        </w:tc>
        <w:tc>
          <w:tcPr>
            <w:tcW w:type="dxa" w:w="1841"/>
            <w:tcMar>
              <w:top w:type="dxa" w:w="50"/>
              <w:left w:type="dxa" w:w="100"/>
            </w:tcMar>
            <w:vAlign w:val="center"/>
          </w:tcPr>
          <w:p w14:paraId="76030000">
            <w:pPr>
              <w:spacing w:after="0"/>
              <w:ind w:firstLine="0" w:left="135"/>
              <w:jc w:val="center"/>
            </w:pPr>
          </w:p>
        </w:tc>
        <w:tc>
          <w:tcPr>
            <w:tcW w:type="dxa" w:w="1910"/>
            <w:tcMar>
              <w:top w:type="dxa" w:w="50"/>
              <w:left w:type="dxa" w:w="100"/>
            </w:tcMar>
            <w:vAlign w:val="center"/>
          </w:tcPr>
          <w:p w14:paraId="77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78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79030000">
            <w:pPr>
              <w:spacing w:after="0"/>
              <w:ind/>
            </w:pPr>
            <w:r>
              <w:rPr>
                <w:rFonts w:ascii="Times New Roman" w:hAnsi="Times New Roman"/>
                <w:color w:val="000000"/>
                <w:sz w:val="24"/>
              </w:rPr>
              <w:t>2.5</w:t>
            </w:r>
          </w:p>
        </w:tc>
        <w:tc>
          <w:tcPr>
            <w:tcW w:type="dxa" w:w="4850"/>
            <w:tcMar>
              <w:top w:type="dxa" w:w="50"/>
              <w:left w:type="dxa" w:w="100"/>
            </w:tcMar>
            <w:vAlign w:val="center"/>
          </w:tcPr>
          <w:p w14:paraId="7A030000">
            <w:pPr>
              <w:spacing w:after="0"/>
              <w:ind w:firstLine="0" w:left="135"/>
            </w:pPr>
            <w:r>
              <w:rPr>
                <w:rFonts w:ascii="Times New Roman" w:hAnsi="Times New Roman"/>
                <w:color w:val="000000"/>
                <w:sz w:val="24"/>
              </w:rPr>
              <w:t>Природнохозяйственные зоны</w:t>
            </w:r>
          </w:p>
        </w:tc>
        <w:tc>
          <w:tcPr>
            <w:tcW w:type="dxa" w:w="1402"/>
            <w:tcMar>
              <w:top w:type="dxa" w:w="50"/>
              <w:left w:type="dxa" w:w="100"/>
            </w:tcMar>
            <w:vAlign w:val="center"/>
          </w:tcPr>
          <w:p w14:paraId="7B030000">
            <w:pPr>
              <w:spacing w:after="0"/>
              <w:ind w:firstLine="0" w:left="135"/>
              <w:jc w:val="center"/>
            </w:pPr>
            <w:r>
              <w:rPr>
                <w:rFonts w:ascii="Times New Roman" w:hAnsi="Times New Roman"/>
                <w:color w:val="000000"/>
                <w:sz w:val="24"/>
              </w:rPr>
              <w:t xml:space="preserve"> 15 </w:t>
            </w:r>
          </w:p>
        </w:tc>
        <w:tc>
          <w:tcPr>
            <w:tcW w:type="dxa" w:w="1841"/>
            <w:tcMar>
              <w:top w:type="dxa" w:w="50"/>
              <w:left w:type="dxa" w:w="100"/>
            </w:tcMar>
            <w:vAlign w:val="center"/>
          </w:tcPr>
          <w:p w14:paraId="7C030000">
            <w:pPr>
              <w:spacing w:after="0"/>
              <w:ind w:firstLine="0" w:left="135"/>
              <w:jc w:val="center"/>
            </w:pPr>
          </w:p>
        </w:tc>
        <w:tc>
          <w:tcPr>
            <w:tcW w:type="dxa" w:w="1910"/>
            <w:tcMar>
              <w:top w:type="dxa" w:w="50"/>
              <w:left w:type="dxa" w:w="100"/>
            </w:tcMar>
            <w:vAlign w:val="center"/>
          </w:tcPr>
          <w:p w14:paraId="7D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7E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7F030000">
            <w:pPr>
              <w:spacing w:after="0"/>
              <w:ind w:firstLine="0" w:left="135"/>
            </w:pPr>
            <w:r>
              <w:rPr>
                <w:rFonts w:ascii="Times New Roman" w:hAnsi="Times New Roman"/>
                <w:color w:val="000000"/>
                <w:sz w:val="24"/>
              </w:rPr>
              <w:t>Итого по разделу</w:t>
            </w:r>
          </w:p>
        </w:tc>
        <w:tc>
          <w:tcPr>
            <w:tcW w:type="dxa" w:w="1402"/>
            <w:tcMar>
              <w:top w:type="dxa" w:w="50"/>
              <w:left w:type="dxa" w:w="100"/>
            </w:tcMar>
            <w:vAlign w:val="center"/>
          </w:tcPr>
          <w:p w14:paraId="80030000">
            <w:pPr>
              <w:spacing w:after="0"/>
              <w:ind w:firstLine="0" w:left="135"/>
              <w:jc w:val="center"/>
            </w:pPr>
            <w:r>
              <w:rPr>
                <w:rFonts w:ascii="Times New Roman" w:hAnsi="Times New Roman"/>
                <w:color w:val="000000"/>
                <w:sz w:val="24"/>
              </w:rPr>
              <w:t xml:space="preserve"> 40 </w:t>
            </w:r>
          </w:p>
        </w:tc>
        <w:tc>
          <w:tcPr>
            <w:tcW w:type="dxa" w:w="6588"/>
            <w:gridSpan w:val="3"/>
            <w:tcMar>
              <w:top w:type="dxa" w:w="50"/>
              <w:left w:type="dxa" w:w="100"/>
            </w:tcMar>
            <w:vAlign w:val="center"/>
          </w:tcPr>
          <w:p w14:paraId="81030000"/>
        </w:tc>
      </w:tr>
      <w:tr>
        <w:trPr>
          <w:trHeight w:hRule="atLeast" w:val="144"/>
        </w:trPr>
        <w:tc>
          <w:tcPr>
            <w:tcW w:type="dxa" w:w="13701"/>
            <w:gridSpan w:val="6"/>
            <w:tcMar>
              <w:top w:type="dxa" w:w="50"/>
              <w:left w:type="dxa" w:w="100"/>
            </w:tcMar>
            <w:vAlign w:val="center"/>
          </w:tcPr>
          <w:p w14:paraId="8203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Население России</w:t>
            </w:r>
          </w:p>
        </w:tc>
      </w:tr>
      <w:tr>
        <w:trPr>
          <w:trHeight w:hRule="atLeast" w:val="144"/>
        </w:trPr>
        <w:tc>
          <w:tcPr>
            <w:tcW w:type="dxa" w:w="861"/>
            <w:tcMar>
              <w:top w:type="dxa" w:w="50"/>
              <w:left w:type="dxa" w:w="100"/>
            </w:tcMar>
            <w:vAlign w:val="center"/>
          </w:tcPr>
          <w:p w14:paraId="83030000">
            <w:pPr>
              <w:spacing w:after="0"/>
              <w:ind/>
            </w:pPr>
            <w:r>
              <w:rPr>
                <w:rFonts w:ascii="Times New Roman" w:hAnsi="Times New Roman"/>
                <w:color w:val="000000"/>
                <w:sz w:val="24"/>
              </w:rPr>
              <w:t>3.1</w:t>
            </w:r>
          </w:p>
        </w:tc>
        <w:tc>
          <w:tcPr>
            <w:tcW w:type="dxa" w:w="4850"/>
            <w:tcMar>
              <w:top w:type="dxa" w:w="50"/>
              <w:left w:type="dxa" w:w="100"/>
            </w:tcMar>
            <w:vAlign w:val="center"/>
          </w:tcPr>
          <w:p w14:paraId="84030000">
            <w:pPr>
              <w:spacing w:after="0"/>
              <w:ind w:firstLine="0" w:left="135"/>
            </w:pPr>
            <w:r>
              <w:rPr>
                <w:rFonts w:ascii="Times New Roman" w:hAnsi="Times New Roman"/>
                <w:color w:val="000000"/>
                <w:sz w:val="24"/>
              </w:rPr>
              <w:t>Численность населения России</w:t>
            </w:r>
          </w:p>
        </w:tc>
        <w:tc>
          <w:tcPr>
            <w:tcW w:type="dxa" w:w="1402"/>
            <w:tcMar>
              <w:top w:type="dxa" w:w="50"/>
              <w:left w:type="dxa" w:w="100"/>
            </w:tcMar>
            <w:vAlign w:val="center"/>
          </w:tcPr>
          <w:p w14:paraId="8503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86030000">
            <w:pPr>
              <w:spacing w:after="0"/>
              <w:ind w:firstLine="0" w:left="135"/>
              <w:jc w:val="center"/>
            </w:pPr>
          </w:p>
        </w:tc>
        <w:tc>
          <w:tcPr>
            <w:tcW w:type="dxa" w:w="1910"/>
            <w:tcMar>
              <w:top w:type="dxa" w:w="50"/>
              <w:left w:type="dxa" w:w="100"/>
            </w:tcMar>
            <w:vAlign w:val="center"/>
          </w:tcPr>
          <w:p w14:paraId="87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88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89030000">
            <w:pPr>
              <w:spacing w:after="0"/>
              <w:ind/>
            </w:pPr>
            <w:r>
              <w:rPr>
                <w:rFonts w:ascii="Times New Roman" w:hAnsi="Times New Roman"/>
                <w:color w:val="000000"/>
                <w:sz w:val="24"/>
              </w:rPr>
              <w:t>3.2</w:t>
            </w:r>
          </w:p>
        </w:tc>
        <w:tc>
          <w:tcPr>
            <w:tcW w:type="dxa" w:w="4850"/>
            <w:tcMar>
              <w:top w:type="dxa" w:w="50"/>
              <w:left w:type="dxa" w:w="100"/>
            </w:tcMar>
            <w:vAlign w:val="center"/>
          </w:tcPr>
          <w:p w14:paraId="8A030000">
            <w:pPr>
              <w:spacing w:after="0"/>
              <w:ind w:firstLine="0" w:left="135"/>
            </w:pPr>
            <w:r>
              <w:rPr>
                <w:rFonts w:ascii="Times New Roman" w:hAnsi="Times New Roman"/>
                <w:color w:val="000000"/>
                <w:sz w:val="24"/>
              </w:rPr>
              <w:t>Территориальные особенности размещения</w:t>
            </w:r>
            <w:r>
              <w:rPr>
                <w:rFonts w:ascii="Times New Roman" w:hAnsi="Times New Roman"/>
                <w:color w:val="000000"/>
                <w:sz w:val="24"/>
              </w:rPr>
              <w:t xml:space="preserve"> населения России</w:t>
            </w:r>
          </w:p>
        </w:tc>
        <w:tc>
          <w:tcPr>
            <w:tcW w:type="dxa" w:w="1402"/>
            <w:tcMar>
              <w:top w:type="dxa" w:w="50"/>
              <w:left w:type="dxa" w:w="100"/>
            </w:tcMar>
            <w:vAlign w:val="center"/>
          </w:tcPr>
          <w:p w14:paraId="8B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 </w:t>
            </w:r>
          </w:p>
        </w:tc>
        <w:tc>
          <w:tcPr>
            <w:tcW w:type="dxa" w:w="1841"/>
            <w:tcMar>
              <w:top w:type="dxa" w:w="50"/>
              <w:left w:type="dxa" w:w="100"/>
            </w:tcMar>
            <w:vAlign w:val="center"/>
          </w:tcPr>
          <w:p w14:paraId="8C030000">
            <w:pPr>
              <w:spacing w:after="0"/>
              <w:ind w:firstLine="0" w:left="135"/>
              <w:jc w:val="center"/>
            </w:pPr>
          </w:p>
        </w:tc>
        <w:tc>
          <w:tcPr>
            <w:tcW w:type="dxa" w:w="1910"/>
            <w:tcMar>
              <w:top w:type="dxa" w:w="50"/>
              <w:left w:type="dxa" w:w="100"/>
            </w:tcMar>
            <w:vAlign w:val="center"/>
          </w:tcPr>
          <w:p w14:paraId="8D030000">
            <w:pPr>
              <w:spacing w:after="0"/>
              <w:ind w:firstLine="0" w:left="135"/>
              <w:jc w:val="center"/>
            </w:pPr>
          </w:p>
        </w:tc>
        <w:tc>
          <w:tcPr>
            <w:tcW w:type="dxa" w:w="2837"/>
            <w:tcMar>
              <w:top w:type="dxa" w:w="50"/>
              <w:left w:type="dxa" w:w="100"/>
            </w:tcMar>
            <w:vAlign w:val="center"/>
          </w:tcPr>
          <w:p w14:paraId="8E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8F030000">
            <w:pPr>
              <w:spacing w:after="0"/>
              <w:ind/>
            </w:pPr>
            <w:r>
              <w:rPr>
                <w:rFonts w:ascii="Times New Roman" w:hAnsi="Times New Roman"/>
                <w:color w:val="000000"/>
                <w:sz w:val="24"/>
              </w:rPr>
              <w:t>3.3</w:t>
            </w:r>
          </w:p>
        </w:tc>
        <w:tc>
          <w:tcPr>
            <w:tcW w:type="dxa" w:w="4850"/>
            <w:tcMar>
              <w:top w:type="dxa" w:w="50"/>
              <w:left w:type="dxa" w:w="100"/>
            </w:tcMar>
            <w:vAlign w:val="center"/>
          </w:tcPr>
          <w:p w14:paraId="90030000">
            <w:pPr>
              <w:spacing w:after="0"/>
              <w:ind w:firstLine="0" w:left="135"/>
            </w:pPr>
            <w:r>
              <w:rPr>
                <w:rFonts w:ascii="Times New Roman" w:hAnsi="Times New Roman"/>
                <w:color w:val="000000"/>
                <w:sz w:val="24"/>
              </w:rPr>
              <w:t>Народы и религии России</w:t>
            </w:r>
          </w:p>
        </w:tc>
        <w:tc>
          <w:tcPr>
            <w:tcW w:type="dxa" w:w="1402"/>
            <w:tcMar>
              <w:top w:type="dxa" w:w="50"/>
              <w:left w:type="dxa" w:w="100"/>
            </w:tcMar>
            <w:vAlign w:val="center"/>
          </w:tcPr>
          <w:p w14:paraId="91030000">
            <w:pPr>
              <w:spacing w:after="0"/>
              <w:ind w:firstLine="0" w:left="135"/>
              <w:jc w:val="center"/>
            </w:pPr>
            <w:r>
              <w:rPr>
                <w:rFonts w:ascii="Times New Roman" w:hAnsi="Times New Roman"/>
                <w:color w:val="000000"/>
                <w:sz w:val="24"/>
              </w:rPr>
              <w:t xml:space="preserve"> 2 </w:t>
            </w:r>
          </w:p>
        </w:tc>
        <w:tc>
          <w:tcPr>
            <w:tcW w:type="dxa" w:w="1841"/>
            <w:tcMar>
              <w:top w:type="dxa" w:w="50"/>
              <w:left w:type="dxa" w:w="100"/>
            </w:tcMar>
            <w:vAlign w:val="center"/>
          </w:tcPr>
          <w:p w14:paraId="92030000">
            <w:pPr>
              <w:spacing w:after="0"/>
              <w:ind w:firstLine="0" w:left="135"/>
              <w:jc w:val="center"/>
            </w:pPr>
          </w:p>
        </w:tc>
        <w:tc>
          <w:tcPr>
            <w:tcW w:type="dxa" w:w="1910"/>
            <w:tcMar>
              <w:top w:type="dxa" w:w="50"/>
              <w:left w:type="dxa" w:w="100"/>
            </w:tcMar>
            <w:vAlign w:val="center"/>
          </w:tcPr>
          <w:p w14:paraId="93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94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95030000">
            <w:pPr>
              <w:spacing w:after="0"/>
              <w:ind/>
            </w:pPr>
            <w:r>
              <w:rPr>
                <w:rFonts w:ascii="Times New Roman" w:hAnsi="Times New Roman"/>
                <w:color w:val="000000"/>
                <w:sz w:val="24"/>
              </w:rPr>
              <w:t>3.4</w:t>
            </w:r>
          </w:p>
        </w:tc>
        <w:tc>
          <w:tcPr>
            <w:tcW w:type="dxa" w:w="4850"/>
            <w:tcMar>
              <w:top w:type="dxa" w:w="50"/>
              <w:left w:type="dxa" w:w="100"/>
            </w:tcMar>
            <w:vAlign w:val="center"/>
          </w:tcPr>
          <w:p w14:paraId="96030000">
            <w:pPr>
              <w:spacing w:after="0"/>
              <w:ind w:firstLine="0" w:left="135"/>
            </w:pPr>
            <w:r>
              <w:rPr>
                <w:rFonts w:ascii="Times New Roman" w:hAnsi="Times New Roman"/>
                <w:color w:val="000000"/>
                <w:sz w:val="24"/>
              </w:rPr>
              <w:t xml:space="preserve">Половой и </w:t>
            </w:r>
            <w:r>
              <w:rPr>
                <w:rFonts w:ascii="Times New Roman" w:hAnsi="Times New Roman"/>
                <w:color w:val="000000"/>
                <w:sz w:val="24"/>
              </w:rPr>
              <w:t>возрастной состав населения России</w:t>
            </w:r>
          </w:p>
        </w:tc>
        <w:tc>
          <w:tcPr>
            <w:tcW w:type="dxa" w:w="1402"/>
            <w:tcMar>
              <w:top w:type="dxa" w:w="50"/>
              <w:left w:type="dxa" w:w="100"/>
            </w:tcMar>
            <w:vAlign w:val="center"/>
          </w:tcPr>
          <w:p w14:paraId="97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841"/>
            <w:tcMar>
              <w:top w:type="dxa" w:w="50"/>
              <w:left w:type="dxa" w:w="100"/>
            </w:tcMar>
            <w:vAlign w:val="center"/>
          </w:tcPr>
          <w:p w14:paraId="98030000">
            <w:pPr>
              <w:spacing w:after="0"/>
              <w:ind w:firstLine="0" w:left="135"/>
              <w:jc w:val="center"/>
            </w:pPr>
          </w:p>
        </w:tc>
        <w:tc>
          <w:tcPr>
            <w:tcW w:type="dxa" w:w="1910"/>
            <w:tcMar>
              <w:top w:type="dxa" w:w="50"/>
              <w:left w:type="dxa" w:w="100"/>
            </w:tcMar>
            <w:vAlign w:val="center"/>
          </w:tcPr>
          <w:p w14:paraId="99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9A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861"/>
            <w:tcMar>
              <w:top w:type="dxa" w:w="50"/>
              <w:left w:type="dxa" w:w="100"/>
            </w:tcMar>
            <w:vAlign w:val="center"/>
          </w:tcPr>
          <w:p w14:paraId="9B030000">
            <w:pPr>
              <w:spacing w:after="0"/>
              <w:ind/>
            </w:pPr>
            <w:r>
              <w:rPr>
                <w:rFonts w:ascii="Times New Roman" w:hAnsi="Times New Roman"/>
                <w:color w:val="000000"/>
                <w:sz w:val="24"/>
              </w:rPr>
              <w:t>3.5</w:t>
            </w:r>
          </w:p>
        </w:tc>
        <w:tc>
          <w:tcPr>
            <w:tcW w:type="dxa" w:w="4850"/>
            <w:tcMar>
              <w:top w:type="dxa" w:w="50"/>
              <w:left w:type="dxa" w:w="100"/>
            </w:tcMar>
            <w:vAlign w:val="center"/>
          </w:tcPr>
          <w:p w14:paraId="9C030000">
            <w:pPr>
              <w:spacing w:after="0"/>
              <w:ind w:firstLine="0" w:left="135"/>
            </w:pPr>
            <w:r>
              <w:rPr>
                <w:rFonts w:ascii="Times New Roman" w:hAnsi="Times New Roman"/>
                <w:color w:val="000000"/>
                <w:sz w:val="24"/>
              </w:rPr>
              <w:t>Человеческий капитал</w:t>
            </w:r>
          </w:p>
        </w:tc>
        <w:tc>
          <w:tcPr>
            <w:tcW w:type="dxa" w:w="1402"/>
            <w:tcMar>
              <w:top w:type="dxa" w:w="50"/>
              <w:left w:type="dxa" w:w="100"/>
            </w:tcMar>
            <w:vAlign w:val="center"/>
          </w:tcPr>
          <w:p w14:paraId="9D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E030000">
            <w:pPr>
              <w:spacing w:after="0"/>
              <w:ind w:firstLine="0" w:left="135"/>
              <w:jc w:val="center"/>
            </w:pPr>
          </w:p>
        </w:tc>
        <w:tc>
          <w:tcPr>
            <w:tcW w:type="dxa" w:w="1910"/>
            <w:tcMar>
              <w:top w:type="dxa" w:w="50"/>
              <w:left w:type="dxa" w:w="100"/>
            </w:tcMar>
            <w:vAlign w:val="center"/>
          </w:tcPr>
          <w:p w14:paraId="9F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A0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A1030000">
            <w:pPr>
              <w:spacing w:after="0"/>
              <w:ind w:firstLine="0" w:left="135"/>
            </w:pPr>
            <w:r>
              <w:rPr>
                <w:rFonts w:ascii="Times New Roman" w:hAnsi="Times New Roman"/>
                <w:color w:val="000000"/>
                <w:sz w:val="24"/>
              </w:rPr>
              <w:t>Итого по разделу</w:t>
            </w:r>
          </w:p>
        </w:tc>
        <w:tc>
          <w:tcPr>
            <w:tcW w:type="dxa" w:w="1402"/>
            <w:tcMar>
              <w:top w:type="dxa" w:w="50"/>
              <w:left w:type="dxa" w:w="100"/>
            </w:tcMar>
            <w:vAlign w:val="center"/>
          </w:tcPr>
          <w:p w14:paraId="A2030000">
            <w:pPr>
              <w:spacing w:after="0"/>
              <w:ind w:firstLine="0" w:left="135"/>
              <w:jc w:val="center"/>
            </w:pPr>
            <w:r>
              <w:rPr>
                <w:rFonts w:ascii="Times New Roman" w:hAnsi="Times New Roman"/>
                <w:color w:val="000000"/>
                <w:sz w:val="24"/>
              </w:rPr>
              <w:t xml:space="preserve"> 11 </w:t>
            </w:r>
          </w:p>
        </w:tc>
        <w:tc>
          <w:tcPr>
            <w:tcW w:type="dxa" w:w="6588"/>
            <w:gridSpan w:val="3"/>
            <w:tcMar>
              <w:top w:type="dxa" w:w="50"/>
              <w:left w:type="dxa" w:w="100"/>
            </w:tcMar>
            <w:vAlign w:val="center"/>
          </w:tcPr>
          <w:p w14:paraId="A3030000"/>
        </w:tc>
      </w:tr>
      <w:tr>
        <w:trPr>
          <w:trHeight w:hRule="atLeast" w:val="144"/>
        </w:trPr>
        <w:tc>
          <w:tcPr>
            <w:tcW w:type="dxa" w:w="5711"/>
            <w:gridSpan w:val="2"/>
            <w:tcMar>
              <w:top w:type="dxa" w:w="50"/>
              <w:left w:type="dxa" w:w="100"/>
            </w:tcMar>
            <w:vAlign w:val="center"/>
          </w:tcPr>
          <w:p w14:paraId="A4030000">
            <w:pPr>
              <w:spacing w:after="0"/>
              <w:ind w:firstLine="0" w:left="135"/>
            </w:pPr>
            <w:r>
              <w:rPr>
                <w:rFonts w:ascii="Times New Roman" w:hAnsi="Times New Roman"/>
                <w:color w:val="000000"/>
                <w:sz w:val="24"/>
              </w:rPr>
              <w:t>Резервное время</w:t>
            </w:r>
          </w:p>
        </w:tc>
        <w:tc>
          <w:tcPr>
            <w:tcW w:type="dxa" w:w="1402"/>
            <w:tcMar>
              <w:top w:type="dxa" w:w="50"/>
              <w:left w:type="dxa" w:w="100"/>
            </w:tcMar>
            <w:vAlign w:val="center"/>
          </w:tcPr>
          <w:p w14:paraId="A5030000">
            <w:pPr>
              <w:spacing w:after="0"/>
              <w:ind w:firstLine="0" w:left="135"/>
              <w:jc w:val="center"/>
            </w:pPr>
            <w:r>
              <w:rPr>
                <w:rFonts w:ascii="Times New Roman" w:hAnsi="Times New Roman"/>
                <w:color w:val="000000"/>
                <w:sz w:val="24"/>
              </w:rPr>
              <w:t xml:space="preserve"> 6 </w:t>
            </w:r>
          </w:p>
        </w:tc>
        <w:tc>
          <w:tcPr>
            <w:tcW w:type="dxa" w:w="1841"/>
            <w:tcMar>
              <w:top w:type="dxa" w:w="50"/>
              <w:left w:type="dxa" w:w="100"/>
            </w:tcMar>
            <w:vAlign w:val="center"/>
          </w:tcPr>
          <w:p w14:paraId="A6030000">
            <w:pPr>
              <w:spacing w:after="0"/>
              <w:ind w:firstLine="0" w:left="135"/>
              <w:jc w:val="center"/>
            </w:pPr>
            <w:r>
              <w:rPr>
                <w:rFonts w:ascii="Times New Roman" w:hAnsi="Times New Roman"/>
                <w:color w:val="000000"/>
                <w:sz w:val="24"/>
              </w:rPr>
              <w:t xml:space="preserve"> 2 </w:t>
            </w:r>
          </w:p>
        </w:tc>
        <w:tc>
          <w:tcPr>
            <w:tcW w:type="dxa" w:w="1910"/>
            <w:tcMar>
              <w:top w:type="dxa" w:w="50"/>
              <w:left w:type="dxa" w:w="100"/>
            </w:tcMar>
            <w:vAlign w:val="center"/>
          </w:tcPr>
          <w:p w14:paraId="A7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A8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"https://m.edsoo.ru/7f418d72"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418</w:t>
            </w:r>
            <w:r>
              <w:rPr>
                <w:rFonts w:ascii="Times New Roman" w:hAnsi="Times New Roman"/>
                <w:color w:val="0000FF"/>
                <w:u w:val="single"/>
              </w:rPr>
              <w:t>d</w:t>
            </w:r>
            <w:r>
              <w:rPr>
                <w:rFonts w:ascii="Times New Roman" w:hAnsi="Times New Roman"/>
                <w:color w:val="0000FF"/>
                <w:u w:val="single"/>
              </w:rPr>
              <w:t>72</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A9030000">
            <w:pPr>
              <w:spacing w:after="0"/>
              <w:ind w:firstLine="0" w:left="135"/>
            </w:pPr>
            <w:r>
              <w:rPr>
                <w:rFonts w:ascii="Times New Roman" w:hAnsi="Times New Roman"/>
                <w:color w:val="000000"/>
                <w:sz w:val="24"/>
              </w:rPr>
              <w:t>ОБЩЕЕ КОЛИЧЕСТВО ЧАСОВ ПО ПРОГРАММЕ</w:t>
            </w:r>
          </w:p>
        </w:tc>
        <w:tc>
          <w:tcPr>
            <w:tcW w:type="dxa" w:w="1402"/>
            <w:tcMar>
              <w:top w:type="dxa" w:w="50"/>
              <w:left w:type="dxa" w:w="100"/>
            </w:tcMar>
            <w:vAlign w:val="center"/>
          </w:tcPr>
          <w:p w14:paraId="A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841"/>
            <w:tcMar>
              <w:top w:type="dxa" w:w="50"/>
              <w:left w:type="dxa" w:w="100"/>
            </w:tcMar>
            <w:vAlign w:val="center"/>
          </w:tcPr>
          <w:p w14:paraId="AB030000">
            <w:pPr>
              <w:spacing w:after="0"/>
              <w:ind w:firstLine="0" w:left="135"/>
              <w:jc w:val="center"/>
            </w:pPr>
            <w:r>
              <w:rPr>
                <w:rFonts w:ascii="Times New Roman" w:hAnsi="Times New Roman"/>
                <w:color w:val="000000"/>
                <w:sz w:val="24"/>
              </w:rPr>
              <w:t xml:space="preserve"> 2 </w:t>
            </w:r>
          </w:p>
        </w:tc>
        <w:tc>
          <w:tcPr>
            <w:tcW w:type="dxa" w:w="1910"/>
            <w:tcMar>
              <w:top w:type="dxa" w:w="50"/>
              <w:left w:type="dxa" w:w="100"/>
            </w:tcMar>
            <w:vAlign w:val="center"/>
          </w:tcPr>
          <w:p w14:paraId="AC030000">
            <w:pPr>
              <w:spacing w:after="0"/>
              <w:ind w:firstLine="0" w:left="135"/>
              <w:jc w:val="center"/>
            </w:pPr>
            <w:r>
              <w:rPr>
                <w:rFonts w:ascii="Times New Roman" w:hAnsi="Times New Roman"/>
                <w:color w:val="000000"/>
                <w:sz w:val="24"/>
              </w:rPr>
              <w:t xml:space="preserve"> 10 </w:t>
            </w:r>
          </w:p>
        </w:tc>
        <w:tc>
          <w:tcPr>
            <w:tcW w:type="dxa" w:w="2837"/>
            <w:tcMar>
              <w:top w:type="dxa" w:w="50"/>
              <w:left w:type="dxa" w:w="100"/>
            </w:tcMar>
            <w:vAlign w:val="center"/>
          </w:tcPr>
          <w:p w14:paraId="AD030000"/>
        </w:tc>
      </w:tr>
    </w:tbl>
    <w:p w14:paraId="AE030000">
      <w:pPr>
        <w:sectPr>
          <w:pgSz w:h="11906" w:w="16383"/>
          <w:pgMar w:bottom="1134" w:footer="720" w:gutter="0" w:header="720" w:left="1701" w:right="850" w:top="1134"/>
        </w:sectPr>
      </w:pPr>
    </w:p>
    <w:p w14:paraId="AF030000">
      <w:pPr>
        <w:spacing w:after="0"/>
        <w:ind w:firstLine="0" w:left="120"/>
      </w:pPr>
      <w:r>
        <w:rPr>
          <w:rFonts w:ascii="Times New Roman" w:hAnsi="Times New Roman"/>
          <w:b w:val="1"/>
          <w:color w:val="000000"/>
          <w:sz w:val="28"/>
        </w:rPr>
        <w:t xml:space="preserve"> 9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73"/>
        <w:gridCol w:w="4738"/>
        <w:gridCol w:w="1482"/>
        <w:gridCol w:w="1841"/>
        <w:gridCol w:w="1910"/>
        <w:gridCol w:w="2837"/>
      </w:tblGrid>
      <w:tr>
        <w:trPr>
          <w:trHeight w:hRule="atLeast" w:val="144"/>
        </w:trPr>
        <w:tc>
          <w:tcPr>
            <w:tcW w:type="dxa" w:w="973"/>
            <w:vMerge w:val="restart"/>
            <w:tcMar>
              <w:top w:type="dxa" w:w="50"/>
              <w:left w:type="dxa" w:w="100"/>
            </w:tcMar>
            <w:vAlign w:val="center"/>
          </w:tcPr>
          <w:p w14:paraId="B0030000">
            <w:pPr>
              <w:spacing w:after="0"/>
              <w:ind w:firstLine="0" w:left="135"/>
            </w:pPr>
            <w:r>
              <w:rPr>
                <w:rFonts w:ascii="Times New Roman" w:hAnsi="Times New Roman"/>
                <w:b w:val="1"/>
                <w:color w:val="000000"/>
                <w:sz w:val="24"/>
              </w:rPr>
              <w:t xml:space="preserve">№ п/п </w:t>
            </w:r>
          </w:p>
          <w:p w14:paraId="B1030000">
            <w:pPr>
              <w:spacing w:after="0"/>
              <w:ind w:firstLine="0" w:left="135"/>
            </w:pPr>
          </w:p>
        </w:tc>
        <w:tc>
          <w:tcPr>
            <w:tcW w:type="dxa" w:w="4738"/>
            <w:vMerge w:val="restart"/>
            <w:tcMar>
              <w:top w:type="dxa" w:w="50"/>
              <w:left w:type="dxa" w:w="100"/>
            </w:tcMar>
            <w:vAlign w:val="center"/>
          </w:tcPr>
          <w:p w14:paraId="B2030000">
            <w:pPr>
              <w:spacing w:after="0"/>
              <w:ind w:firstLine="0" w:left="135"/>
            </w:pPr>
            <w:r>
              <w:rPr>
                <w:rFonts w:ascii="Times New Roman" w:hAnsi="Times New Roman"/>
                <w:b w:val="1"/>
                <w:color w:val="000000"/>
                <w:sz w:val="24"/>
              </w:rPr>
              <w:t xml:space="preserve">Наименование разделов и тем программы </w:t>
            </w:r>
          </w:p>
          <w:p w14:paraId="B3030000">
            <w:pPr>
              <w:spacing w:after="0"/>
              <w:ind w:firstLine="0" w:left="135"/>
            </w:pPr>
          </w:p>
        </w:tc>
        <w:tc>
          <w:tcPr>
            <w:tcW w:type="dxa" w:w="5233"/>
            <w:gridSpan w:val="3"/>
            <w:tcMar>
              <w:top w:type="dxa" w:w="50"/>
              <w:left w:type="dxa" w:w="100"/>
            </w:tcMar>
            <w:vAlign w:val="center"/>
          </w:tcPr>
          <w:p w14:paraId="B4030000">
            <w:pPr>
              <w:spacing w:after="0"/>
              <w:ind/>
            </w:pPr>
            <w:r>
              <w:rPr>
                <w:rFonts w:ascii="Times New Roman" w:hAnsi="Times New Roman"/>
                <w:b w:val="1"/>
                <w:color w:val="000000"/>
                <w:sz w:val="24"/>
              </w:rPr>
              <w:t>Количество часов</w:t>
            </w:r>
          </w:p>
        </w:tc>
        <w:tc>
          <w:tcPr>
            <w:tcW w:type="dxa" w:w="2837"/>
            <w:vMerge w:val="restart"/>
            <w:tcMar>
              <w:top w:type="dxa" w:w="50"/>
              <w:left w:type="dxa" w:w="100"/>
            </w:tcMar>
            <w:vAlign w:val="center"/>
          </w:tcPr>
          <w:p w14:paraId="B503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B6030000">
            <w:pPr>
              <w:spacing w:after="0"/>
              <w:ind w:firstLine="0" w:left="135"/>
            </w:pPr>
          </w:p>
        </w:tc>
      </w:tr>
      <w:tr>
        <w:trPr>
          <w:trHeight w:hRule="atLeast" w:val="144"/>
        </w:trPr>
        <w:tc>
          <w:tcPr>
            <w:tcW w:type="dxa" w:w="973"/>
            <w:gridSpan w:val="1"/>
            <w:vMerge w:val="continue"/>
            <w:tcMar>
              <w:top w:type="dxa" w:w="50"/>
              <w:left w:type="dxa" w:w="100"/>
            </w:tcMar>
            <w:vAlign w:val="center"/>
          </w:tcPr>
          <w:p/>
        </w:tc>
        <w:tc>
          <w:tcPr>
            <w:tcW w:type="dxa" w:w="4738"/>
            <w:gridSpan w:val="1"/>
            <w:vMerge w:val="continue"/>
            <w:tcMar>
              <w:top w:type="dxa" w:w="50"/>
              <w:left w:type="dxa" w:w="100"/>
            </w:tcMar>
            <w:vAlign w:val="center"/>
          </w:tcPr>
          <w:p/>
        </w:tc>
        <w:tc>
          <w:tcPr>
            <w:tcW w:type="dxa" w:w="1482"/>
            <w:tcMar>
              <w:top w:type="dxa" w:w="50"/>
              <w:left w:type="dxa" w:w="100"/>
            </w:tcMar>
            <w:vAlign w:val="center"/>
          </w:tcPr>
          <w:p w14:paraId="B7030000">
            <w:pPr>
              <w:spacing w:after="0"/>
              <w:ind w:firstLine="0" w:left="135"/>
            </w:pPr>
            <w:r>
              <w:rPr>
                <w:rFonts w:ascii="Times New Roman" w:hAnsi="Times New Roman"/>
                <w:b w:val="1"/>
                <w:color w:val="000000"/>
                <w:sz w:val="24"/>
              </w:rPr>
              <w:t xml:space="preserve">Всего </w:t>
            </w:r>
          </w:p>
          <w:p w14:paraId="B8030000">
            <w:pPr>
              <w:spacing w:after="0"/>
              <w:ind w:firstLine="0" w:left="135"/>
            </w:pPr>
          </w:p>
        </w:tc>
        <w:tc>
          <w:tcPr>
            <w:tcW w:type="dxa" w:w="1841"/>
            <w:tcMar>
              <w:top w:type="dxa" w:w="50"/>
              <w:left w:type="dxa" w:w="100"/>
            </w:tcMar>
            <w:vAlign w:val="center"/>
          </w:tcPr>
          <w:p w14:paraId="B9030000">
            <w:pPr>
              <w:spacing w:after="0"/>
              <w:ind w:firstLine="0" w:left="135"/>
            </w:pPr>
            <w:r>
              <w:rPr>
                <w:rFonts w:ascii="Times New Roman" w:hAnsi="Times New Roman"/>
                <w:b w:val="1"/>
                <w:color w:val="000000"/>
                <w:sz w:val="24"/>
              </w:rPr>
              <w:t xml:space="preserve">Контрольные работы </w:t>
            </w:r>
          </w:p>
          <w:p w14:paraId="BA030000">
            <w:pPr>
              <w:spacing w:after="0"/>
              <w:ind w:firstLine="0" w:left="135"/>
            </w:pPr>
          </w:p>
        </w:tc>
        <w:tc>
          <w:tcPr>
            <w:tcW w:type="dxa" w:w="1910"/>
            <w:tcMar>
              <w:top w:type="dxa" w:w="50"/>
              <w:left w:type="dxa" w:w="100"/>
            </w:tcMar>
            <w:vAlign w:val="center"/>
          </w:tcPr>
          <w:p w14:paraId="BB030000">
            <w:pPr>
              <w:spacing w:after="0"/>
              <w:ind w:firstLine="0" w:left="135"/>
            </w:pPr>
            <w:r>
              <w:rPr>
                <w:rFonts w:ascii="Times New Roman" w:hAnsi="Times New Roman"/>
                <w:b w:val="1"/>
                <w:color w:val="000000"/>
                <w:sz w:val="24"/>
              </w:rPr>
              <w:t xml:space="preserve">Практические работы </w:t>
            </w:r>
          </w:p>
          <w:p w14:paraId="BC030000">
            <w:pPr>
              <w:spacing w:after="0"/>
              <w:ind w:firstLine="0" w:left="135"/>
            </w:pPr>
          </w:p>
        </w:tc>
        <w:tc>
          <w:tcPr>
            <w:tcW w:type="dxa" w:w="2837"/>
            <w:gridSpan w:val="1"/>
            <w:vMerge w:val="continue"/>
            <w:tcMar>
              <w:top w:type="dxa" w:w="50"/>
              <w:left w:type="dxa" w:w="100"/>
            </w:tcMar>
            <w:vAlign w:val="center"/>
          </w:tcPr>
          <w:p/>
        </w:tc>
      </w:tr>
      <w:tr>
        <w:trPr>
          <w:trHeight w:hRule="atLeast" w:val="144"/>
        </w:trPr>
        <w:tc>
          <w:tcPr>
            <w:tcW w:type="dxa" w:w="13781"/>
            <w:gridSpan w:val="6"/>
            <w:tcMar>
              <w:top w:type="dxa" w:w="50"/>
              <w:left w:type="dxa" w:w="100"/>
            </w:tcMar>
            <w:vAlign w:val="center"/>
          </w:tcPr>
          <w:p w14:paraId="BD03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Хозяйство России</w:t>
            </w:r>
          </w:p>
        </w:tc>
      </w:tr>
      <w:tr>
        <w:trPr>
          <w:trHeight w:hRule="atLeast" w:val="144"/>
        </w:trPr>
        <w:tc>
          <w:tcPr>
            <w:tcW w:type="dxa" w:w="973"/>
            <w:tcMar>
              <w:top w:type="dxa" w:w="50"/>
              <w:left w:type="dxa" w:w="100"/>
            </w:tcMar>
            <w:vAlign w:val="center"/>
          </w:tcPr>
          <w:p w14:paraId="BE030000">
            <w:pPr>
              <w:spacing w:after="0"/>
              <w:ind/>
            </w:pPr>
            <w:r>
              <w:rPr>
                <w:rFonts w:ascii="Times New Roman" w:hAnsi="Times New Roman"/>
                <w:color w:val="000000"/>
                <w:sz w:val="24"/>
              </w:rPr>
              <w:t>1.1</w:t>
            </w:r>
          </w:p>
        </w:tc>
        <w:tc>
          <w:tcPr>
            <w:tcW w:type="dxa" w:w="4738"/>
            <w:tcMar>
              <w:top w:type="dxa" w:w="50"/>
              <w:left w:type="dxa" w:w="100"/>
            </w:tcMar>
            <w:vAlign w:val="center"/>
          </w:tcPr>
          <w:p w14:paraId="BF030000">
            <w:pPr>
              <w:spacing w:after="0"/>
              <w:ind w:firstLine="0" w:left="135"/>
            </w:pPr>
            <w:r>
              <w:rPr>
                <w:rFonts w:ascii="Times New Roman" w:hAnsi="Times New Roman"/>
                <w:color w:val="000000"/>
                <w:sz w:val="24"/>
              </w:rPr>
              <w:t>Общая характеристика хозяйства России</w:t>
            </w:r>
          </w:p>
        </w:tc>
        <w:tc>
          <w:tcPr>
            <w:tcW w:type="dxa" w:w="1482"/>
            <w:tcMar>
              <w:top w:type="dxa" w:w="50"/>
              <w:left w:type="dxa" w:w="100"/>
            </w:tcMar>
            <w:vAlign w:val="center"/>
          </w:tcPr>
          <w:p w14:paraId="C003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C1030000">
            <w:pPr>
              <w:spacing w:after="0"/>
              <w:ind w:firstLine="0" w:left="135"/>
              <w:jc w:val="center"/>
            </w:pPr>
          </w:p>
        </w:tc>
        <w:tc>
          <w:tcPr>
            <w:tcW w:type="dxa" w:w="1910"/>
            <w:tcMar>
              <w:top w:type="dxa" w:w="50"/>
              <w:left w:type="dxa" w:w="100"/>
            </w:tcMar>
            <w:vAlign w:val="center"/>
          </w:tcPr>
          <w:p w14:paraId="C2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C3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C4030000">
            <w:pPr>
              <w:spacing w:after="0"/>
              <w:ind/>
            </w:pPr>
            <w:r>
              <w:rPr>
                <w:rFonts w:ascii="Times New Roman" w:hAnsi="Times New Roman"/>
                <w:color w:val="000000"/>
                <w:sz w:val="24"/>
              </w:rPr>
              <w:t>1.2</w:t>
            </w:r>
          </w:p>
        </w:tc>
        <w:tc>
          <w:tcPr>
            <w:tcW w:type="dxa" w:w="4738"/>
            <w:tcMar>
              <w:top w:type="dxa" w:w="50"/>
              <w:left w:type="dxa" w:w="100"/>
            </w:tcMar>
            <w:vAlign w:val="center"/>
          </w:tcPr>
          <w:p w14:paraId="C5030000">
            <w:pPr>
              <w:spacing w:after="0"/>
              <w:ind w:firstLine="0" w:left="135"/>
            </w:pPr>
            <w:r>
              <w:rPr>
                <w:rFonts w:ascii="Times New Roman" w:hAnsi="Times New Roman"/>
                <w:color w:val="000000"/>
                <w:sz w:val="24"/>
              </w:rPr>
              <w:t xml:space="preserve">Топливно-энергетический комплекс (ТЭК) </w:t>
            </w:r>
          </w:p>
        </w:tc>
        <w:tc>
          <w:tcPr>
            <w:tcW w:type="dxa" w:w="1482"/>
            <w:tcMar>
              <w:top w:type="dxa" w:w="50"/>
              <w:left w:type="dxa" w:w="100"/>
            </w:tcMar>
            <w:vAlign w:val="center"/>
          </w:tcPr>
          <w:p w14:paraId="C603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C7030000">
            <w:pPr>
              <w:spacing w:after="0"/>
              <w:ind w:firstLine="0" w:left="135"/>
              <w:jc w:val="center"/>
            </w:pPr>
          </w:p>
        </w:tc>
        <w:tc>
          <w:tcPr>
            <w:tcW w:type="dxa" w:w="1910"/>
            <w:tcMar>
              <w:top w:type="dxa" w:w="50"/>
              <w:left w:type="dxa" w:w="100"/>
            </w:tcMar>
            <w:vAlign w:val="center"/>
          </w:tcPr>
          <w:p w14:paraId="C8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C9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CA030000">
            <w:pPr>
              <w:spacing w:after="0"/>
              <w:ind/>
            </w:pPr>
            <w:r>
              <w:rPr>
                <w:rFonts w:ascii="Times New Roman" w:hAnsi="Times New Roman"/>
                <w:color w:val="000000"/>
                <w:sz w:val="24"/>
              </w:rPr>
              <w:t>1.3</w:t>
            </w:r>
          </w:p>
        </w:tc>
        <w:tc>
          <w:tcPr>
            <w:tcW w:type="dxa" w:w="4738"/>
            <w:tcMar>
              <w:top w:type="dxa" w:w="50"/>
              <w:left w:type="dxa" w:w="100"/>
            </w:tcMar>
            <w:vAlign w:val="center"/>
          </w:tcPr>
          <w:p w14:paraId="CB030000">
            <w:pPr>
              <w:spacing w:after="0"/>
              <w:ind w:firstLine="0" w:left="135"/>
            </w:pPr>
            <w:r>
              <w:rPr>
                <w:rFonts w:ascii="Times New Roman" w:hAnsi="Times New Roman"/>
                <w:color w:val="000000"/>
                <w:sz w:val="24"/>
              </w:rPr>
              <w:t>Металлургический комплекс</w:t>
            </w:r>
          </w:p>
        </w:tc>
        <w:tc>
          <w:tcPr>
            <w:tcW w:type="dxa" w:w="1482"/>
            <w:tcMar>
              <w:top w:type="dxa" w:w="50"/>
              <w:left w:type="dxa" w:w="100"/>
            </w:tcMar>
            <w:vAlign w:val="center"/>
          </w:tcPr>
          <w:p w14:paraId="CC03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CD030000">
            <w:pPr>
              <w:spacing w:after="0"/>
              <w:ind w:firstLine="0" w:left="135"/>
              <w:jc w:val="center"/>
            </w:pPr>
          </w:p>
        </w:tc>
        <w:tc>
          <w:tcPr>
            <w:tcW w:type="dxa" w:w="1910"/>
            <w:tcMar>
              <w:top w:type="dxa" w:w="50"/>
              <w:left w:type="dxa" w:w="100"/>
            </w:tcMar>
            <w:vAlign w:val="center"/>
          </w:tcPr>
          <w:p w14:paraId="CE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CF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D0030000">
            <w:pPr>
              <w:spacing w:after="0"/>
              <w:ind/>
            </w:pPr>
            <w:r>
              <w:rPr>
                <w:rFonts w:ascii="Times New Roman" w:hAnsi="Times New Roman"/>
                <w:color w:val="000000"/>
                <w:sz w:val="24"/>
              </w:rPr>
              <w:t>1.4</w:t>
            </w:r>
          </w:p>
        </w:tc>
        <w:tc>
          <w:tcPr>
            <w:tcW w:type="dxa" w:w="4738"/>
            <w:tcMar>
              <w:top w:type="dxa" w:w="50"/>
              <w:left w:type="dxa" w:w="100"/>
            </w:tcMar>
            <w:vAlign w:val="center"/>
          </w:tcPr>
          <w:p w14:paraId="D1030000">
            <w:pPr>
              <w:spacing w:after="0"/>
              <w:ind w:firstLine="0" w:left="135"/>
            </w:pPr>
            <w:r>
              <w:rPr>
                <w:rFonts w:ascii="Times New Roman" w:hAnsi="Times New Roman"/>
                <w:color w:val="000000"/>
                <w:sz w:val="24"/>
              </w:rPr>
              <w:t>Машиностроительный комплекс</w:t>
            </w:r>
          </w:p>
        </w:tc>
        <w:tc>
          <w:tcPr>
            <w:tcW w:type="dxa" w:w="1482"/>
            <w:tcMar>
              <w:top w:type="dxa" w:w="50"/>
              <w:left w:type="dxa" w:w="100"/>
            </w:tcMar>
            <w:vAlign w:val="center"/>
          </w:tcPr>
          <w:p w14:paraId="D203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D3030000">
            <w:pPr>
              <w:spacing w:after="0"/>
              <w:ind w:firstLine="0" w:left="135"/>
              <w:jc w:val="center"/>
            </w:pPr>
          </w:p>
        </w:tc>
        <w:tc>
          <w:tcPr>
            <w:tcW w:type="dxa" w:w="1910"/>
            <w:tcMar>
              <w:top w:type="dxa" w:w="50"/>
              <w:left w:type="dxa" w:w="100"/>
            </w:tcMar>
            <w:vAlign w:val="center"/>
          </w:tcPr>
          <w:p w14:paraId="D4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D5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D6030000">
            <w:pPr>
              <w:spacing w:after="0"/>
              <w:ind/>
            </w:pPr>
            <w:r>
              <w:rPr>
                <w:rFonts w:ascii="Times New Roman" w:hAnsi="Times New Roman"/>
                <w:color w:val="000000"/>
                <w:sz w:val="24"/>
              </w:rPr>
              <w:t>1.5</w:t>
            </w:r>
          </w:p>
        </w:tc>
        <w:tc>
          <w:tcPr>
            <w:tcW w:type="dxa" w:w="4738"/>
            <w:tcMar>
              <w:top w:type="dxa" w:w="50"/>
              <w:left w:type="dxa" w:w="100"/>
            </w:tcMar>
            <w:vAlign w:val="center"/>
          </w:tcPr>
          <w:p w14:paraId="D7030000">
            <w:pPr>
              <w:spacing w:after="0"/>
              <w:ind w:firstLine="0" w:left="135"/>
            </w:pPr>
            <w:r>
              <w:rPr>
                <w:rFonts w:ascii="Times New Roman" w:hAnsi="Times New Roman"/>
                <w:color w:val="000000"/>
                <w:sz w:val="24"/>
              </w:rPr>
              <w:t>Химико-лесной комплекс</w:t>
            </w:r>
          </w:p>
        </w:tc>
        <w:tc>
          <w:tcPr>
            <w:tcW w:type="dxa" w:w="1482"/>
            <w:tcMar>
              <w:top w:type="dxa" w:w="50"/>
              <w:left w:type="dxa" w:w="100"/>
            </w:tcMar>
            <w:vAlign w:val="center"/>
          </w:tcPr>
          <w:p w14:paraId="D803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D9030000">
            <w:pPr>
              <w:spacing w:after="0"/>
              <w:ind w:firstLine="0" w:left="135"/>
              <w:jc w:val="center"/>
            </w:pPr>
          </w:p>
        </w:tc>
        <w:tc>
          <w:tcPr>
            <w:tcW w:type="dxa" w:w="1910"/>
            <w:tcMar>
              <w:top w:type="dxa" w:w="50"/>
              <w:left w:type="dxa" w:w="100"/>
            </w:tcMar>
            <w:vAlign w:val="center"/>
          </w:tcPr>
          <w:p w14:paraId="DA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DB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DC030000">
            <w:pPr>
              <w:spacing w:after="0"/>
              <w:ind/>
            </w:pPr>
            <w:r>
              <w:rPr>
                <w:rFonts w:ascii="Times New Roman" w:hAnsi="Times New Roman"/>
                <w:color w:val="000000"/>
                <w:sz w:val="24"/>
              </w:rPr>
              <w:t>1.6</w:t>
            </w:r>
          </w:p>
        </w:tc>
        <w:tc>
          <w:tcPr>
            <w:tcW w:type="dxa" w:w="4738"/>
            <w:tcMar>
              <w:top w:type="dxa" w:w="50"/>
              <w:left w:type="dxa" w:w="100"/>
            </w:tcMar>
            <w:vAlign w:val="center"/>
          </w:tcPr>
          <w:p w14:paraId="DD030000">
            <w:pPr>
              <w:spacing w:after="0"/>
              <w:ind w:firstLine="0" w:left="135"/>
            </w:pPr>
            <w:r>
              <w:rPr>
                <w:rFonts w:ascii="Times New Roman" w:hAnsi="Times New Roman"/>
                <w:color w:val="000000"/>
                <w:sz w:val="24"/>
              </w:rPr>
              <w:t>Агропромышленный комплекс (АПК)</w:t>
            </w:r>
          </w:p>
        </w:tc>
        <w:tc>
          <w:tcPr>
            <w:tcW w:type="dxa" w:w="1482"/>
            <w:tcMar>
              <w:top w:type="dxa" w:w="50"/>
              <w:left w:type="dxa" w:w="100"/>
            </w:tcMar>
            <w:vAlign w:val="center"/>
          </w:tcPr>
          <w:p w14:paraId="DE03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DF030000">
            <w:pPr>
              <w:spacing w:after="0"/>
              <w:ind w:firstLine="0" w:left="135"/>
              <w:jc w:val="center"/>
            </w:pPr>
          </w:p>
        </w:tc>
        <w:tc>
          <w:tcPr>
            <w:tcW w:type="dxa" w:w="1910"/>
            <w:tcMar>
              <w:top w:type="dxa" w:w="50"/>
              <w:left w:type="dxa" w:w="100"/>
            </w:tcMar>
            <w:vAlign w:val="center"/>
          </w:tcPr>
          <w:p w14:paraId="E0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E1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E2030000">
            <w:pPr>
              <w:spacing w:after="0"/>
              <w:ind/>
            </w:pPr>
            <w:r>
              <w:rPr>
                <w:rFonts w:ascii="Times New Roman" w:hAnsi="Times New Roman"/>
                <w:color w:val="000000"/>
                <w:sz w:val="24"/>
              </w:rPr>
              <w:t>1.7</w:t>
            </w:r>
          </w:p>
        </w:tc>
        <w:tc>
          <w:tcPr>
            <w:tcW w:type="dxa" w:w="4738"/>
            <w:tcMar>
              <w:top w:type="dxa" w:w="50"/>
              <w:left w:type="dxa" w:w="100"/>
            </w:tcMar>
            <w:vAlign w:val="center"/>
          </w:tcPr>
          <w:p w14:paraId="E3030000">
            <w:pPr>
              <w:spacing w:after="0"/>
              <w:ind w:firstLine="0" w:left="135"/>
            </w:pPr>
            <w:r>
              <w:rPr>
                <w:rFonts w:ascii="Times New Roman" w:hAnsi="Times New Roman"/>
                <w:color w:val="000000"/>
                <w:sz w:val="24"/>
              </w:rPr>
              <w:t xml:space="preserve">Инфраструктурный комплекс </w:t>
            </w:r>
          </w:p>
        </w:tc>
        <w:tc>
          <w:tcPr>
            <w:tcW w:type="dxa" w:w="1482"/>
            <w:tcMar>
              <w:top w:type="dxa" w:w="50"/>
              <w:left w:type="dxa" w:w="100"/>
            </w:tcMar>
            <w:vAlign w:val="center"/>
          </w:tcPr>
          <w:p w14:paraId="E403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E5030000">
            <w:pPr>
              <w:spacing w:after="0"/>
              <w:ind w:firstLine="0" w:left="135"/>
              <w:jc w:val="center"/>
            </w:pPr>
          </w:p>
        </w:tc>
        <w:tc>
          <w:tcPr>
            <w:tcW w:type="dxa" w:w="1910"/>
            <w:tcMar>
              <w:top w:type="dxa" w:w="50"/>
              <w:left w:type="dxa" w:w="100"/>
            </w:tcMar>
            <w:vAlign w:val="center"/>
          </w:tcPr>
          <w:p w14:paraId="E6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E7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E8030000">
            <w:pPr>
              <w:spacing w:after="0"/>
              <w:ind/>
            </w:pPr>
            <w:r>
              <w:rPr>
                <w:rFonts w:ascii="Times New Roman" w:hAnsi="Times New Roman"/>
                <w:color w:val="000000"/>
                <w:sz w:val="24"/>
              </w:rPr>
              <w:t>1.8</w:t>
            </w:r>
          </w:p>
        </w:tc>
        <w:tc>
          <w:tcPr>
            <w:tcW w:type="dxa" w:w="4738"/>
            <w:tcMar>
              <w:top w:type="dxa" w:w="50"/>
              <w:left w:type="dxa" w:w="100"/>
            </w:tcMar>
            <w:vAlign w:val="center"/>
          </w:tcPr>
          <w:p w14:paraId="E9030000">
            <w:pPr>
              <w:spacing w:after="0"/>
              <w:ind w:firstLine="0" w:left="135"/>
            </w:pPr>
            <w:r>
              <w:rPr>
                <w:rFonts w:ascii="Times New Roman" w:hAnsi="Times New Roman"/>
                <w:color w:val="000000"/>
                <w:sz w:val="24"/>
              </w:rPr>
              <w:t xml:space="preserve">Обобщение знаний </w:t>
            </w:r>
          </w:p>
        </w:tc>
        <w:tc>
          <w:tcPr>
            <w:tcW w:type="dxa" w:w="1482"/>
            <w:tcMar>
              <w:top w:type="dxa" w:w="50"/>
              <w:left w:type="dxa" w:w="100"/>
            </w:tcMar>
            <w:vAlign w:val="center"/>
          </w:tcPr>
          <w:p w14:paraId="EA030000">
            <w:pPr>
              <w:spacing w:after="0"/>
              <w:ind w:firstLine="0" w:left="135"/>
              <w:jc w:val="center"/>
            </w:pPr>
            <w:r>
              <w:rPr>
                <w:rFonts w:ascii="Times New Roman" w:hAnsi="Times New Roman"/>
                <w:color w:val="000000"/>
                <w:sz w:val="24"/>
              </w:rPr>
              <w:t xml:space="preserve"> 2 </w:t>
            </w:r>
          </w:p>
        </w:tc>
        <w:tc>
          <w:tcPr>
            <w:tcW w:type="dxa" w:w="1841"/>
            <w:tcMar>
              <w:top w:type="dxa" w:w="50"/>
              <w:left w:type="dxa" w:w="100"/>
            </w:tcMar>
            <w:vAlign w:val="center"/>
          </w:tcPr>
          <w:p w14:paraId="EB030000">
            <w:pPr>
              <w:spacing w:after="0"/>
              <w:ind w:firstLine="0" w:left="135"/>
              <w:jc w:val="center"/>
            </w:pPr>
          </w:p>
        </w:tc>
        <w:tc>
          <w:tcPr>
            <w:tcW w:type="dxa" w:w="1910"/>
            <w:tcMar>
              <w:top w:type="dxa" w:w="50"/>
              <w:left w:type="dxa" w:w="100"/>
            </w:tcMar>
            <w:vAlign w:val="center"/>
          </w:tcPr>
          <w:p w14:paraId="EC030000">
            <w:pPr>
              <w:spacing w:after="0"/>
              <w:ind w:firstLine="0" w:left="135"/>
              <w:jc w:val="center"/>
            </w:pPr>
            <w:r>
              <w:rPr>
                <w:rFonts w:ascii="Times New Roman" w:hAnsi="Times New Roman"/>
                <w:color w:val="000000"/>
                <w:sz w:val="24"/>
              </w:rPr>
              <w:t xml:space="preserve"> 0.5 </w:t>
            </w:r>
          </w:p>
        </w:tc>
        <w:tc>
          <w:tcPr>
            <w:tcW w:type="dxa" w:w="2837"/>
            <w:tcMar>
              <w:top w:type="dxa" w:w="50"/>
              <w:left w:type="dxa" w:w="100"/>
            </w:tcMar>
            <w:vAlign w:val="center"/>
          </w:tcPr>
          <w:p w14:paraId="ED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EE030000">
            <w:pPr>
              <w:spacing w:after="0"/>
              <w:ind w:firstLine="0"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type="dxa" w:w="1482"/>
            <w:tcMar>
              <w:top w:type="dxa" w:w="50"/>
              <w:left w:type="dxa" w:w="100"/>
            </w:tcMar>
            <w:vAlign w:val="center"/>
          </w:tcPr>
          <w:p w14:paraId="EF030000">
            <w:pPr>
              <w:spacing w:after="0"/>
              <w:ind w:firstLine="0" w:left="135"/>
              <w:jc w:val="center"/>
            </w:pPr>
            <w:r>
              <w:rPr>
                <w:rFonts w:ascii="Times New Roman" w:hAnsi="Times New Roman"/>
                <w:color w:val="000000"/>
                <w:sz w:val="24"/>
              </w:rPr>
              <w:t xml:space="preserve"> 29 </w:t>
            </w:r>
          </w:p>
        </w:tc>
        <w:tc>
          <w:tcPr>
            <w:tcW w:type="dxa" w:w="6588"/>
            <w:gridSpan w:val="3"/>
            <w:tcMar>
              <w:top w:type="dxa" w:w="50"/>
              <w:left w:type="dxa" w:w="100"/>
            </w:tcMar>
            <w:vAlign w:val="center"/>
          </w:tcPr>
          <w:p w14:paraId="F0030000"/>
        </w:tc>
      </w:tr>
      <w:tr>
        <w:trPr>
          <w:trHeight w:hRule="atLeast" w:val="144"/>
        </w:trPr>
        <w:tc>
          <w:tcPr>
            <w:tcW w:type="dxa" w:w="13781"/>
            <w:gridSpan w:val="6"/>
            <w:tcMar>
              <w:top w:type="dxa" w:w="50"/>
              <w:left w:type="dxa" w:w="100"/>
            </w:tcMar>
            <w:vAlign w:val="center"/>
          </w:tcPr>
          <w:p w14:paraId="F103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Регионы России</w:t>
            </w:r>
          </w:p>
        </w:tc>
      </w:tr>
      <w:tr>
        <w:trPr>
          <w:trHeight w:hRule="atLeast" w:val="144"/>
        </w:trPr>
        <w:tc>
          <w:tcPr>
            <w:tcW w:type="dxa" w:w="973"/>
            <w:tcMar>
              <w:top w:type="dxa" w:w="50"/>
              <w:left w:type="dxa" w:w="100"/>
            </w:tcMar>
            <w:vAlign w:val="center"/>
          </w:tcPr>
          <w:p w14:paraId="F2030000">
            <w:pPr>
              <w:spacing w:after="0"/>
              <w:ind/>
            </w:pPr>
            <w:r>
              <w:rPr>
                <w:rFonts w:ascii="Times New Roman" w:hAnsi="Times New Roman"/>
                <w:color w:val="000000"/>
                <w:sz w:val="24"/>
              </w:rPr>
              <w:t>2.1</w:t>
            </w:r>
          </w:p>
        </w:tc>
        <w:tc>
          <w:tcPr>
            <w:tcW w:type="dxa" w:w="4738"/>
            <w:tcMar>
              <w:top w:type="dxa" w:w="50"/>
              <w:left w:type="dxa" w:w="100"/>
            </w:tcMar>
            <w:vAlign w:val="center"/>
          </w:tcPr>
          <w:p w14:paraId="F3030000">
            <w:pPr>
              <w:spacing w:after="0"/>
              <w:ind w:firstLine="0" w:left="135"/>
            </w:pPr>
            <w:r>
              <w:rPr>
                <w:rFonts w:ascii="Times New Roman" w:hAnsi="Times New Roman"/>
                <w:color w:val="000000"/>
                <w:sz w:val="24"/>
              </w:rPr>
              <w:t>Западный макрорегион (Европейская часть) России</w:t>
            </w:r>
          </w:p>
        </w:tc>
        <w:tc>
          <w:tcPr>
            <w:tcW w:type="dxa" w:w="1482"/>
            <w:tcMar>
              <w:top w:type="dxa" w:w="50"/>
              <w:left w:type="dxa" w:w="100"/>
            </w:tcMar>
            <w:vAlign w:val="center"/>
          </w:tcPr>
          <w:p w14:paraId="F4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17 </w:t>
            </w:r>
          </w:p>
        </w:tc>
        <w:tc>
          <w:tcPr>
            <w:tcW w:type="dxa" w:w="1841"/>
            <w:tcMar>
              <w:top w:type="dxa" w:w="50"/>
              <w:left w:type="dxa" w:w="100"/>
            </w:tcMar>
            <w:vAlign w:val="center"/>
          </w:tcPr>
          <w:p w14:paraId="F5030000">
            <w:pPr>
              <w:spacing w:after="0"/>
              <w:ind w:firstLine="0" w:left="135"/>
              <w:jc w:val="center"/>
            </w:pPr>
          </w:p>
        </w:tc>
        <w:tc>
          <w:tcPr>
            <w:tcW w:type="dxa" w:w="1910"/>
            <w:tcMar>
              <w:top w:type="dxa" w:w="50"/>
              <w:left w:type="dxa" w:w="100"/>
            </w:tcMar>
            <w:vAlign w:val="center"/>
          </w:tcPr>
          <w:p w14:paraId="F6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F7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F8030000">
            <w:pPr>
              <w:spacing w:after="0"/>
              <w:ind/>
            </w:pPr>
            <w:r>
              <w:rPr>
                <w:rFonts w:ascii="Times New Roman" w:hAnsi="Times New Roman"/>
                <w:color w:val="000000"/>
                <w:sz w:val="24"/>
              </w:rPr>
              <w:t>2.2</w:t>
            </w:r>
          </w:p>
        </w:tc>
        <w:tc>
          <w:tcPr>
            <w:tcW w:type="dxa" w:w="4738"/>
            <w:tcMar>
              <w:top w:type="dxa" w:w="50"/>
              <w:left w:type="dxa" w:w="100"/>
            </w:tcMar>
            <w:vAlign w:val="center"/>
          </w:tcPr>
          <w:p w14:paraId="F9030000">
            <w:pPr>
              <w:spacing w:after="0"/>
              <w:ind w:firstLine="0" w:left="135"/>
            </w:pPr>
            <w:r>
              <w:rPr>
                <w:rFonts w:ascii="Times New Roman" w:hAnsi="Times New Roman"/>
                <w:color w:val="000000"/>
                <w:sz w:val="24"/>
              </w:rPr>
              <w:t xml:space="preserve">Восточный макрорегион (Азиатская </w:t>
            </w:r>
            <w:r>
              <w:rPr>
                <w:rFonts w:ascii="Times New Roman" w:hAnsi="Times New Roman"/>
                <w:color w:val="000000"/>
                <w:sz w:val="24"/>
              </w:rPr>
              <w:t>часть) России</w:t>
            </w:r>
          </w:p>
        </w:tc>
        <w:tc>
          <w:tcPr>
            <w:tcW w:type="dxa" w:w="1482"/>
            <w:tcMar>
              <w:top w:type="dxa" w:w="50"/>
              <w:left w:type="dxa" w:w="100"/>
            </w:tcMar>
            <w:vAlign w:val="center"/>
          </w:tcPr>
          <w:p w14:paraId="F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11 </w:t>
            </w:r>
          </w:p>
        </w:tc>
        <w:tc>
          <w:tcPr>
            <w:tcW w:type="dxa" w:w="1841"/>
            <w:tcMar>
              <w:top w:type="dxa" w:w="50"/>
              <w:left w:type="dxa" w:w="100"/>
            </w:tcMar>
            <w:vAlign w:val="center"/>
          </w:tcPr>
          <w:p w14:paraId="FB030000">
            <w:pPr>
              <w:spacing w:after="0"/>
              <w:ind w:firstLine="0" w:left="135"/>
              <w:jc w:val="center"/>
            </w:pPr>
          </w:p>
        </w:tc>
        <w:tc>
          <w:tcPr>
            <w:tcW w:type="dxa" w:w="1910"/>
            <w:tcMar>
              <w:top w:type="dxa" w:w="50"/>
              <w:left w:type="dxa" w:w="100"/>
            </w:tcMar>
            <w:vAlign w:val="center"/>
          </w:tcPr>
          <w:p w14:paraId="FC030000">
            <w:pPr>
              <w:spacing w:after="0"/>
              <w:ind w:firstLine="0" w:left="135"/>
              <w:jc w:val="center"/>
            </w:pPr>
            <w:r>
              <w:rPr>
                <w:rFonts w:ascii="Times New Roman" w:hAnsi="Times New Roman"/>
                <w:color w:val="000000"/>
                <w:sz w:val="24"/>
              </w:rPr>
              <w:t xml:space="preserve"> 1 </w:t>
            </w:r>
          </w:p>
        </w:tc>
        <w:tc>
          <w:tcPr>
            <w:tcW w:type="dxa" w:w="2837"/>
            <w:tcMar>
              <w:top w:type="dxa" w:w="50"/>
              <w:left w:type="dxa" w:w="100"/>
            </w:tcMar>
            <w:vAlign w:val="center"/>
          </w:tcPr>
          <w:p w14:paraId="FD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973"/>
            <w:tcMar>
              <w:top w:type="dxa" w:w="50"/>
              <w:left w:type="dxa" w:w="100"/>
            </w:tcMar>
            <w:vAlign w:val="center"/>
          </w:tcPr>
          <w:p w14:paraId="FE030000">
            <w:pPr>
              <w:spacing w:after="0"/>
              <w:ind/>
            </w:pPr>
            <w:r>
              <w:rPr>
                <w:rFonts w:ascii="Times New Roman" w:hAnsi="Times New Roman"/>
                <w:color w:val="000000"/>
                <w:sz w:val="24"/>
              </w:rPr>
              <w:t>2.3</w:t>
            </w:r>
          </w:p>
        </w:tc>
        <w:tc>
          <w:tcPr>
            <w:tcW w:type="dxa" w:w="4738"/>
            <w:tcMar>
              <w:top w:type="dxa" w:w="50"/>
              <w:left w:type="dxa" w:w="100"/>
            </w:tcMar>
            <w:vAlign w:val="center"/>
          </w:tcPr>
          <w:p w14:paraId="FF030000">
            <w:pPr>
              <w:spacing w:after="0"/>
              <w:ind w:firstLine="0" w:left="135"/>
            </w:pPr>
            <w:r>
              <w:rPr>
                <w:rFonts w:ascii="Times New Roman" w:hAnsi="Times New Roman"/>
                <w:color w:val="000000"/>
                <w:sz w:val="24"/>
              </w:rPr>
              <w:t>Обобщение знаний</w:t>
            </w:r>
          </w:p>
        </w:tc>
        <w:tc>
          <w:tcPr>
            <w:tcW w:type="dxa" w:w="1482"/>
            <w:tcMar>
              <w:top w:type="dxa" w:w="50"/>
              <w:left w:type="dxa" w:w="100"/>
            </w:tcMar>
            <w:vAlign w:val="center"/>
          </w:tcPr>
          <w:p w14:paraId="00040000">
            <w:pPr>
              <w:spacing w:after="0"/>
              <w:ind w:firstLine="0" w:left="135"/>
              <w:jc w:val="center"/>
            </w:pPr>
            <w:r>
              <w:rPr>
                <w:rFonts w:ascii="Times New Roman" w:hAnsi="Times New Roman"/>
                <w:color w:val="000000"/>
                <w:sz w:val="24"/>
              </w:rPr>
              <w:t xml:space="preserve"> 2 </w:t>
            </w:r>
          </w:p>
        </w:tc>
        <w:tc>
          <w:tcPr>
            <w:tcW w:type="dxa" w:w="1841"/>
            <w:tcMar>
              <w:top w:type="dxa" w:w="50"/>
              <w:left w:type="dxa" w:w="100"/>
            </w:tcMar>
            <w:vAlign w:val="center"/>
          </w:tcPr>
          <w:p w14:paraId="01040000">
            <w:pPr>
              <w:spacing w:after="0"/>
              <w:ind w:firstLine="0" w:left="135"/>
              <w:jc w:val="center"/>
            </w:pPr>
          </w:p>
        </w:tc>
        <w:tc>
          <w:tcPr>
            <w:tcW w:type="dxa" w:w="1910"/>
            <w:tcMar>
              <w:top w:type="dxa" w:w="50"/>
              <w:left w:type="dxa" w:w="100"/>
            </w:tcMar>
            <w:vAlign w:val="center"/>
          </w:tcPr>
          <w:p w14:paraId="02040000">
            <w:pPr>
              <w:spacing w:after="0"/>
              <w:ind w:firstLine="0" w:left="135"/>
              <w:jc w:val="center"/>
            </w:pPr>
          </w:p>
        </w:tc>
        <w:tc>
          <w:tcPr>
            <w:tcW w:type="dxa" w:w="2837"/>
            <w:tcMar>
              <w:top w:type="dxa" w:w="50"/>
              <w:left w:type="dxa" w:w="100"/>
            </w:tcMar>
            <w:vAlign w:val="center"/>
          </w:tcPr>
          <w:p w14:paraId="03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04040000">
            <w:pPr>
              <w:spacing w:after="0"/>
              <w:ind w:firstLine="0" w:left="135"/>
            </w:pPr>
            <w:r>
              <w:rPr>
                <w:rFonts w:ascii="Times New Roman" w:hAnsi="Times New Roman"/>
                <w:color w:val="000000"/>
                <w:sz w:val="24"/>
              </w:rPr>
              <w:t>Итого по разделу</w:t>
            </w:r>
          </w:p>
        </w:tc>
        <w:tc>
          <w:tcPr>
            <w:tcW w:type="dxa" w:w="1482"/>
            <w:tcMar>
              <w:top w:type="dxa" w:w="50"/>
              <w:left w:type="dxa" w:w="100"/>
            </w:tcMar>
            <w:vAlign w:val="center"/>
          </w:tcPr>
          <w:p w14:paraId="05040000">
            <w:pPr>
              <w:spacing w:after="0"/>
              <w:ind w:firstLine="0" w:left="135"/>
              <w:jc w:val="center"/>
            </w:pPr>
            <w:r>
              <w:rPr>
                <w:rFonts w:ascii="Times New Roman" w:hAnsi="Times New Roman"/>
                <w:color w:val="000000"/>
                <w:sz w:val="24"/>
              </w:rPr>
              <w:t xml:space="preserve"> 30 </w:t>
            </w:r>
          </w:p>
        </w:tc>
        <w:tc>
          <w:tcPr>
            <w:tcW w:type="dxa" w:w="6588"/>
            <w:gridSpan w:val="3"/>
            <w:tcMar>
              <w:top w:type="dxa" w:w="50"/>
              <w:left w:type="dxa" w:w="100"/>
            </w:tcMar>
            <w:vAlign w:val="center"/>
          </w:tcPr>
          <w:p w14:paraId="06040000"/>
        </w:tc>
      </w:tr>
      <w:tr>
        <w:trPr>
          <w:trHeight w:hRule="atLeast" w:val="144"/>
        </w:trPr>
        <w:tc>
          <w:tcPr>
            <w:tcW w:type="dxa" w:w="5711"/>
            <w:gridSpan w:val="2"/>
            <w:tcMar>
              <w:top w:type="dxa" w:w="50"/>
              <w:left w:type="dxa" w:w="100"/>
            </w:tcMar>
            <w:vAlign w:val="center"/>
          </w:tcPr>
          <w:p w14:paraId="07040000">
            <w:pPr>
              <w:spacing w:after="0"/>
              <w:ind w:firstLine="0" w:left="135"/>
            </w:pPr>
            <w:r>
              <w:rPr>
                <w:rFonts w:ascii="Times New Roman" w:hAnsi="Times New Roman"/>
                <w:color w:val="000000"/>
                <w:sz w:val="24"/>
              </w:rPr>
              <w:t>Россия в современном мире</w:t>
            </w:r>
          </w:p>
        </w:tc>
        <w:tc>
          <w:tcPr>
            <w:tcW w:type="dxa" w:w="1482"/>
            <w:tcMar>
              <w:top w:type="dxa" w:w="50"/>
              <w:left w:type="dxa" w:w="100"/>
            </w:tcMar>
            <w:vAlign w:val="center"/>
          </w:tcPr>
          <w:p w14:paraId="08040000">
            <w:pPr>
              <w:spacing w:after="0"/>
              <w:ind w:firstLine="0" w:left="135"/>
              <w:jc w:val="center"/>
            </w:pPr>
            <w:r>
              <w:rPr>
                <w:rFonts w:ascii="Times New Roman" w:hAnsi="Times New Roman"/>
                <w:color w:val="000000"/>
                <w:sz w:val="24"/>
              </w:rPr>
              <w:t xml:space="preserve"> 2 </w:t>
            </w:r>
          </w:p>
        </w:tc>
        <w:tc>
          <w:tcPr>
            <w:tcW w:type="dxa" w:w="1841"/>
            <w:tcMar>
              <w:top w:type="dxa" w:w="50"/>
              <w:left w:type="dxa" w:w="100"/>
            </w:tcMar>
            <w:vAlign w:val="center"/>
          </w:tcPr>
          <w:p w14:paraId="09040000">
            <w:pPr>
              <w:spacing w:after="0"/>
              <w:ind w:firstLine="0" w:left="135"/>
              <w:jc w:val="center"/>
            </w:pPr>
          </w:p>
        </w:tc>
        <w:tc>
          <w:tcPr>
            <w:tcW w:type="dxa" w:w="1910"/>
            <w:tcMar>
              <w:top w:type="dxa" w:w="50"/>
              <w:left w:type="dxa" w:w="100"/>
            </w:tcMar>
            <w:vAlign w:val="center"/>
          </w:tcPr>
          <w:p w14:paraId="0A040000">
            <w:pPr>
              <w:spacing w:after="0"/>
              <w:ind w:firstLine="0" w:left="135"/>
              <w:jc w:val="center"/>
            </w:pPr>
          </w:p>
        </w:tc>
        <w:tc>
          <w:tcPr>
            <w:tcW w:type="dxa" w:w="2837"/>
            <w:tcMar>
              <w:top w:type="dxa" w:w="50"/>
              <w:left w:type="dxa" w:w="100"/>
            </w:tcMar>
            <w:vAlign w:val="center"/>
          </w:tcPr>
          <w:p w14:paraId="0B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0C040000">
            <w:pPr>
              <w:spacing w:after="0"/>
              <w:ind w:firstLine="0" w:left="135"/>
            </w:pPr>
            <w:r>
              <w:rPr>
                <w:rFonts w:ascii="Times New Roman" w:hAnsi="Times New Roman"/>
                <w:color w:val="000000"/>
                <w:sz w:val="24"/>
              </w:rPr>
              <w:t>Резервное время</w:t>
            </w:r>
          </w:p>
        </w:tc>
        <w:tc>
          <w:tcPr>
            <w:tcW w:type="dxa" w:w="1482"/>
            <w:tcMar>
              <w:top w:type="dxa" w:w="50"/>
              <w:left w:type="dxa" w:w="100"/>
            </w:tcMar>
            <w:vAlign w:val="center"/>
          </w:tcPr>
          <w:p w14:paraId="0D040000">
            <w:pPr>
              <w:spacing w:after="0"/>
              <w:ind w:firstLine="0" w:left="135"/>
              <w:jc w:val="center"/>
            </w:pPr>
            <w:r>
              <w:rPr>
                <w:rFonts w:ascii="Times New Roman" w:hAnsi="Times New Roman"/>
                <w:color w:val="000000"/>
                <w:sz w:val="24"/>
              </w:rPr>
              <w:t xml:space="preserve"> 7 </w:t>
            </w:r>
          </w:p>
        </w:tc>
        <w:tc>
          <w:tcPr>
            <w:tcW w:type="dxa" w:w="1841"/>
            <w:tcMar>
              <w:top w:type="dxa" w:w="50"/>
              <w:left w:type="dxa" w:w="100"/>
            </w:tcMar>
            <w:vAlign w:val="center"/>
          </w:tcPr>
          <w:p w14:paraId="0E040000">
            <w:pPr>
              <w:spacing w:after="0"/>
              <w:ind w:firstLine="0" w:left="135"/>
              <w:jc w:val="center"/>
            </w:pPr>
            <w:r>
              <w:rPr>
                <w:rFonts w:ascii="Times New Roman" w:hAnsi="Times New Roman"/>
                <w:color w:val="000000"/>
                <w:sz w:val="24"/>
              </w:rPr>
              <w:t xml:space="preserve"> 4 </w:t>
            </w:r>
          </w:p>
        </w:tc>
        <w:tc>
          <w:tcPr>
            <w:tcW w:type="dxa" w:w="1910"/>
            <w:tcMar>
              <w:top w:type="dxa" w:w="50"/>
              <w:left w:type="dxa" w:w="100"/>
            </w:tcMar>
            <w:vAlign w:val="center"/>
          </w:tcPr>
          <w:p w14:paraId="0F040000">
            <w:pPr>
              <w:spacing w:after="0"/>
              <w:ind w:firstLine="0" w:left="135"/>
              <w:jc w:val="center"/>
            </w:pPr>
          </w:p>
        </w:tc>
        <w:tc>
          <w:tcPr>
            <w:tcW w:type="dxa" w:w="2837"/>
            <w:tcMar>
              <w:top w:type="dxa" w:w="50"/>
              <w:left w:type="dxa" w:w="100"/>
            </w:tcMar>
            <w:vAlign w:val="center"/>
          </w:tcPr>
          <w:p w14:paraId="10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"https://m.edsoo.ru/7f41b112"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41</w:t>
            </w:r>
            <w:r>
              <w:rPr>
                <w:rFonts w:ascii="Times New Roman" w:hAnsi="Times New Roman"/>
                <w:color w:val="0000FF"/>
                <w:u w:val="single"/>
              </w:rPr>
              <w:t>b</w:t>
            </w:r>
            <w:r>
              <w:rPr>
                <w:rFonts w:ascii="Times New Roman" w:hAnsi="Times New Roman"/>
                <w:color w:val="0000FF"/>
                <w:u w:val="single"/>
              </w:rPr>
              <w:t>112</w:t>
            </w:r>
            <w:r>
              <w:rPr>
                <w:rFonts w:ascii="Times New Roman" w:hAnsi="Times New Roman"/>
                <w:color w:val="0000FF"/>
                <w:u w:val="single"/>
              </w:rPr>
              <w:fldChar w:fldCharType="end"/>
            </w:r>
          </w:p>
        </w:tc>
      </w:tr>
      <w:tr>
        <w:trPr>
          <w:trHeight w:hRule="atLeast" w:val="144"/>
        </w:trPr>
        <w:tc>
          <w:tcPr>
            <w:tcW w:type="dxa" w:w="5711"/>
            <w:gridSpan w:val="2"/>
            <w:tcMar>
              <w:top w:type="dxa" w:w="50"/>
              <w:left w:type="dxa" w:w="100"/>
            </w:tcMar>
            <w:vAlign w:val="center"/>
          </w:tcPr>
          <w:p w14:paraId="11040000">
            <w:pPr>
              <w:spacing w:after="0"/>
              <w:ind w:firstLine="0" w:left="135"/>
            </w:pPr>
            <w:r>
              <w:rPr>
                <w:rFonts w:ascii="Times New Roman" w:hAnsi="Times New Roman"/>
                <w:color w:val="000000"/>
                <w:sz w:val="24"/>
              </w:rPr>
              <w:t>ОБЩЕЕ КОЛИЧЕСТВО ЧАСОВ ПО ПРОГРАММЕ</w:t>
            </w:r>
          </w:p>
        </w:tc>
        <w:tc>
          <w:tcPr>
            <w:tcW w:type="dxa" w:w="1482"/>
            <w:tcMar>
              <w:top w:type="dxa" w:w="50"/>
              <w:left w:type="dxa" w:w="100"/>
            </w:tcMar>
            <w:vAlign w:val="center"/>
          </w:tcPr>
          <w:p w14:paraId="12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841"/>
            <w:tcMar>
              <w:top w:type="dxa" w:w="50"/>
              <w:left w:type="dxa" w:w="100"/>
            </w:tcMar>
            <w:vAlign w:val="center"/>
          </w:tcPr>
          <w:p w14:paraId="13040000">
            <w:pPr>
              <w:spacing w:after="0"/>
              <w:ind w:firstLine="0" w:left="135"/>
              <w:jc w:val="center"/>
            </w:pPr>
            <w:r>
              <w:rPr>
                <w:rFonts w:ascii="Times New Roman" w:hAnsi="Times New Roman"/>
                <w:color w:val="000000"/>
                <w:sz w:val="24"/>
              </w:rPr>
              <w:t xml:space="preserve"> 4 </w:t>
            </w:r>
          </w:p>
        </w:tc>
        <w:tc>
          <w:tcPr>
            <w:tcW w:type="dxa" w:w="1910"/>
            <w:tcMar>
              <w:top w:type="dxa" w:w="50"/>
              <w:left w:type="dxa" w:w="100"/>
            </w:tcMar>
            <w:vAlign w:val="center"/>
          </w:tcPr>
          <w:p w14:paraId="14040000">
            <w:pPr>
              <w:spacing w:after="0"/>
              <w:ind w:firstLine="0" w:left="135"/>
              <w:jc w:val="center"/>
            </w:pPr>
            <w:r>
              <w:rPr>
                <w:rFonts w:ascii="Times New Roman" w:hAnsi="Times New Roman"/>
                <w:color w:val="000000"/>
                <w:sz w:val="24"/>
              </w:rPr>
              <w:t xml:space="preserve"> 7.5 </w:t>
            </w:r>
          </w:p>
        </w:tc>
        <w:tc>
          <w:tcPr>
            <w:tcW w:type="dxa" w:w="2837"/>
            <w:tcMar>
              <w:top w:type="dxa" w:w="50"/>
              <w:left w:type="dxa" w:w="100"/>
            </w:tcMar>
            <w:vAlign w:val="center"/>
          </w:tcPr>
          <w:p w14:paraId="15040000"/>
        </w:tc>
      </w:tr>
    </w:tbl>
    <w:p w14:paraId="16040000">
      <w:pPr>
        <w:sectPr>
          <w:pgSz w:h="11906" w:w="16383"/>
          <w:pgMar w:bottom="1134" w:footer="720" w:gutter="0" w:header="720" w:left="1701" w:right="850" w:top="1134"/>
        </w:sectPr>
      </w:pPr>
    </w:p>
    <w:p w14:paraId="17040000">
      <w:pPr>
        <w:sectPr>
          <w:pgSz w:h="11906" w:w="16383"/>
          <w:pgMar w:bottom="1134" w:footer="720" w:gutter="0" w:header="720" w:left="1701" w:right="850" w:top="1134"/>
        </w:sectPr>
      </w:pPr>
    </w:p>
    <w:p w14:paraId="18040000">
      <w:pPr>
        <w:spacing w:after="0"/>
        <w:ind w:firstLine="0" w:left="120"/>
      </w:pPr>
      <w:bookmarkStart w:id="8" w:name="block-215882"/>
      <w:bookmarkEnd w:id="8"/>
      <w:r>
        <w:rPr>
          <w:rFonts w:ascii="Times New Roman" w:hAnsi="Times New Roman"/>
          <w:b w:val="1"/>
          <w:color w:val="000000"/>
          <w:sz w:val="28"/>
        </w:rPr>
        <w:t xml:space="preserve"> ПОУРОЧНОЕ ПЛАНИРОВАНИЕ </w:t>
      </w:r>
    </w:p>
    <w:p w14:paraId="19040000">
      <w:pPr>
        <w:spacing w:after="0"/>
        <w:ind w:firstLine="0" w:left="120"/>
      </w:pPr>
      <w:r>
        <w:rPr>
          <w:rFonts w:ascii="Times New Roman" w:hAnsi="Times New Roman"/>
          <w:b w:val="1"/>
          <w:color w:val="000000"/>
          <w:sz w:val="28"/>
        </w:rPr>
        <w:t xml:space="preserve"> 5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02"/>
        <w:gridCol w:w="3929"/>
        <w:gridCol w:w="1162"/>
        <w:gridCol w:w="1841"/>
        <w:gridCol w:w="1910"/>
        <w:gridCol w:w="1423"/>
        <w:gridCol w:w="2873"/>
      </w:tblGrid>
      <w:tr>
        <w:trPr>
          <w:trHeight w:hRule="atLeast" w:val="144"/>
        </w:trPr>
        <w:tc>
          <w:tcPr>
            <w:tcW w:type="dxa" w:w="902"/>
            <w:vMerge w:val="restart"/>
            <w:tcMar>
              <w:top w:type="dxa" w:w="50"/>
              <w:left w:type="dxa" w:w="100"/>
            </w:tcMar>
            <w:vAlign w:val="center"/>
          </w:tcPr>
          <w:p w14:paraId="1A040000">
            <w:pPr>
              <w:spacing w:after="0"/>
              <w:ind w:firstLine="0" w:left="135"/>
            </w:pPr>
            <w:r>
              <w:rPr>
                <w:rFonts w:ascii="Times New Roman" w:hAnsi="Times New Roman"/>
                <w:b w:val="1"/>
                <w:color w:val="000000"/>
                <w:sz w:val="24"/>
              </w:rPr>
              <w:t xml:space="preserve">№ п/п </w:t>
            </w:r>
          </w:p>
          <w:p w14:paraId="1B040000">
            <w:pPr>
              <w:spacing w:after="0"/>
              <w:ind w:firstLine="0" w:left="135"/>
            </w:pPr>
          </w:p>
        </w:tc>
        <w:tc>
          <w:tcPr>
            <w:tcW w:type="dxa" w:w="3929"/>
            <w:vMerge w:val="restart"/>
            <w:tcMar>
              <w:top w:type="dxa" w:w="50"/>
              <w:left w:type="dxa" w:w="100"/>
            </w:tcMar>
            <w:vAlign w:val="center"/>
          </w:tcPr>
          <w:p w14:paraId="1C040000">
            <w:pPr>
              <w:spacing w:after="0"/>
              <w:ind w:firstLine="0" w:left="135"/>
            </w:pPr>
            <w:r>
              <w:rPr>
                <w:rFonts w:ascii="Times New Roman" w:hAnsi="Times New Roman"/>
                <w:b w:val="1"/>
                <w:color w:val="000000"/>
                <w:sz w:val="24"/>
              </w:rPr>
              <w:t xml:space="preserve">Тема урока </w:t>
            </w:r>
          </w:p>
          <w:p w14:paraId="1D040000">
            <w:pPr>
              <w:spacing w:after="0"/>
              <w:ind w:firstLine="0" w:left="135"/>
            </w:pPr>
          </w:p>
        </w:tc>
        <w:tc>
          <w:tcPr>
            <w:tcW w:type="dxa" w:w="4913"/>
            <w:gridSpan w:val="3"/>
            <w:tcMar>
              <w:top w:type="dxa" w:w="50"/>
              <w:left w:type="dxa" w:w="100"/>
            </w:tcMar>
            <w:vAlign w:val="center"/>
          </w:tcPr>
          <w:p w14:paraId="1E040000">
            <w:pPr>
              <w:spacing w:after="0"/>
              <w:ind/>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1F040000">
            <w:pPr>
              <w:spacing w:after="0"/>
              <w:ind w:firstLine="0" w:left="135"/>
            </w:pPr>
            <w:r>
              <w:rPr>
                <w:rFonts w:ascii="Times New Roman" w:hAnsi="Times New Roman"/>
                <w:b w:val="1"/>
                <w:color w:val="000000"/>
                <w:sz w:val="24"/>
              </w:rPr>
              <w:t xml:space="preserve">Дата изучения </w:t>
            </w:r>
          </w:p>
          <w:p w14:paraId="20040000">
            <w:pPr>
              <w:spacing w:after="0"/>
              <w:ind w:firstLine="0" w:left="135"/>
            </w:pPr>
          </w:p>
        </w:tc>
        <w:tc>
          <w:tcPr>
            <w:tcW w:type="dxa" w:w="2873"/>
            <w:vMerge w:val="restart"/>
            <w:tcMar>
              <w:top w:type="dxa" w:w="50"/>
              <w:left w:type="dxa" w:w="100"/>
            </w:tcMar>
            <w:vAlign w:val="center"/>
          </w:tcPr>
          <w:p w14:paraId="2104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22040000">
            <w:pPr>
              <w:spacing w:after="0"/>
              <w:ind w:firstLine="0" w:left="135"/>
            </w:pPr>
          </w:p>
        </w:tc>
      </w:tr>
      <w:tr>
        <w:trPr>
          <w:trHeight w:hRule="atLeast" w:val="144"/>
        </w:trPr>
        <w:tc>
          <w:tcPr>
            <w:tcW w:type="dxa" w:w="902"/>
            <w:gridSpan w:val="1"/>
            <w:vMerge w:val="continue"/>
            <w:tcMar>
              <w:top w:type="dxa" w:w="50"/>
              <w:left w:type="dxa" w:w="100"/>
            </w:tcMar>
            <w:vAlign w:val="center"/>
          </w:tcPr>
          <w:p/>
        </w:tc>
        <w:tc>
          <w:tcPr>
            <w:tcW w:type="dxa" w:w="3929"/>
            <w:gridSpan w:val="1"/>
            <w:vMerge w:val="continue"/>
            <w:tcMar>
              <w:top w:type="dxa" w:w="50"/>
              <w:left w:type="dxa" w:w="100"/>
            </w:tcMar>
            <w:vAlign w:val="center"/>
          </w:tcPr>
          <w:p/>
        </w:tc>
        <w:tc>
          <w:tcPr>
            <w:tcW w:type="dxa" w:w="1162"/>
            <w:tcMar>
              <w:top w:type="dxa" w:w="50"/>
              <w:left w:type="dxa" w:w="100"/>
            </w:tcMar>
            <w:vAlign w:val="center"/>
          </w:tcPr>
          <w:p w14:paraId="23040000">
            <w:pPr>
              <w:spacing w:after="0"/>
              <w:ind w:firstLine="0" w:left="135"/>
            </w:pPr>
            <w:r>
              <w:rPr>
                <w:rFonts w:ascii="Times New Roman" w:hAnsi="Times New Roman"/>
                <w:b w:val="1"/>
                <w:color w:val="000000"/>
                <w:sz w:val="24"/>
              </w:rPr>
              <w:t xml:space="preserve">Всего </w:t>
            </w:r>
          </w:p>
          <w:p w14:paraId="24040000">
            <w:pPr>
              <w:spacing w:after="0"/>
              <w:ind w:firstLine="0" w:left="135"/>
            </w:pPr>
          </w:p>
        </w:tc>
        <w:tc>
          <w:tcPr>
            <w:tcW w:type="dxa" w:w="1841"/>
            <w:tcMar>
              <w:top w:type="dxa" w:w="50"/>
              <w:left w:type="dxa" w:w="100"/>
            </w:tcMar>
            <w:vAlign w:val="center"/>
          </w:tcPr>
          <w:p w14:paraId="25040000">
            <w:pPr>
              <w:spacing w:after="0"/>
              <w:ind w:firstLine="0" w:left="135"/>
            </w:pPr>
            <w:r>
              <w:rPr>
                <w:rFonts w:ascii="Times New Roman" w:hAnsi="Times New Roman"/>
                <w:b w:val="1"/>
                <w:color w:val="000000"/>
                <w:sz w:val="24"/>
              </w:rPr>
              <w:t xml:space="preserve">Контрольные работы </w:t>
            </w:r>
          </w:p>
          <w:p w14:paraId="26040000">
            <w:pPr>
              <w:spacing w:after="0"/>
              <w:ind w:firstLine="0" w:left="135"/>
            </w:pPr>
          </w:p>
        </w:tc>
        <w:tc>
          <w:tcPr>
            <w:tcW w:type="dxa" w:w="1910"/>
            <w:tcMar>
              <w:top w:type="dxa" w:w="50"/>
              <w:left w:type="dxa" w:w="100"/>
            </w:tcMar>
            <w:vAlign w:val="center"/>
          </w:tcPr>
          <w:p w14:paraId="27040000">
            <w:pPr>
              <w:spacing w:after="0"/>
              <w:ind w:firstLine="0" w:left="135"/>
            </w:pPr>
            <w:r>
              <w:rPr>
                <w:rFonts w:ascii="Times New Roman" w:hAnsi="Times New Roman"/>
                <w:b w:val="1"/>
                <w:color w:val="000000"/>
                <w:sz w:val="24"/>
              </w:rPr>
              <w:t xml:space="preserve">Практические работы </w:t>
            </w:r>
          </w:p>
          <w:p w14:paraId="28040000">
            <w:pPr>
              <w:spacing w:after="0"/>
              <w:ind w:firstLine="0" w:left="135"/>
            </w:pPr>
          </w:p>
        </w:tc>
        <w:tc>
          <w:tcPr>
            <w:tcW w:type="dxa" w:w="1423"/>
            <w:gridSpan w:val="1"/>
            <w:vMerge w:val="continue"/>
            <w:tcMar>
              <w:top w:type="dxa" w:w="50"/>
              <w:left w:type="dxa" w:w="100"/>
            </w:tcMar>
            <w:vAlign w:val="center"/>
          </w:tcPr>
          <w:p/>
        </w:tc>
        <w:tc>
          <w:tcPr>
            <w:tcW w:type="dxa" w:w="2873"/>
            <w:gridSpan w:val="1"/>
            <w:vMerge w:val="continue"/>
            <w:tcMar>
              <w:top w:type="dxa" w:w="50"/>
              <w:left w:type="dxa" w:w="100"/>
            </w:tcMar>
            <w:vAlign w:val="center"/>
          </w:tcPr>
          <w:p/>
        </w:tc>
      </w:tr>
      <w:tr>
        <w:trPr>
          <w:trHeight w:hRule="atLeast" w:val="144"/>
        </w:trPr>
        <w:tc>
          <w:tcPr>
            <w:tcW w:type="dxa" w:w="902"/>
            <w:tcMar>
              <w:top w:type="dxa" w:w="50"/>
              <w:left w:type="dxa" w:w="100"/>
            </w:tcMar>
            <w:vAlign w:val="center"/>
          </w:tcPr>
          <w:p w14:paraId="29040000">
            <w:pPr>
              <w:spacing w:after="0"/>
              <w:ind/>
            </w:pPr>
            <w:r>
              <w:rPr>
                <w:rFonts w:ascii="Times New Roman" w:hAnsi="Times New Roman"/>
                <w:color w:val="000000"/>
                <w:sz w:val="24"/>
              </w:rPr>
              <w:t>1</w:t>
            </w:r>
          </w:p>
        </w:tc>
        <w:tc>
          <w:tcPr>
            <w:tcW w:type="dxa" w:w="3929"/>
            <w:tcMar>
              <w:top w:type="dxa" w:w="50"/>
              <w:left w:type="dxa" w:w="100"/>
            </w:tcMar>
            <w:vAlign w:val="center"/>
          </w:tcPr>
          <w:p w14:paraId="2A040000">
            <w:pPr>
              <w:spacing w:after="0"/>
              <w:ind w:firstLine="0" w:left="135"/>
            </w:pPr>
            <w:r>
              <w:rPr>
                <w:rFonts w:ascii="Times New Roman" w:hAnsi="Times New Roman"/>
                <w:color w:val="000000"/>
                <w:sz w:val="24"/>
              </w:rPr>
              <w:t>Что изучает география? Географические</w:t>
            </w:r>
            <w:r>
              <w:rPr>
                <w:rFonts w:ascii="Times New Roman" w:hAnsi="Times New Roman"/>
                <w:color w:val="000000"/>
                <w:sz w:val="24"/>
              </w:rPr>
              <w:t xml:space="preserve"> объекты, процессы и явления</w:t>
            </w:r>
          </w:p>
        </w:tc>
        <w:tc>
          <w:tcPr>
            <w:tcW w:type="dxa" w:w="1162"/>
            <w:tcMar>
              <w:top w:type="dxa" w:w="50"/>
              <w:left w:type="dxa" w:w="100"/>
            </w:tcMar>
            <w:vAlign w:val="center"/>
          </w:tcPr>
          <w:p w14:paraId="2B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C040000">
            <w:pPr>
              <w:spacing w:after="0"/>
              <w:ind w:firstLine="0" w:left="135"/>
              <w:jc w:val="center"/>
            </w:pPr>
          </w:p>
        </w:tc>
        <w:tc>
          <w:tcPr>
            <w:tcW w:type="dxa" w:w="1910"/>
            <w:tcMar>
              <w:top w:type="dxa" w:w="50"/>
              <w:left w:type="dxa" w:w="100"/>
            </w:tcMar>
            <w:vAlign w:val="center"/>
          </w:tcPr>
          <w:p w14:paraId="2D040000">
            <w:pPr>
              <w:spacing w:after="0"/>
              <w:ind w:firstLine="0" w:left="135"/>
              <w:jc w:val="center"/>
            </w:pPr>
          </w:p>
        </w:tc>
        <w:tc>
          <w:tcPr>
            <w:tcW w:type="dxa" w:w="1423"/>
            <w:tcMar>
              <w:top w:type="dxa" w:w="50"/>
              <w:left w:type="dxa" w:w="100"/>
            </w:tcMar>
            <w:vAlign w:val="center"/>
          </w:tcPr>
          <w:p w14:paraId="2E040000">
            <w:pPr>
              <w:spacing w:after="0"/>
              <w:ind w:firstLine="0" w:left="135"/>
            </w:pPr>
            <w:r>
              <w:rPr>
                <w:rFonts w:ascii="Times New Roman" w:hAnsi="Times New Roman"/>
                <w:color w:val="000000"/>
                <w:sz w:val="24"/>
              </w:rPr>
              <w:t xml:space="preserve"> 04.09.2023 </w:t>
            </w:r>
          </w:p>
        </w:tc>
        <w:tc>
          <w:tcPr>
            <w:tcW w:type="dxa" w:w="2873"/>
            <w:tcMar>
              <w:top w:type="dxa" w:w="50"/>
              <w:left w:type="dxa" w:w="100"/>
            </w:tcMar>
            <w:vAlign w:val="center"/>
          </w:tcPr>
          <w:p w14:paraId="2F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"https://m.edsoo.ru/88650186"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/88650186</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30040000">
            <w:pPr>
              <w:spacing w:after="0"/>
              <w:ind/>
            </w:pPr>
            <w:r>
              <w:rPr>
                <w:rFonts w:ascii="Times New Roman" w:hAnsi="Times New Roman"/>
                <w:color w:val="000000"/>
                <w:sz w:val="24"/>
              </w:rPr>
              <w:t>2</w:t>
            </w:r>
          </w:p>
        </w:tc>
        <w:tc>
          <w:tcPr>
            <w:tcW w:type="dxa" w:w="3929"/>
            <w:tcMar>
              <w:top w:type="dxa" w:w="50"/>
              <w:left w:type="dxa" w:w="100"/>
            </w:tcMar>
            <w:vAlign w:val="center"/>
          </w:tcPr>
          <w:p w14:paraId="31040000">
            <w:pPr>
              <w:spacing w:after="0"/>
              <w:ind w:firstLine="0" w:left="135"/>
            </w:pPr>
            <w:r>
              <w:rPr>
                <w:rFonts w:ascii="Times New Roman" w:hAnsi="Times New Roman"/>
                <w:color w:val="000000"/>
                <w:sz w:val="24"/>
              </w:rPr>
              <w:t xml:space="preserve">Как география изучает объекты, процессы и явления. Географические методы изучения объектов и явлений. Древо </w:t>
            </w:r>
            <w:r>
              <w:rPr>
                <w:rFonts w:ascii="Times New Roman" w:hAnsi="Times New Roman"/>
                <w:color w:val="000000"/>
                <w:sz w:val="24"/>
              </w:rPr>
              <w:t>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type="dxa" w:w="1162"/>
            <w:tcMar>
              <w:top w:type="dxa" w:w="50"/>
              <w:left w:type="dxa" w:w="100"/>
            </w:tcMar>
            <w:vAlign w:val="center"/>
          </w:tcPr>
          <w:p w14:paraId="32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3040000">
            <w:pPr>
              <w:spacing w:after="0"/>
              <w:ind w:firstLine="0" w:left="135"/>
              <w:jc w:val="center"/>
            </w:pPr>
          </w:p>
        </w:tc>
        <w:tc>
          <w:tcPr>
            <w:tcW w:type="dxa" w:w="1910"/>
            <w:tcMar>
              <w:top w:type="dxa" w:w="50"/>
              <w:left w:type="dxa" w:w="100"/>
            </w:tcMar>
            <w:vAlign w:val="center"/>
          </w:tcPr>
          <w:p w14:paraId="34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35040000">
            <w:pPr>
              <w:spacing w:after="0"/>
              <w:ind w:firstLine="0" w:left="135"/>
            </w:pPr>
            <w:r>
              <w:rPr>
                <w:rFonts w:ascii="Times New Roman" w:hAnsi="Times New Roman"/>
                <w:color w:val="000000"/>
                <w:sz w:val="24"/>
              </w:rPr>
              <w:t xml:space="preserve"> 11.09.2023 </w:t>
            </w:r>
          </w:p>
        </w:tc>
        <w:tc>
          <w:tcPr>
            <w:tcW w:type="dxa" w:w="2873"/>
            <w:tcMar>
              <w:top w:type="dxa" w:w="50"/>
              <w:left w:type="dxa" w:w="100"/>
            </w:tcMar>
            <w:vAlign w:val="center"/>
          </w:tcPr>
          <w:p w14:paraId="36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"https://m.edsoo.ru/886502ee"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/886502</w:t>
            </w:r>
            <w:r>
              <w:rPr>
                <w:rFonts w:ascii="Times New Roman" w:hAnsi="Times New Roman"/>
                <w:color w:val="0000FF"/>
                <w:u w:val="single"/>
              </w:rPr>
              <w:t>ee</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37040000">
            <w:pPr>
              <w:spacing w:after="0"/>
              <w:ind/>
            </w:pPr>
            <w:r>
              <w:rPr>
                <w:rFonts w:ascii="Times New Roman" w:hAnsi="Times New Roman"/>
                <w:color w:val="000000"/>
                <w:sz w:val="24"/>
              </w:rPr>
              <w:t>3</w:t>
            </w:r>
          </w:p>
        </w:tc>
        <w:tc>
          <w:tcPr>
            <w:tcW w:type="dxa" w:w="3929"/>
            <w:tcMar>
              <w:top w:type="dxa" w:w="50"/>
              <w:left w:type="dxa" w:w="100"/>
            </w:tcMar>
            <w:vAlign w:val="center"/>
          </w:tcPr>
          <w:p w14:paraId="38040000">
            <w:pPr>
              <w:spacing w:after="0"/>
              <w:ind w:firstLine="0" w:left="135"/>
            </w:pPr>
            <w:r>
              <w:rPr>
                <w:rFonts w:ascii="Times New Roman" w:hAnsi="Times New Roman"/>
                <w:color w:val="000000"/>
                <w:sz w:val="24"/>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w:t>
            </w:r>
            <w:r>
              <w:rPr>
                <w:rFonts w:ascii="Times New Roman" w:hAnsi="Times New Roman"/>
                <w:color w:val="000000"/>
                <w:sz w:val="24"/>
              </w:rPr>
              <w:t xml:space="preserve">географических карт. </w:t>
            </w:r>
            <w:r>
              <w:rPr>
                <w:rFonts w:ascii="Times New Roman" w:hAnsi="Times New Roman"/>
                <w:color w:val="000000"/>
                <w:sz w:val="24"/>
              </w:rPr>
              <w:t>Практическая работа по теме "Сравнение карт Эратосфена, Птолемея и современных карт по предложенным учителем вопросам"</w:t>
            </w:r>
          </w:p>
        </w:tc>
        <w:tc>
          <w:tcPr>
            <w:tcW w:type="dxa" w:w="1162"/>
            <w:tcMar>
              <w:top w:type="dxa" w:w="50"/>
              <w:left w:type="dxa" w:w="100"/>
            </w:tcMar>
            <w:vAlign w:val="center"/>
          </w:tcPr>
          <w:p w14:paraId="39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A040000">
            <w:pPr>
              <w:spacing w:after="0"/>
              <w:ind w:firstLine="0" w:left="135"/>
              <w:jc w:val="center"/>
            </w:pPr>
          </w:p>
        </w:tc>
        <w:tc>
          <w:tcPr>
            <w:tcW w:type="dxa" w:w="1910"/>
            <w:tcMar>
              <w:top w:type="dxa" w:w="50"/>
              <w:left w:type="dxa" w:w="100"/>
            </w:tcMar>
            <w:vAlign w:val="center"/>
          </w:tcPr>
          <w:p w14:paraId="3B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3C040000">
            <w:pPr>
              <w:spacing w:after="0"/>
              <w:ind w:firstLine="0" w:left="135"/>
            </w:pPr>
            <w:r>
              <w:rPr>
                <w:rFonts w:ascii="Times New Roman" w:hAnsi="Times New Roman"/>
                <w:color w:val="000000"/>
                <w:sz w:val="24"/>
              </w:rPr>
              <w:t xml:space="preserve"> 18.09.2023 </w:t>
            </w:r>
          </w:p>
        </w:tc>
        <w:tc>
          <w:tcPr>
            <w:tcW w:type="dxa" w:w="2873"/>
            <w:tcMar>
              <w:top w:type="dxa" w:w="50"/>
              <w:left w:type="dxa" w:w="100"/>
            </w:tcMar>
            <w:vAlign w:val="center"/>
          </w:tcPr>
          <w:p w14:paraId="3D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"https://m.edsoo.ru/8865041a"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/8865041</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3E040000">
            <w:pPr>
              <w:spacing w:after="0"/>
              <w:ind/>
            </w:pPr>
            <w:r>
              <w:rPr>
                <w:rFonts w:ascii="Times New Roman" w:hAnsi="Times New Roman"/>
                <w:color w:val="000000"/>
                <w:sz w:val="24"/>
              </w:rPr>
              <w:t>4</w:t>
            </w:r>
          </w:p>
        </w:tc>
        <w:tc>
          <w:tcPr>
            <w:tcW w:type="dxa" w:w="3929"/>
            <w:tcMar>
              <w:top w:type="dxa" w:w="50"/>
              <w:left w:type="dxa" w:w="100"/>
            </w:tcMar>
            <w:vAlign w:val="center"/>
          </w:tcPr>
          <w:p w14:paraId="3F040000">
            <w:pPr>
              <w:spacing w:after="0"/>
              <w:ind w:firstLine="0" w:left="135"/>
            </w:pPr>
            <w:r>
              <w:rPr>
                <w:rFonts w:ascii="Times New Roman" w:hAnsi="Times New Roman"/>
                <w:color w:val="000000"/>
                <w:sz w:val="24"/>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type="dxa" w:w="1162"/>
            <w:tcMar>
              <w:top w:type="dxa" w:w="50"/>
              <w:left w:type="dxa" w:w="100"/>
            </w:tcMar>
            <w:vAlign w:val="center"/>
          </w:tcPr>
          <w:p w14:paraId="40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1040000">
            <w:pPr>
              <w:spacing w:after="0"/>
              <w:ind w:firstLine="0" w:left="135"/>
              <w:jc w:val="center"/>
            </w:pPr>
          </w:p>
        </w:tc>
        <w:tc>
          <w:tcPr>
            <w:tcW w:type="dxa" w:w="1910"/>
            <w:tcMar>
              <w:top w:type="dxa" w:w="50"/>
              <w:left w:type="dxa" w:w="100"/>
            </w:tcMar>
            <w:vAlign w:val="center"/>
          </w:tcPr>
          <w:p w14:paraId="42040000">
            <w:pPr>
              <w:spacing w:after="0"/>
              <w:ind w:firstLine="0" w:left="135"/>
              <w:jc w:val="center"/>
            </w:pPr>
          </w:p>
        </w:tc>
        <w:tc>
          <w:tcPr>
            <w:tcW w:type="dxa" w:w="1423"/>
            <w:tcMar>
              <w:top w:type="dxa" w:w="50"/>
              <w:left w:type="dxa" w:w="100"/>
            </w:tcMar>
            <w:vAlign w:val="center"/>
          </w:tcPr>
          <w:p w14:paraId="43040000">
            <w:pPr>
              <w:spacing w:after="0"/>
              <w:ind w:firstLine="0" w:left="135"/>
            </w:pPr>
            <w:r>
              <w:rPr>
                <w:rFonts w:ascii="Times New Roman" w:hAnsi="Times New Roman"/>
                <w:color w:val="000000"/>
                <w:sz w:val="24"/>
              </w:rPr>
              <w:t xml:space="preserve"> 25.09.2023 </w:t>
            </w:r>
          </w:p>
        </w:tc>
        <w:tc>
          <w:tcPr>
            <w:tcW w:type="dxa" w:w="2873"/>
            <w:tcMar>
              <w:top w:type="dxa" w:w="50"/>
              <w:left w:type="dxa" w:w="100"/>
            </w:tcMar>
            <w:vAlign w:val="center"/>
          </w:tcPr>
          <w:p w14:paraId="44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"https://m.edsoo.ru/88650528"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/88650528</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45040000">
            <w:pPr>
              <w:spacing w:after="0"/>
              <w:ind/>
            </w:pPr>
            <w:r>
              <w:rPr>
                <w:rFonts w:ascii="Times New Roman" w:hAnsi="Times New Roman"/>
                <w:color w:val="000000"/>
                <w:sz w:val="24"/>
              </w:rPr>
              <w:t>5</w:t>
            </w:r>
          </w:p>
        </w:tc>
        <w:tc>
          <w:tcPr>
            <w:tcW w:type="dxa" w:w="3929"/>
            <w:tcMar>
              <w:top w:type="dxa" w:w="50"/>
              <w:left w:type="dxa" w:w="100"/>
            </w:tcMar>
            <w:vAlign w:val="center"/>
          </w:tcPr>
          <w:p w14:paraId="46040000">
            <w:pPr>
              <w:spacing w:after="0"/>
              <w:ind w:firstLine="0" w:left="135"/>
            </w:pPr>
            <w:r>
              <w:rPr>
                <w:rFonts w:ascii="Times New Roman" w:hAnsi="Times New Roman"/>
                <w:color w:val="000000"/>
                <w:sz w:val="24"/>
              </w:rPr>
              <w:t xml:space="preserve">Эпоха </w:t>
            </w:r>
            <w:r>
              <w:rPr>
                <w:rFonts w:ascii="Times New Roman" w:hAnsi="Times New Roman"/>
                <w:color w:val="000000"/>
                <w:sz w:val="24"/>
              </w:rPr>
              <w:t>Великих географических открытий. Три пути в Индию. Открытие Нового света — экспедиция Х. Колумба</w:t>
            </w:r>
          </w:p>
        </w:tc>
        <w:tc>
          <w:tcPr>
            <w:tcW w:type="dxa" w:w="1162"/>
            <w:tcMar>
              <w:top w:type="dxa" w:w="50"/>
              <w:left w:type="dxa" w:w="100"/>
            </w:tcMar>
            <w:vAlign w:val="center"/>
          </w:tcPr>
          <w:p w14:paraId="47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8040000">
            <w:pPr>
              <w:spacing w:after="0"/>
              <w:ind w:firstLine="0" w:left="135"/>
              <w:jc w:val="center"/>
            </w:pPr>
          </w:p>
        </w:tc>
        <w:tc>
          <w:tcPr>
            <w:tcW w:type="dxa" w:w="1910"/>
            <w:tcMar>
              <w:top w:type="dxa" w:w="50"/>
              <w:left w:type="dxa" w:w="100"/>
            </w:tcMar>
            <w:vAlign w:val="center"/>
          </w:tcPr>
          <w:p w14:paraId="49040000">
            <w:pPr>
              <w:spacing w:after="0"/>
              <w:ind w:firstLine="0" w:left="135"/>
              <w:jc w:val="center"/>
            </w:pPr>
          </w:p>
        </w:tc>
        <w:tc>
          <w:tcPr>
            <w:tcW w:type="dxa" w:w="1423"/>
            <w:tcMar>
              <w:top w:type="dxa" w:w="50"/>
              <w:left w:type="dxa" w:w="100"/>
            </w:tcMar>
            <w:vAlign w:val="center"/>
          </w:tcPr>
          <w:p w14:paraId="4A040000">
            <w:pPr>
              <w:spacing w:after="0"/>
              <w:ind w:firstLine="0" w:left="135"/>
            </w:pPr>
            <w:r>
              <w:rPr>
                <w:rFonts w:ascii="Times New Roman" w:hAnsi="Times New Roman"/>
                <w:color w:val="000000"/>
                <w:sz w:val="24"/>
              </w:rPr>
              <w:t xml:space="preserve"> 02.10.2023 </w:t>
            </w:r>
          </w:p>
        </w:tc>
        <w:tc>
          <w:tcPr>
            <w:tcW w:type="dxa" w:w="2873"/>
            <w:tcMar>
              <w:top w:type="dxa" w:w="50"/>
              <w:left w:type="dxa" w:w="100"/>
            </w:tcMar>
            <w:vAlign w:val="center"/>
          </w:tcPr>
          <w:p w14:paraId="4B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"https://m.edsoo.ru/88650640"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/88650640</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4C040000">
            <w:pPr>
              <w:spacing w:after="0"/>
              <w:ind/>
            </w:pPr>
            <w:r>
              <w:rPr>
                <w:rFonts w:ascii="Times New Roman" w:hAnsi="Times New Roman"/>
                <w:color w:val="000000"/>
                <w:sz w:val="24"/>
              </w:rPr>
              <w:t>6</w:t>
            </w:r>
          </w:p>
        </w:tc>
        <w:tc>
          <w:tcPr>
            <w:tcW w:type="dxa" w:w="3929"/>
            <w:tcMar>
              <w:top w:type="dxa" w:w="50"/>
              <w:left w:type="dxa" w:w="100"/>
            </w:tcMar>
            <w:vAlign w:val="center"/>
          </w:tcPr>
          <w:p w14:paraId="4D040000">
            <w:pPr>
              <w:spacing w:after="0"/>
              <w:ind w:firstLine="0" w:left="135"/>
            </w:pPr>
            <w:r>
              <w:rPr>
                <w:rFonts w:ascii="Times New Roman" w:hAnsi="Times New Roman"/>
                <w:color w:val="000000"/>
                <w:sz w:val="24"/>
              </w:rPr>
              <w:t xml:space="preserve">Первое кругосветное плавание — экспедиция Ф. </w:t>
            </w:r>
            <w:r>
              <w:rPr>
                <w:rFonts w:ascii="Times New Roman" w:hAnsi="Times New Roman"/>
                <w:color w:val="000000"/>
                <w:sz w:val="24"/>
              </w:rPr>
              <w:t>Магеллана. Значение Великих географических открытий. Карта мира после эпохи Великих географических открытий</w:t>
            </w:r>
          </w:p>
        </w:tc>
        <w:tc>
          <w:tcPr>
            <w:tcW w:type="dxa" w:w="1162"/>
            <w:tcMar>
              <w:top w:type="dxa" w:w="50"/>
              <w:left w:type="dxa" w:w="100"/>
            </w:tcMar>
            <w:vAlign w:val="center"/>
          </w:tcPr>
          <w:p w14:paraId="4E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F040000">
            <w:pPr>
              <w:spacing w:after="0"/>
              <w:ind w:firstLine="0" w:left="135"/>
              <w:jc w:val="center"/>
            </w:pPr>
          </w:p>
        </w:tc>
        <w:tc>
          <w:tcPr>
            <w:tcW w:type="dxa" w:w="1910"/>
            <w:tcMar>
              <w:top w:type="dxa" w:w="50"/>
              <w:left w:type="dxa" w:w="100"/>
            </w:tcMar>
            <w:vAlign w:val="center"/>
          </w:tcPr>
          <w:p w14:paraId="50040000">
            <w:pPr>
              <w:spacing w:after="0"/>
              <w:ind w:firstLine="0" w:left="135"/>
              <w:jc w:val="center"/>
            </w:pPr>
          </w:p>
        </w:tc>
        <w:tc>
          <w:tcPr>
            <w:tcW w:type="dxa" w:w="1423"/>
            <w:tcMar>
              <w:top w:type="dxa" w:w="50"/>
              <w:left w:type="dxa" w:w="100"/>
            </w:tcMar>
            <w:vAlign w:val="center"/>
          </w:tcPr>
          <w:p w14:paraId="51040000">
            <w:pPr>
              <w:spacing w:after="0"/>
              <w:ind w:firstLine="0" w:left="135"/>
            </w:pPr>
            <w:r>
              <w:rPr>
                <w:rFonts w:ascii="Times New Roman" w:hAnsi="Times New Roman"/>
                <w:color w:val="000000"/>
                <w:sz w:val="24"/>
              </w:rPr>
              <w:t xml:space="preserve"> 09.10.2023 </w:t>
            </w:r>
          </w:p>
        </w:tc>
        <w:tc>
          <w:tcPr>
            <w:tcW w:type="dxa" w:w="2873"/>
            <w:tcMar>
              <w:top w:type="dxa" w:w="50"/>
              <w:left w:type="dxa" w:w="100"/>
            </w:tcMar>
            <w:vAlign w:val="center"/>
          </w:tcPr>
          <w:p w14:paraId="52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"https://m.edsoo.ru/88650776"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/88650776</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53040000">
            <w:pPr>
              <w:spacing w:after="0"/>
              <w:ind/>
            </w:pPr>
            <w:r>
              <w:rPr>
                <w:rFonts w:ascii="Times New Roman" w:hAnsi="Times New Roman"/>
                <w:color w:val="000000"/>
                <w:sz w:val="24"/>
              </w:rPr>
              <w:t>7</w:t>
            </w:r>
          </w:p>
        </w:tc>
        <w:tc>
          <w:tcPr>
            <w:tcW w:type="dxa" w:w="3929"/>
            <w:tcMar>
              <w:top w:type="dxa" w:w="50"/>
              <w:left w:type="dxa" w:w="100"/>
            </w:tcMar>
            <w:vAlign w:val="center"/>
          </w:tcPr>
          <w:p w14:paraId="54040000">
            <w:pPr>
              <w:spacing w:after="0"/>
              <w:ind w:firstLine="0" w:left="135"/>
            </w:pPr>
            <w:r>
              <w:rPr>
                <w:rFonts w:ascii="Times New Roman" w:hAnsi="Times New Roman"/>
                <w:color w:val="000000"/>
                <w:sz w:val="24"/>
              </w:rPr>
              <w:t xml:space="preserve">Географические открытия </w:t>
            </w:r>
            <w:r>
              <w:rPr>
                <w:rFonts w:ascii="Times New Roman" w:hAnsi="Times New Roman"/>
                <w:color w:val="000000"/>
                <w:sz w:val="24"/>
              </w:rPr>
              <w:t>XVII</w:t>
            </w:r>
            <w:r>
              <w:rPr>
                <w:rFonts w:ascii="Times New Roman" w:hAnsi="Times New Roman"/>
                <w:color w:val="000000"/>
                <w:sz w:val="24"/>
              </w:rPr>
              <w:t>—</w:t>
            </w:r>
            <w:r>
              <w:rPr>
                <w:rFonts w:ascii="Times New Roman" w:hAnsi="Times New Roman"/>
                <w:color w:val="000000"/>
                <w:sz w:val="24"/>
              </w:rPr>
              <w:t>XIX</w:t>
            </w:r>
            <w:r>
              <w:rPr>
                <w:rFonts w:ascii="Times New Roman" w:hAnsi="Times New Roman"/>
                <w:color w:val="000000"/>
                <w:sz w:val="24"/>
              </w:rPr>
              <w:t xml:space="preserve"> вв. </w:t>
            </w:r>
            <w:r>
              <w:rPr>
                <w:rFonts w:ascii="Times New Roman" w:hAnsi="Times New Roman"/>
                <w:color w:val="000000"/>
                <w:sz w:val="24"/>
              </w:rPr>
              <w:t>Поиски Южной Земли — открытие Австралии</w:t>
            </w:r>
          </w:p>
        </w:tc>
        <w:tc>
          <w:tcPr>
            <w:tcW w:type="dxa" w:w="1162"/>
            <w:tcMar>
              <w:top w:type="dxa" w:w="50"/>
              <w:left w:type="dxa" w:w="100"/>
            </w:tcMar>
            <w:vAlign w:val="center"/>
          </w:tcPr>
          <w:p w14:paraId="55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6040000">
            <w:pPr>
              <w:spacing w:after="0"/>
              <w:ind w:firstLine="0" w:left="135"/>
              <w:jc w:val="center"/>
            </w:pPr>
          </w:p>
        </w:tc>
        <w:tc>
          <w:tcPr>
            <w:tcW w:type="dxa" w:w="1910"/>
            <w:tcMar>
              <w:top w:type="dxa" w:w="50"/>
              <w:left w:type="dxa" w:w="100"/>
            </w:tcMar>
            <w:vAlign w:val="center"/>
          </w:tcPr>
          <w:p w14:paraId="57040000">
            <w:pPr>
              <w:spacing w:after="0"/>
              <w:ind w:firstLine="0" w:left="135"/>
              <w:jc w:val="center"/>
            </w:pPr>
          </w:p>
        </w:tc>
        <w:tc>
          <w:tcPr>
            <w:tcW w:type="dxa" w:w="1423"/>
            <w:tcMar>
              <w:top w:type="dxa" w:w="50"/>
              <w:left w:type="dxa" w:w="100"/>
            </w:tcMar>
            <w:vAlign w:val="center"/>
          </w:tcPr>
          <w:p w14:paraId="58040000">
            <w:pPr>
              <w:spacing w:after="0"/>
              <w:ind w:firstLine="0" w:left="135"/>
            </w:pPr>
            <w:r>
              <w:rPr>
                <w:rFonts w:ascii="Times New Roman" w:hAnsi="Times New Roman"/>
                <w:color w:val="000000"/>
                <w:sz w:val="24"/>
              </w:rPr>
              <w:t xml:space="preserve"> 16.10.2023 </w:t>
            </w:r>
          </w:p>
        </w:tc>
        <w:tc>
          <w:tcPr>
            <w:tcW w:type="dxa" w:w="2873"/>
            <w:tcMar>
              <w:top w:type="dxa" w:w="50"/>
              <w:left w:type="dxa" w:w="100"/>
            </w:tcMar>
            <w:vAlign w:val="center"/>
          </w:tcPr>
          <w:p w14:paraId="59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"https://m.edsoo.ru/88650924"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/88650924</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5A040000">
            <w:pPr>
              <w:spacing w:after="0"/>
              <w:ind/>
            </w:pPr>
            <w:r>
              <w:rPr>
                <w:rFonts w:ascii="Times New Roman" w:hAnsi="Times New Roman"/>
                <w:color w:val="000000"/>
                <w:sz w:val="24"/>
              </w:rPr>
              <w:t>8</w:t>
            </w:r>
          </w:p>
        </w:tc>
        <w:tc>
          <w:tcPr>
            <w:tcW w:type="dxa" w:w="3929"/>
            <w:tcMar>
              <w:top w:type="dxa" w:w="50"/>
              <w:left w:type="dxa" w:w="100"/>
            </w:tcMar>
            <w:vAlign w:val="center"/>
          </w:tcPr>
          <w:p w14:paraId="5B040000">
            <w:pPr>
              <w:spacing w:after="0"/>
              <w:ind w:firstLine="0" w:left="135"/>
            </w:pPr>
            <w:r>
              <w:rPr>
                <w:rFonts w:ascii="Times New Roman" w:hAnsi="Times New Roman"/>
                <w:color w:val="000000"/>
                <w:sz w:val="24"/>
              </w:rPr>
              <w:t xml:space="preserve">Русские путешественники и мореплаватели на северо-востоке Азии. Первая русская кругосветная экспедиция </w:t>
            </w:r>
            <w:r>
              <w:rPr>
                <w:rFonts w:ascii="Times New Roman" w:hAnsi="Times New Roman"/>
                <w:color w:val="000000"/>
                <w:sz w:val="24"/>
              </w:rPr>
              <w:t xml:space="preserve">(Русская экспедиция Ф. Ф. Беллинсгаузена, </w:t>
            </w:r>
            <w:r>
              <w:rPr>
                <w:rFonts w:ascii="Times New Roman" w:hAnsi="Times New Roman"/>
                <w:color w:val="000000"/>
                <w:sz w:val="24"/>
              </w:rPr>
              <w:t>М. П. Лазарева — открытие Антарктиды)</w:t>
            </w:r>
          </w:p>
        </w:tc>
        <w:tc>
          <w:tcPr>
            <w:tcW w:type="dxa" w:w="1162"/>
            <w:tcMar>
              <w:top w:type="dxa" w:w="50"/>
              <w:left w:type="dxa" w:w="100"/>
            </w:tcMar>
            <w:vAlign w:val="center"/>
          </w:tcPr>
          <w:p w14:paraId="5C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D040000">
            <w:pPr>
              <w:spacing w:after="0"/>
              <w:ind w:firstLine="0" w:left="135"/>
              <w:jc w:val="center"/>
            </w:pPr>
          </w:p>
        </w:tc>
        <w:tc>
          <w:tcPr>
            <w:tcW w:type="dxa" w:w="1910"/>
            <w:tcMar>
              <w:top w:type="dxa" w:w="50"/>
              <w:left w:type="dxa" w:w="100"/>
            </w:tcMar>
            <w:vAlign w:val="center"/>
          </w:tcPr>
          <w:p w14:paraId="5E040000">
            <w:pPr>
              <w:spacing w:after="0"/>
              <w:ind w:firstLine="0" w:left="135"/>
              <w:jc w:val="center"/>
            </w:pPr>
          </w:p>
        </w:tc>
        <w:tc>
          <w:tcPr>
            <w:tcW w:type="dxa" w:w="1423"/>
            <w:tcMar>
              <w:top w:type="dxa" w:w="50"/>
              <w:left w:type="dxa" w:w="100"/>
            </w:tcMar>
            <w:vAlign w:val="center"/>
          </w:tcPr>
          <w:p w14:paraId="5F040000">
            <w:pPr>
              <w:spacing w:after="0"/>
              <w:ind w:firstLine="0" w:left="135"/>
            </w:pPr>
            <w:r>
              <w:rPr>
                <w:rFonts w:ascii="Times New Roman" w:hAnsi="Times New Roman"/>
                <w:color w:val="000000"/>
                <w:sz w:val="24"/>
              </w:rPr>
              <w:t xml:space="preserve"> 23.10.2023 </w:t>
            </w:r>
          </w:p>
        </w:tc>
        <w:tc>
          <w:tcPr>
            <w:tcW w:type="dxa" w:w="2873"/>
            <w:tcMar>
              <w:top w:type="dxa" w:w="50"/>
              <w:left w:type="dxa" w:w="100"/>
            </w:tcMar>
            <w:vAlign w:val="center"/>
          </w:tcPr>
          <w:p w14:paraId="60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"https://m.edsoo.ru/88650b04"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w:t>
            </w:r>
            <w:r>
              <w:rPr>
                <w:rFonts w:ascii="Times New Roman" w:hAnsi="Times New Roman"/>
                <w:color w:val="0000FF"/>
                <w:u w:val="single"/>
              </w:rPr>
              <w:t>b</w:t>
            </w:r>
            <w:r>
              <w:rPr>
                <w:rFonts w:ascii="Times New Roman" w:hAnsi="Times New Roman"/>
                <w:color w:val="0000FF"/>
                <w:u w:val="single"/>
              </w:rPr>
              <w:t>04</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61040000">
            <w:pPr>
              <w:spacing w:after="0"/>
              <w:ind/>
            </w:pPr>
            <w:r>
              <w:rPr>
                <w:rFonts w:ascii="Times New Roman" w:hAnsi="Times New Roman"/>
                <w:color w:val="000000"/>
                <w:sz w:val="24"/>
              </w:rPr>
              <w:t>9</w:t>
            </w:r>
          </w:p>
        </w:tc>
        <w:tc>
          <w:tcPr>
            <w:tcW w:type="dxa" w:w="3929"/>
            <w:tcMar>
              <w:top w:type="dxa" w:w="50"/>
              <w:left w:type="dxa" w:w="100"/>
            </w:tcMar>
            <w:vAlign w:val="center"/>
          </w:tcPr>
          <w:p w14:paraId="62040000">
            <w:pPr>
              <w:spacing w:after="0"/>
              <w:ind w:firstLine="0" w:left="135"/>
            </w:pPr>
            <w:r>
              <w:rPr>
                <w:rFonts w:ascii="Times New Roman" w:hAnsi="Times New Roman"/>
                <w:color w:val="000000"/>
                <w:sz w:val="24"/>
              </w:rPr>
              <w:t>Географические исследования в ХХ в. Исследование полярных областей</w:t>
            </w:r>
            <w:r>
              <w:rPr>
                <w:rFonts w:ascii="Times New Roman" w:hAnsi="Times New Roman"/>
                <w:color w:val="000000"/>
                <w:sz w:val="24"/>
              </w:rPr>
              <w:t xml:space="preserve">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type="dxa" w:w="1162"/>
            <w:tcMar>
              <w:top w:type="dxa" w:w="50"/>
              <w:left w:type="dxa" w:w="100"/>
            </w:tcMar>
            <w:vAlign w:val="center"/>
          </w:tcPr>
          <w:p w14:paraId="63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4040000">
            <w:pPr>
              <w:spacing w:after="0"/>
              <w:ind w:firstLine="0" w:left="135"/>
              <w:jc w:val="center"/>
            </w:pPr>
          </w:p>
        </w:tc>
        <w:tc>
          <w:tcPr>
            <w:tcW w:type="dxa" w:w="1910"/>
            <w:tcMar>
              <w:top w:type="dxa" w:w="50"/>
              <w:left w:type="dxa" w:w="100"/>
            </w:tcMar>
            <w:vAlign w:val="center"/>
          </w:tcPr>
          <w:p w14:paraId="65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66040000">
            <w:pPr>
              <w:spacing w:after="0"/>
              <w:ind w:firstLine="0" w:left="135"/>
            </w:pPr>
            <w:r>
              <w:rPr>
                <w:rFonts w:ascii="Times New Roman" w:hAnsi="Times New Roman"/>
                <w:color w:val="000000"/>
                <w:sz w:val="24"/>
              </w:rPr>
              <w:t xml:space="preserve"> 13.11.2023 </w:t>
            </w:r>
          </w:p>
        </w:tc>
        <w:tc>
          <w:tcPr>
            <w:tcW w:type="dxa" w:w="2873"/>
            <w:tcMar>
              <w:top w:type="dxa" w:w="50"/>
              <w:left w:type="dxa" w:w="100"/>
            </w:tcMar>
            <w:vAlign w:val="center"/>
          </w:tcPr>
          <w:p w14:paraId="67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"https://m.edsoo.ru/88650c26"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w:t>
            </w:r>
            <w:r>
              <w:rPr>
                <w:rFonts w:ascii="Times New Roman" w:hAnsi="Times New Roman"/>
                <w:color w:val="0000FF"/>
                <w:u w:val="single"/>
              </w:rPr>
              <w:t>c</w:t>
            </w:r>
            <w:r>
              <w:rPr>
                <w:rFonts w:ascii="Times New Roman" w:hAnsi="Times New Roman"/>
                <w:color w:val="0000FF"/>
                <w:u w:val="single"/>
              </w:rPr>
              <w:t>26</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68040000">
            <w:pPr>
              <w:spacing w:after="0"/>
              <w:ind/>
            </w:pPr>
            <w:r>
              <w:rPr>
                <w:rFonts w:ascii="Times New Roman" w:hAnsi="Times New Roman"/>
                <w:color w:val="000000"/>
                <w:sz w:val="24"/>
              </w:rPr>
              <w:t>10</w:t>
            </w:r>
          </w:p>
        </w:tc>
        <w:tc>
          <w:tcPr>
            <w:tcW w:type="dxa" w:w="3929"/>
            <w:tcMar>
              <w:top w:type="dxa" w:w="50"/>
              <w:left w:type="dxa" w:w="100"/>
            </w:tcMar>
            <w:vAlign w:val="center"/>
          </w:tcPr>
          <w:p w14:paraId="69040000">
            <w:pPr>
              <w:spacing w:after="0"/>
              <w:ind w:firstLine="0" w:left="135"/>
            </w:pPr>
            <w:r>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type="dxa" w:w="1162"/>
            <w:tcMar>
              <w:top w:type="dxa" w:w="50"/>
              <w:left w:type="dxa" w:w="100"/>
            </w:tcMar>
            <w:vAlign w:val="center"/>
          </w:tcPr>
          <w:p w14:paraId="6A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B040000">
            <w:pPr>
              <w:spacing w:after="0"/>
              <w:ind w:firstLine="0" w:left="135"/>
              <w:jc w:val="center"/>
            </w:pPr>
          </w:p>
        </w:tc>
        <w:tc>
          <w:tcPr>
            <w:tcW w:type="dxa" w:w="1910"/>
            <w:tcMar>
              <w:top w:type="dxa" w:w="50"/>
              <w:left w:type="dxa" w:w="100"/>
            </w:tcMar>
            <w:vAlign w:val="center"/>
          </w:tcPr>
          <w:p w14:paraId="6C040000">
            <w:pPr>
              <w:spacing w:after="0"/>
              <w:ind w:firstLine="0" w:left="135"/>
              <w:jc w:val="center"/>
            </w:pPr>
          </w:p>
        </w:tc>
        <w:tc>
          <w:tcPr>
            <w:tcW w:type="dxa" w:w="1423"/>
            <w:tcMar>
              <w:top w:type="dxa" w:w="50"/>
              <w:left w:type="dxa" w:w="100"/>
            </w:tcMar>
            <w:vAlign w:val="center"/>
          </w:tcPr>
          <w:p w14:paraId="6D040000">
            <w:pPr>
              <w:spacing w:after="0"/>
              <w:ind w:firstLine="0" w:left="135"/>
            </w:pPr>
            <w:r>
              <w:rPr>
                <w:rFonts w:ascii="Times New Roman" w:hAnsi="Times New Roman"/>
                <w:color w:val="000000"/>
                <w:sz w:val="24"/>
              </w:rPr>
              <w:t xml:space="preserve"> 20.11.2023 </w:t>
            </w:r>
          </w:p>
        </w:tc>
        <w:tc>
          <w:tcPr>
            <w:tcW w:type="dxa" w:w="2873"/>
            <w:tcMar>
              <w:top w:type="dxa" w:w="50"/>
              <w:left w:type="dxa" w:w="100"/>
            </w:tcMar>
            <w:vAlign w:val="center"/>
          </w:tcPr>
          <w:p w14:paraId="6E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"https://m.edsoo.ru/88650d70"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/88650</w:t>
            </w:r>
            <w:r>
              <w:rPr>
                <w:rFonts w:ascii="Times New Roman" w:hAnsi="Times New Roman"/>
                <w:color w:val="0000FF"/>
                <w:u w:val="single"/>
              </w:rPr>
              <w:t>d</w:t>
            </w:r>
            <w:r>
              <w:rPr>
                <w:rFonts w:ascii="Times New Roman" w:hAnsi="Times New Roman"/>
                <w:color w:val="0000FF"/>
                <w:u w:val="single"/>
              </w:rPr>
              <w:t>70</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6F040000">
            <w:pPr>
              <w:spacing w:after="0"/>
              <w:ind/>
            </w:pPr>
            <w:r>
              <w:rPr>
                <w:rFonts w:ascii="Times New Roman" w:hAnsi="Times New Roman"/>
                <w:color w:val="000000"/>
                <w:sz w:val="24"/>
              </w:rPr>
              <w:t>11</w:t>
            </w:r>
          </w:p>
        </w:tc>
        <w:tc>
          <w:tcPr>
            <w:tcW w:type="dxa" w:w="3929"/>
            <w:tcMar>
              <w:top w:type="dxa" w:w="50"/>
              <w:left w:type="dxa" w:w="100"/>
            </w:tcMar>
            <w:vAlign w:val="center"/>
          </w:tcPr>
          <w:p w14:paraId="70040000">
            <w:pPr>
              <w:spacing w:after="0"/>
              <w:ind w:firstLine="0" w:left="135"/>
            </w:pPr>
            <w:r>
              <w:rPr>
                <w:rFonts w:ascii="Times New Roman" w:hAnsi="Times New Roman"/>
                <w:color w:val="000000"/>
                <w:sz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type="dxa" w:w="1162"/>
            <w:tcMar>
              <w:top w:type="dxa" w:w="50"/>
              <w:left w:type="dxa" w:w="100"/>
            </w:tcMar>
            <w:vAlign w:val="center"/>
          </w:tcPr>
          <w:p w14:paraId="71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2040000">
            <w:pPr>
              <w:spacing w:after="0"/>
              <w:ind w:firstLine="0" w:left="135"/>
              <w:jc w:val="center"/>
            </w:pPr>
          </w:p>
        </w:tc>
        <w:tc>
          <w:tcPr>
            <w:tcW w:type="dxa" w:w="1910"/>
            <w:tcMar>
              <w:top w:type="dxa" w:w="50"/>
              <w:left w:type="dxa" w:w="100"/>
            </w:tcMar>
            <w:vAlign w:val="center"/>
          </w:tcPr>
          <w:p w14:paraId="73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74040000">
            <w:pPr>
              <w:spacing w:after="0"/>
              <w:ind w:firstLine="0" w:left="135"/>
            </w:pPr>
            <w:r>
              <w:rPr>
                <w:rFonts w:ascii="Times New Roman" w:hAnsi="Times New Roman"/>
                <w:color w:val="000000"/>
                <w:sz w:val="24"/>
              </w:rPr>
              <w:t xml:space="preserve"> 27.11.2023 </w:t>
            </w:r>
          </w:p>
        </w:tc>
        <w:tc>
          <w:tcPr>
            <w:tcW w:type="dxa" w:w="2873"/>
            <w:tcMar>
              <w:top w:type="dxa" w:w="50"/>
              <w:left w:type="dxa" w:w="100"/>
            </w:tcMar>
            <w:vAlign w:val="center"/>
          </w:tcPr>
          <w:p w14:paraId="75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"https://m.edsoo.ru/88650f0a"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w:t>
            </w:r>
            <w:r>
              <w:rPr>
                <w:rFonts w:ascii="Times New Roman" w:hAnsi="Times New Roman"/>
                <w:color w:val="0000FF"/>
                <w:u w:val="single"/>
              </w:rPr>
              <w:t>u</w:t>
            </w:r>
            <w:r>
              <w:rPr>
                <w:rFonts w:ascii="Times New Roman" w:hAnsi="Times New Roman"/>
                <w:color w:val="0000FF"/>
                <w:u w:val="single"/>
              </w:rPr>
              <w:t>/88650</w:t>
            </w:r>
            <w:r>
              <w:rPr>
                <w:rFonts w:ascii="Times New Roman" w:hAnsi="Times New Roman"/>
                <w:color w:val="0000FF"/>
                <w:u w:val="single"/>
              </w:rPr>
              <w:t>f</w:t>
            </w:r>
            <w:r>
              <w:rPr>
                <w:rFonts w:ascii="Times New Roman" w:hAnsi="Times New Roman"/>
                <w:color w:val="0000FF"/>
                <w:u w:val="single"/>
              </w:rPr>
              <w:t>0</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76040000">
            <w:pPr>
              <w:spacing w:after="0"/>
              <w:ind/>
            </w:pPr>
            <w:r>
              <w:rPr>
                <w:rFonts w:ascii="Times New Roman" w:hAnsi="Times New Roman"/>
                <w:color w:val="000000"/>
                <w:sz w:val="24"/>
              </w:rPr>
              <w:t>12</w:t>
            </w:r>
          </w:p>
        </w:tc>
        <w:tc>
          <w:tcPr>
            <w:tcW w:type="dxa" w:w="3929"/>
            <w:tcMar>
              <w:top w:type="dxa" w:w="50"/>
              <w:left w:type="dxa" w:w="100"/>
            </w:tcMar>
            <w:vAlign w:val="center"/>
          </w:tcPr>
          <w:p w14:paraId="77040000">
            <w:pPr>
              <w:spacing w:after="0"/>
              <w:ind w:firstLine="0" w:left="135"/>
            </w:pPr>
            <w:r>
              <w:rPr>
                <w:rFonts w:ascii="Times New Roman" w:hAnsi="Times New Roman"/>
                <w:color w:val="000000"/>
                <w:sz w:val="24"/>
              </w:rPr>
              <w:t>Глазомерная, полярная и маршрутная съёмка местности</w:t>
            </w:r>
          </w:p>
        </w:tc>
        <w:tc>
          <w:tcPr>
            <w:tcW w:type="dxa" w:w="1162"/>
            <w:tcMar>
              <w:top w:type="dxa" w:w="50"/>
              <w:left w:type="dxa" w:w="100"/>
            </w:tcMar>
            <w:vAlign w:val="center"/>
          </w:tcPr>
          <w:p w14:paraId="78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9040000">
            <w:pPr>
              <w:spacing w:after="0"/>
              <w:ind w:firstLine="0" w:left="135"/>
              <w:jc w:val="center"/>
            </w:pPr>
          </w:p>
        </w:tc>
        <w:tc>
          <w:tcPr>
            <w:tcW w:type="dxa" w:w="1910"/>
            <w:tcMar>
              <w:top w:type="dxa" w:w="50"/>
              <w:left w:type="dxa" w:w="100"/>
            </w:tcMar>
            <w:vAlign w:val="center"/>
          </w:tcPr>
          <w:p w14:paraId="7A040000">
            <w:pPr>
              <w:spacing w:after="0"/>
              <w:ind w:firstLine="0" w:left="135"/>
              <w:jc w:val="center"/>
            </w:pPr>
          </w:p>
        </w:tc>
        <w:tc>
          <w:tcPr>
            <w:tcW w:type="dxa" w:w="1423"/>
            <w:tcMar>
              <w:top w:type="dxa" w:w="50"/>
              <w:left w:type="dxa" w:w="100"/>
            </w:tcMar>
            <w:vAlign w:val="center"/>
          </w:tcPr>
          <w:p w14:paraId="7B040000">
            <w:pPr>
              <w:spacing w:after="0"/>
              <w:ind w:firstLine="0" w:left="135"/>
            </w:pPr>
            <w:r>
              <w:rPr>
                <w:rFonts w:ascii="Times New Roman" w:hAnsi="Times New Roman"/>
                <w:color w:val="000000"/>
                <w:sz w:val="24"/>
              </w:rPr>
              <w:t xml:space="preserve"> 04.12.2023 </w:t>
            </w:r>
          </w:p>
        </w:tc>
        <w:tc>
          <w:tcPr>
            <w:tcW w:type="dxa" w:w="2873"/>
            <w:tcMar>
              <w:top w:type="dxa" w:w="50"/>
              <w:left w:type="dxa" w:w="100"/>
            </w:tcMar>
            <w:vAlign w:val="center"/>
          </w:tcPr>
          <w:p w14:paraId="7C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"https://m.edsoo.ru/88651090"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/88651090</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7D040000">
            <w:pPr>
              <w:spacing w:after="0"/>
              <w:ind/>
            </w:pPr>
            <w:r>
              <w:rPr>
                <w:rFonts w:ascii="Times New Roman" w:hAnsi="Times New Roman"/>
                <w:color w:val="000000"/>
                <w:sz w:val="24"/>
              </w:rPr>
              <w:t>13</w:t>
            </w:r>
          </w:p>
        </w:tc>
        <w:tc>
          <w:tcPr>
            <w:tcW w:type="dxa" w:w="3929"/>
            <w:tcMar>
              <w:top w:type="dxa" w:w="50"/>
              <w:left w:type="dxa" w:w="100"/>
            </w:tcMar>
            <w:vAlign w:val="center"/>
          </w:tcPr>
          <w:p w14:paraId="7E040000">
            <w:pPr>
              <w:spacing w:after="0"/>
              <w:ind w:firstLine="0" w:left="135"/>
            </w:pPr>
            <w:r>
              <w:rPr>
                <w:rFonts w:ascii="Times New Roman" w:hAnsi="Times New Roman"/>
                <w:color w:val="000000"/>
                <w:sz w:val="24"/>
              </w:rPr>
              <w:t xml:space="preserve">Изображение на планах местности неровностей земной поверхности. Абсолютная и </w:t>
            </w:r>
            <w:r>
              <w:rPr>
                <w:rFonts w:ascii="Times New Roman" w:hAnsi="Times New Roman"/>
                <w:color w:val="000000"/>
                <w:sz w:val="24"/>
              </w:rPr>
              <w:t>относительная высоты. Профессия топограф</w:t>
            </w:r>
          </w:p>
        </w:tc>
        <w:tc>
          <w:tcPr>
            <w:tcW w:type="dxa" w:w="1162"/>
            <w:tcMar>
              <w:top w:type="dxa" w:w="50"/>
              <w:left w:type="dxa" w:w="100"/>
            </w:tcMar>
            <w:vAlign w:val="center"/>
          </w:tcPr>
          <w:p w14:paraId="7F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0040000">
            <w:pPr>
              <w:spacing w:after="0"/>
              <w:ind w:firstLine="0" w:left="135"/>
              <w:jc w:val="center"/>
            </w:pPr>
          </w:p>
        </w:tc>
        <w:tc>
          <w:tcPr>
            <w:tcW w:type="dxa" w:w="1910"/>
            <w:tcMar>
              <w:top w:type="dxa" w:w="50"/>
              <w:left w:type="dxa" w:w="100"/>
            </w:tcMar>
            <w:vAlign w:val="center"/>
          </w:tcPr>
          <w:p w14:paraId="81040000">
            <w:pPr>
              <w:spacing w:after="0"/>
              <w:ind w:firstLine="0" w:left="135"/>
              <w:jc w:val="center"/>
            </w:pPr>
          </w:p>
        </w:tc>
        <w:tc>
          <w:tcPr>
            <w:tcW w:type="dxa" w:w="1423"/>
            <w:tcMar>
              <w:top w:type="dxa" w:w="50"/>
              <w:left w:type="dxa" w:w="100"/>
            </w:tcMar>
            <w:vAlign w:val="center"/>
          </w:tcPr>
          <w:p w14:paraId="82040000">
            <w:pPr>
              <w:spacing w:after="0"/>
              <w:ind w:firstLine="0" w:left="135"/>
            </w:pPr>
            <w:r>
              <w:rPr>
                <w:rFonts w:ascii="Times New Roman" w:hAnsi="Times New Roman"/>
                <w:color w:val="000000"/>
                <w:sz w:val="24"/>
              </w:rPr>
              <w:t xml:space="preserve"> 11.12.2023 </w:t>
            </w:r>
          </w:p>
        </w:tc>
        <w:tc>
          <w:tcPr>
            <w:tcW w:type="dxa" w:w="2873"/>
            <w:tcMar>
              <w:top w:type="dxa" w:w="50"/>
              <w:left w:type="dxa" w:w="100"/>
            </w:tcMar>
            <w:vAlign w:val="center"/>
          </w:tcPr>
          <w:p w14:paraId="83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"https://m.edsoo.ru/88651252"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/88651252</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84040000">
            <w:pPr>
              <w:spacing w:after="0"/>
              <w:ind/>
            </w:pPr>
            <w:r>
              <w:rPr>
                <w:rFonts w:ascii="Times New Roman" w:hAnsi="Times New Roman"/>
                <w:color w:val="000000"/>
                <w:sz w:val="24"/>
              </w:rPr>
              <w:t>14</w:t>
            </w:r>
          </w:p>
        </w:tc>
        <w:tc>
          <w:tcPr>
            <w:tcW w:type="dxa" w:w="3929"/>
            <w:tcMar>
              <w:top w:type="dxa" w:w="50"/>
              <w:left w:type="dxa" w:w="100"/>
            </w:tcMar>
            <w:vAlign w:val="center"/>
          </w:tcPr>
          <w:p w14:paraId="85040000">
            <w:pPr>
              <w:spacing w:after="0"/>
              <w:ind w:firstLine="0" w:left="135"/>
            </w:pPr>
            <w:r>
              <w:rPr>
                <w:rFonts w:ascii="Times New Roman" w:hAnsi="Times New Roman"/>
                <w:color w:val="000000"/>
                <w:sz w:val="24"/>
              </w:rPr>
              <w:t xml:space="preserve">Ориентирование по плану местности: стороны горизонта. Разнообразие планов (план </w:t>
            </w:r>
            <w:r>
              <w:rPr>
                <w:rFonts w:ascii="Times New Roman" w:hAnsi="Times New Roman"/>
                <w:color w:val="000000"/>
                <w:sz w:val="24"/>
              </w:rPr>
              <w:t xml:space="preserve">города, туристические </w:t>
            </w:r>
            <w:r>
              <w:rPr>
                <w:rFonts w:ascii="Times New Roman" w:hAnsi="Times New Roman"/>
                <w:color w:val="000000"/>
                <w:sz w:val="24"/>
              </w:rPr>
              <w:t>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type="dxa" w:w="1162"/>
            <w:tcMar>
              <w:top w:type="dxa" w:w="50"/>
              <w:left w:type="dxa" w:w="100"/>
            </w:tcMar>
            <w:vAlign w:val="center"/>
          </w:tcPr>
          <w:p w14:paraId="86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7040000">
            <w:pPr>
              <w:spacing w:after="0"/>
              <w:ind w:firstLine="0" w:left="135"/>
              <w:jc w:val="center"/>
            </w:pPr>
          </w:p>
        </w:tc>
        <w:tc>
          <w:tcPr>
            <w:tcW w:type="dxa" w:w="1910"/>
            <w:tcMar>
              <w:top w:type="dxa" w:w="50"/>
              <w:left w:type="dxa" w:w="100"/>
            </w:tcMar>
            <w:vAlign w:val="center"/>
          </w:tcPr>
          <w:p w14:paraId="88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89040000">
            <w:pPr>
              <w:spacing w:after="0"/>
              <w:ind w:firstLine="0" w:left="135"/>
            </w:pPr>
            <w:r>
              <w:rPr>
                <w:rFonts w:ascii="Times New Roman" w:hAnsi="Times New Roman"/>
                <w:color w:val="000000"/>
                <w:sz w:val="24"/>
              </w:rPr>
              <w:t xml:space="preserve"> 18.12.2023 </w:t>
            </w:r>
          </w:p>
        </w:tc>
        <w:tc>
          <w:tcPr>
            <w:tcW w:type="dxa" w:w="2873"/>
            <w:tcMar>
              <w:top w:type="dxa" w:w="50"/>
              <w:left w:type="dxa" w:w="100"/>
            </w:tcMar>
            <w:vAlign w:val="center"/>
          </w:tcPr>
          <w:p w14:paraId="8A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"https://m.edsoo.ru/8865139c"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/8865139</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8B040000">
            <w:pPr>
              <w:spacing w:after="0"/>
              <w:ind/>
            </w:pPr>
            <w:r>
              <w:rPr>
                <w:rFonts w:ascii="Times New Roman" w:hAnsi="Times New Roman"/>
                <w:color w:val="000000"/>
                <w:sz w:val="24"/>
              </w:rPr>
              <w:t>15</w:t>
            </w:r>
          </w:p>
        </w:tc>
        <w:tc>
          <w:tcPr>
            <w:tcW w:type="dxa" w:w="3929"/>
            <w:tcMar>
              <w:top w:type="dxa" w:w="50"/>
              <w:left w:type="dxa" w:w="100"/>
            </w:tcMar>
            <w:vAlign w:val="center"/>
          </w:tcPr>
          <w:p w14:paraId="8C040000">
            <w:pPr>
              <w:spacing w:after="0"/>
              <w:ind w:firstLine="0" w:left="135"/>
            </w:pPr>
            <w:r>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type="dxa" w:w="1162"/>
            <w:tcMar>
              <w:top w:type="dxa" w:w="50"/>
              <w:left w:type="dxa" w:w="100"/>
            </w:tcMar>
            <w:vAlign w:val="center"/>
          </w:tcPr>
          <w:p w14:paraId="8D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E040000">
            <w:pPr>
              <w:spacing w:after="0"/>
              <w:ind w:firstLine="0" w:left="135"/>
              <w:jc w:val="center"/>
            </w:pPr>
          </w:p>
        </w:tc>
        <w:tc>
          <w:tcPr>
            <w:tcW w:type="dxa" w:w="1910"/>
            <w:tcMar>
              <w:top w:type="dxa" w:w="50"/>
              <w:left w:type="dxa" w:w="100"/>
            </w:tcMar>
            <w:vAlign w:val="center"/>
          </w:tcPr>
          <w:p w14:paraId="8F040000">
            <w:pPr>
              <w:spacing w:after="0"/>
              <w:ind w:firstLine="0" w:left="135"/>
              <w:jc w:val="center"/>
            </w:pPr>
          </w:p>
        </w:tc>
        <w:tc>
          <w:tcPr>
            <w:tcW w:type="dxa" w:w="1423"/>
            <w:tcMar>
              <w:top w:type="dxa" w:w="50"/>
              <w:left w:type="dxa" w:w="100"/>
            </w:tcMar>
            <w:vAlign w:val="center"/>
          </w:tcPr>
          <w:p w14:paraId="90040000">
            <w:pPr>
              <w:spacing w:after="0"/>
              <w:ind w:firstLine="0" w:left="135"/>
            </w:pPr>
            <w:r>
              <w:rPr>
                <w:rFonts w:ascii="Times New Roman" w:hAnsi="Times New Roman"/>
                <w:color w:val="000000"/>
                <w:sz w:val="24"/>
              </w:rPr>
              <w:t xml:space="preserve"> 25.12.2023 </w:t>
            </w:r>
          </w:p>
        </w:tc>
        <w:tc>
          <w:tcPr>
            <w:tcW w:type="dxa" w:w="2873"/>
            <w:tcMar>
              <w:top w:type="dxa" w:w="50"/>
              <w:left w:type="dxa" w:w="100"/>
            </w:tcMar>
            <w:vAlign w:val="center"/>
          </w:tcPr>
          <w:p w14:paraId="91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"https://m.edsoo.ru/886514b4"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/886514</w:t>
            </w:r>
            <w:r>
              <w:rPr>
                <w:rFonts w:ascii="Times New Roman" w:hAnsi="Times New Roman"/>
                <w:color w:val="0000FF"/>
                <w:u w:val="single"/>
              </w:rPr>
              <w:t>b</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92040000">
            <w:pPr>
              <w:spacing w:after="0"/>
              <w:ind/>
            </w:pPr>
            <w:r>
              <w:rPr>
                <w:rFonts w:ascii="Times New Roman" w:hAnsi="Times New Roman"/>
                <w:color w:val="000000"/>
                <w:sz w:val="24"/>
              </w:rPr>
              <w:t>16</w:t>
            </w:r>
          </w:p>
        </w:tc>
        <w:tc>
          <w:tcPr>
            <w:tcW w:type="dxa" w:w="3929"/>
            <w:tcMar>
              <w:top w:type="dxa" w:w="50"/>
              <w:left w:type="dxa" w:w="100"/>
            </w:tcMar>
            <w:vAlign w:val="center"/>
          </w:tcPr>
          <w:p w14:paraId="93040000">
            <w:pPr>
              <w:spacing w:after="0"/>
              <w:ind w:firstLine="0" w:left="135"/>
            </w:pPr>
            <w:r>
              <w:rPr>
                <w:rFonts w:ascii="Times New Roman" w:hAnsi="Times New Roman"/>
                <w:color w:val="000000"/>
                <w:sz w:val="24"/>
              </w:rPr>
              <w:t xml:space="preserve">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w:t>
            </w:r>
            <w:r>
              <w:rPr>
                <w:rFonts w:ascii="Times New Roman" w:hAnsi="Times New Roman"/>
                <w:color w:val="000000"/>
                <w:sz w:val="24"/>
              </w:rPr>
              <w:t>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type="dxa" w:w="1162"/>
            <w:tcMar>
              <w:top w:type="dxa" w:w="50"/>
              <w:left w:type="dxa" w:w="100"/>
            </w:tcMar>
            <w:vAlign w:val="center"/>
          </w:tcPr>
          <w:p w14:paraId="94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5040000">
            <w:pPr>
              <w:spacing w:after="0"/>
              <w:ind w:firstLine="0" w:left="135"/>
              <w:jc w:val="center"/>
            </w:pPr>
          </w:p>
        </w:tc>
        <w:tc>
          <w:tcPr>
            <w:tcW w:type="dxa" w:w="1910"/>
            <w:tcMar>
              <w:top w:type="dxa" w:w="50"/>
              <w:left w:type="dxa" w:w="100"/>
            </w:tcMar>
            <w:vAlign w:val="center"/>
          </w:tcPr>
          <w:p w14:paraId="96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97040000">
            <w:pPr>
              <w:spacing w:after="0"/>
              <w:ind w:firstLine="0" w:left="135"/>
            </w:pPr>
            <w:r>
              <w:rPr>
                <w:rFonts w:ascii="Times New Roman" w:hAnsi="Times New Roman"/>
                <w:color w:val="000000"/>
                <w:sz w:val="24"/>
              </w:rPr>
              <w:t xml:space="preserve"> 15.01.2024 </w:t>
            </w:r>
          </w:p>
        </w:tc>
        <w:tc>
          <w:tcPr>
            <w:tcW w:type="dxa" w:w="2873"/>
            <w:tcMar>
              <w:top w:type="dxa" w:w="50"/>
              <w:left w:type="dxa" w:w="100"/>
            </w:tcMar>
            <w:vAlign w:val="center"/>
          </w:tcPr>
          <w:p w14:paraId="98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"https://m.edsoo.ru/886516bc"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/886516</w:t>
            </w:r>
            <w:r>
              <w:rPr>
                <w:rFonts w:ascii="Times New Roman" w:hAnsi="Times New Roman"/>
                <w:color w:val="0000FF"/>
                <w:u w:val="single"/>
              </w:rPr>
              <w:t>bc</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99040000">
            <w:pPr>
              <w:spacing w:after="0"/>
              <w:ind/>
            </w:pPr>
            <w:r>
              <w:rPr>
                <w:rFonts w:ascii="Times New Roman" w:hAnsi="Times New Roman"/>
                <w:color w:val="000000"/>
                <w:sz w:val="24"/>
              </w:rPr>
              <w:t>17</w:t>
            </w:r>
          </w:p>
        </w:tc>
        <w:tc>
          <w:tcPr>
            <w:tcW w:type="dxa" w:w="3929"/>
            <w:tcMar>
              <w:top w:type="dxa" w:w="50"/>
              <w:left w:type="dxa" w:w="100"/>
            </w:tcMar>
            <w:vAlign w:val="center"/>
          </w:tcPr>
          <w:p w14:paraId="9A040000">
            <w:pPr>
              <w:spacing w:after="0"/>
              <w:ind w:firstLine="0" w:left="135"/>
            </w:pPr>
            <w:r>
              <w:rPr>
                <w:rFonts w:ascii="Times New Roman" w:hAnsi="Times New Roman"/>
                <w:color w:val="000000"/>
                <w:sz w:val="24"/>
              </w:rPr>
              <w:t xml:space="preserve">Определение расстояний по глобусу. Искажения на карте. Линии градусной сети на картах. Определение расстояний с </w:t>
            </w:r>
            <w:r>
              <w:rPr>
                <w:rFonts w:ascii="Times New Roman" w:hAnsi="Times New Roman"/>
                <w:color w:val="000000"/>
                <w:sz w:val="24"/>
              </w:rPr>
              <w:t>помощью масштаба и градусной сети. Практическая работа по теме "Определение направлений и расстояний по карте по</w:t>
            </w:r>
            <w:r>
              <w:rPr>
                <w:rFonts w:ascii="Times New Roman" w:hAnsi="Times New Roman"/>
                <w:color w:val="000000"/>
                <w:sz w:val="24"/>
              </w:rPr>
              <w:t>лушарий"</w:t>
            </w:r>
          </w:p>
        </w:tc>
        <w:tc>
          <w:tcPr>
            <w:tcW w:type="dxa" w:w="1162"/>
            <w:tcMar>
              <w:top w:type="dxa" w:w="50"/>
              <w:left w:type="dxa" w:w="100"/>
            </w:tcMar>
            <w:vAlign w:val="center"/>
          </w:tcPr>
          <w:p w14:paraId="9B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C040000">
            <w:pPr>
              <w:spacing w:after="0"/>
              <w:ind w:firstLine="0" w:left="135"/>
              <w:jc w:val="center"/>
            </w:pPr>
          </w:p>
        </w:tc>
        <w:tc>
          <w:tcPr>
            <w:tcW w:type="dxa" w:w="1910"/>
            <w:tcMar>
              <w:top w:type="dxa" w:w="50"/>
              <w:left w:type="dxa" w:w="100"/>
            </w:tcMar>
            <w:vAlign w:val="center"/>
          </w:tcPr>
          <w:p w14:paraId="9D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9E040000">
            <w:pPr>
              <w:spacing w:after="0"/>
              <w:ind w:firstLine="0" w:left="135"/>
            </w:pPr>
            <w:r>
              <w:rPr>
                <w:rFonts w:ascii="Times New Roman" w:hAnsi="Times New Roman"/>
                <w:color w:val="000000"/>
                <w:sz w:val="24"/>
              </w:rPr>
              <w:t xml:space="preserve"> 22.01.2024 </w:t>
            </w:r>
          </w:p>
        </w:tc>
        <w:tc>
          <w:tcPr>
            <w:tcW w:type="dxa" w:w="2873"/>
            <w:tcMar>
              <w:top w:type="dxa" w:w="50"/>
              <w:left w:type="dxa" w:w="100"/>
            </w:tcMar>
            <w:vAlign w:val="center"/>
          </w:tcPr>
          <w:p w14:paraId="9F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"https://m.edsoo.ru/886519be"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/886519</w:t>
            </w:r>
            <w:r>
              <w:rPr>
                <w:rFonts w:ascii="Times New Roman" w:hAnsi="Times New Roman"/>
                <w:color w:val="0000FF"/>
                <w:u w:val="single"/>
              </w:rPr>
              <w:t>be</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A0040000">
            <w:pPr>
              <w:spacing w:after="0"/>
              <w:ind/>
            </w:pPr>
            <w:r>
              <w:rPr>
                <w:rFonts w:ascii="Times New Roman" w:hAnsi="Times New Roman"/>
                <w:color w:val="000000"/>
                <w:sz w:val="24"/>
              </w:rPr>
              <w:t>18</w:t>
            </w:r>
          </w:p>
        </w:tc>
        <w:tc>
          <w:tcPr>
            <w:tcW w:type="dxa" w:w="3929"/>
            <w:tcMar>
              <w:top w:type="dxa" w:w="50"/>
              <w:left w:type="dxa" w:w="100"/>
            </w:tcMar>
            <w:vAlign w:val="center"/>
          </w:tcPr>
          <w:p w14:paraId="A1040000">
            <w:pPr>
              <w:spacing w:after="0"/>
              <w:ind w:firstLine="0" w:left="135"/>
            </w:pPr>
            <w:r>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 xml:space="preserve">Изображение на </w:t>
            </w:r>
            <w:r>
              <w:rPr>
                <w:rFonts w:ascii="Times New Roman" w:hAnsi="Times New Roman"/>
                <w:color w:val="000000"/>
                <w:sz w:val="24"/>
              </w:rPr>
              <w:t>физических картах высот и глубин</w:t>
            </w:r>
          </w:p>
        </w:tc>
        <w:tc>
          <w:tcPr>
            <w:tcW w:type="dxa" w:w="1162"/>
            <w:tcMar>
              <w:top w:type="dxa" w:w="50"/>
              <w:left w:type="dxa" w:w="100"/>
            </w:tcMar>
            <w:vAlign w:val="center"/>
          </w:tcPr>
          <w:p w14:paraId="A2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3040000">
            <w:pPr>
              <w:spacing w:after="0"/>
              <w:ind w:firstLine="0" w:left="135"/>
              <w:jc w:val="center"/>
            </w:pPr>
          </w:p>
        </w:tc>
        <w:tc>
          <w:tcPr>
            <w:tcW w:type="dxa" w:w="1910"/>
            <w:tcMar>
              <w:top w:type="dxa" w:w="50"/>
              <w:left w:type="dxa" w:w="100"/>
            </w:tcMar>
            <w:vAlign w:val="center"/>
          </w:tcPr>
          <w:p w14:paraId="A4040000">
            <w:pPr>
              <w:spacing w:after="0"/>
              <w:ind w:firstLine="0" w:left="135"/>
              <w:jc w:val="center"/>
            </w:pPr>
          </w:p>
        </w:tc>
        <w:tc>
          <w:tcPr>
            <w:tcW w:type="dxa" w:w="1423"/>
            <w:tcMar>
              <w:top w:type="dxa" w:w="50"/>
              <w:left w:type="dxa" w:w="100"/>
            </w:tcMar>
            <w:vAlign w:val="center"/>
          </w:tcPr>
          <w:p w14:paraId="A5040000">
            <w:pPr>
              <w:spacing w:after="0"/>
              <w:ind w:firstLine="0" w:left="135"/>
            </w:pPr>
            <w:r>
              <w:rPr>
                <w:rFonts w:ascii="Times New Roman" w:hAnsi="Times New Roman"/>
                <w:color w:val="000000"/>
                <w:sz w:val="24"/>
              </w:rPr>
              <w:t xml:space="preserve"> 29.01.2024 </w:t>
            </w:r>
          </w:p>
        </w:tc>
        <w:tc>
          <w:tcPr>
            <w:tcW w:type="dxa" w:w="2873"/>
            <w:tcMar>
              <w:top w:type="dxa" w:w="50"/>
              <w:left w:type="dxa" w:w="100"/>
            </w:tcMar>
            <w:vAlign w:val="center"/>
          </w:tcPr>
          <w:p w14:paraId="A6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"https://m.edsoo.ru/88651ad6"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w:t>
            </w:r>
            <w:r>
              <w:rPr>
                <w:rFonts w:ascii="Times New Roman" w:hAnsi="Times New Roman"/>
                <w:color w:val="0000FF"/>
                <w:u w:val="single"/>
              </w:rPr>
              <w:t>ad</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A7040000">
            <w:pPr>
              <w:spacing w:after="0"/>
              <w:ind/>
            </w:pPr>
            <w:r>
              <w:rPr>
                <w:rFonts w:ascii="Times New Roman" w:hAnsi="Times New Roman"/>
                <w:color w:val="000000"/>
                <w:sz w:val="24"/>
              </w:rPr>
              <w:t>19</w:t>
            </w:r>
          </w:p>
        </w:tc>
        <w:tc>
          <w:tcPr>
            <w:tcW w:type="dxa" w:w="3929"/>
            <w:tcMar>
              <w:top w:type="dxa" w:w="50"/>
              <w:left w:type="dxa" w:w="100"/>
            </w:tcMar>
            <w:vAlign w:val="center"/>
          </w:tcPr>
          <w:p w14:paraId="A8040000">
            <w:pPr>
              <w:spacing w:after="0"/>
              <w:ind w:firstLine="0" w:left="135"/>
            </w:pPr>
            <w:r>
              <w:rPr>
                <w:rFonts w:ascii="Times New Roman" w:hAnsi="Times New Roman"/>
                <w:color w:val="000000"/>
                <w:sz w:val="24"/>
              </w:rPr>
              <w:t xml:space="preserve">Географический атлас. Использование карт в жизни и хозяйственной деятельности людей. Сходство и различие плана </w:t>
            </w:r>
            <w:r>
              <w:rPr>
                <w:rFonts w:ascii="Times New Roman" w:hAnsi="Times New Roman"/>
                <w:color w:val="000000"/>
                <w:sz w:val="24"/>
              </w:rPr>
              <w:t xml:space="preserve">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type="dxa" w:w="1162"/>
            <w:tcMar>
              <w:top w:type="dxa" w:w="50"/>
              <w:left w:type="dxa" w:w="100"/>
            </w:tcMar>
            <w:vAlign w:val="center"/>
          </w:tcPr>
          <w:p w14:paraId="A9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A040000">
            <w:pPr>
              <w:spacing w:after="0"/>
              <w:ind w:firstLine="0" w:left="135"/>
              <w:jc w:val="center"/>
            </w:pPr>
          </w:p>
        </w:tc>
        <w:tc>
          <w:tcPr>
            <w:tcW w:type="dxa" w:w="1910"/>
            <w:tcMar>
              <w:top w:type="dxa" w:w="50"/>
              <w:left w:type="dxa" w:w="100"/>
            </w:tcMar>
            <w:vAlign w:val="center"/>
          </w:tcPr>
          <w:p w14:paraId="AB040000">
            <w:pPr>
              <w:spacing w:after="0"/>
              <w:ind w:firstLine="0" w:left="135"/>
              <w:jc w:val="center"/>
            </w:pPr>
          </w:p>
        </w:tc>
        <w:tc>
          <w:tcPr>
            <w:tcW w:type="dxa" w:w="1423"/>
            <w:tcMar>
              <w:top w:type="dxa" w:w="50"/>
              <w:left w:type="dxa" w:w="100"/>
            </w:tcMar>
            <w:vAlign w:val="center"/>
          </w:tcPr>
          <w:p w14:paraId="AC040000">
            <w:pPr>
              <w:spacing w:after="0"/>
              <w:ind w:firstLine="0" w:left="135"/>
            </w:pPr>
            <w:r>
              <w:rPr>
                <w:rFonts w:ascii="Times New Roman" w:hAnsi="Times New Roman"/>
                <w:color w:val="000000"/>
                <w:sz w:val="24"/>
              </w:rPr>
              <w:t xml:space="preserve"> 05.02.2024 </w:t>
            </w:r>
          </w:p>
        </w:tc>
        <w:tc>
          <w:tcPr>
            <w:tcW w:type="dxa" w:w="2873"/>
            <w:tcMar>
              <w:top w:type="dxa" w:w="50"/>
              <w:left w:type="dxa" w:w="100"/>
            </w:tcMar>
            <w:vAlign w:val="center"/>
          </w:tcPr>
          <w:p w14:paraId="AD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"https://m.edsoo.ru/88651bf8"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w:t>
            </w:r>
            <w:r>
              <w:rPr>
                <w:rFonts w:ascii="Times New Roman" w:hAnsi="Times New Roman"/>
                <w:color w:val="0000FF"/>
                <w:u w:val="single"/>
              </w:rPr>
              <w:t>bf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AE040000">
            <w:pPr>
              <w:spacing w:after="0"/>
              <w:ind/>
            </w:pPr>
            <w:r>
              <w:rPr>
                <w:rFonts w:ascii="Times New Roman" w:hAnsi="Times New Roman"/>
                <w:color w:val="000000"/>
                <w:sz w:val="24"/>
              </w:rPr>
              <w:t>20</w:t>
            </w:r>
          </w:p>
        </w:tc>
        <w:tc>
          <w:tcPr>
            <w:tcW w:type="dxa" w:w="3929"/>
            <w:tcMar>
              <w:top w:type="dxa" w:w="50"/>
              <w:left w:type="dxa" w:w="100"/>
            </w:tcMar>
            <w:vAlign w:val="center"/>
          </w:tcPr>
          <w:p w14:paraId="AF040000">
            <w:pPr>
              <w:spacing w:after="0"/>
              <w:ind w:firstLine="0" w:left="135"/>
            </w:pPr>
            <w:r>
              <w:rPr>
                <w:rFonts w:ascii="Times New Roman" w:hAnsi="Times New Roman"/>
                <w:color w:val="000000"/>
                <w:sz w:val="24"/>
              </w:rPr>
              <w:t xml:space="preserve">Резервный урок. Обобщающее </w:t>
            </w:r>
            <w:r>
              <w:rPr>
                <w:rFonts w:ascii="Times New Roman" w:hAnsi="Times New Roman"/>
                <w:color w:val="000000"/>
                <w:sz w:val="24"/>
              </w:rPr>
              <w:t>повторение. Контрольная работа по разделу "Изображения земной поверхности"</w:t>
            </w:r>
          </w:p>
        </w:tc>
        <w:tc>
          <w:tcPr>
            <w:tcW w:type="dxa" w:w="1162"/>
            <w:tcMar>
              <w:top w:type="dxa" w:w="50"/>
              <w:left w:type="dxa" w:w="100"/>
            </w:tcMar>
            <w:vAlign w:val="center"/>
          </w:tcPr>
          <w:p w14:paraId="B0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104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B2040000">
            <w:pPr>
              <w:spacing w:after="0"/>
              <w:ind w:firstLine="0" w:left="135"/>
              <w:jc w:val="center"/>
            </w:pPr>
          </w:p>
        </w:tc>
        <w:tc>
          <w:tcPr>
            <w:tcW w:type="dxa" w:w="1423"/>
            <w:tcMar>
              <w:top w:type="dxa" w:w="50"/>
              <w:left w:type="dxa" w:w="100"/>
            </w:tcMar>
            <w:vAlign w:val="center"/>
          </w:tcPr>
          <w:p w14:paraId="B3040000">
            <w:pPr>
              <w:spacing w:after="0"/>
              <w:ind w:firstLine="0" w:left="135"/>
            </w:pPr>
            <w:r>
              <w:rPr>
                <w:rFonts w:ascii="Times New Roman" w:hAnsi="Times New Roman"/>
                <w:color w:val="000000"/>
                <w:sz w:val="24"/>
              </w:rPr>
              <w:t xml:space="preserve"> 12.02.2024 </w:t>
            </w:r>
          </w:p>
        </w:tc>
        <w:tc>
          <w:tcPr>
            <w:tcW w:type="dxa" w:w="2873"/>
            <w:tcMar>
              <w:top w:type="dxa" w:w="50"/>
              <w:left w:type="dxa" w:w="100"/>
            </w:tcMar>
            <w:vAlign w:val="center"/>
          </w:tcPr>
          <w:p w14:paraId="B4040000">
            <w:pPr>
              <w:spacing w:after="0"/>
              <w:ind w:firstLine="0" w:left="135"/>
            </w:pPr>
          </w:p>
        </w:tc>
      </w:tr>
      <w:tr>
        <w:trPr>
          <w:trHeight w:hRule="atLeast" w:val="144"/>
        </w:trPr>
        <w:tc>
          <w:tcPr>
            <w:tcW w:type="dxa" w:w="902"/>
            <w:tcMar>
              <w:top w:type="dxa" w:w="50"/>
              <w:left w:type="dxa" w:w="100"/>
            </w:tcMar>
            <w:vAlign w:val="center"/>
          </w:tcPr>
          <w:p w14:paraId="B5040000">
            <w:pPr>
              <w:spacing w:after="0"/>
              <w:ind/>
            </w:pPr>
            <w:r>
              <w:rPr>
                <w:rFonts w:ascii="Times New Roman" w:hAnsi="Times New Roman"/>
                <w:color w:val="000000"/>
                <w:sz w:val="24"/>
              </w:rPr>
              <w:t>21</w:t>
            </w:r>
          </w:p>
        </w:tc>
        <w:tc>
          <w:tcPr>
            <w:tcW w:type="dxa" w:w="3929"/>
            <w:tcMar>
              <w:top w:type="dxa" w:w="50"/>
              <w:left w:type="dxa" w:w="100"/>
            </w:tcMar>
            <w:vAlign w:val="center"/>
          </w:tcPr>
          <w:p w14:paraId="B6040000">
            <w:pPr>
              <w:spacing w:after="0"/>
              <w:ind w:firstLine="0" w:left="135"/>
            </w:pPr>
            <w:r>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type="dxa" w:w="1162"/>
            <w:tcMar>
              <w:top w:type="dxa" w:w="50"/>
              <w:left w:type="dxa" w:w="100"/>
            </w:tcMar>
            <w:vAlign w:val="center"/>
          </w:tcPr>
          <w:p w14:paraId="B7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8040000">
            <w:pPr>
              <w:spacing w:after="0"/>
              <w:ind w:firstLine="0" w:left="135"/>
              <w:jc w:val="center"/>
            </w:pPr>
          </w:p>
        </w:tc>
        <w:tc>
          <w:tcPr>
            <w:tcW w:type="dxa" w:w="1910"/>
            <w:tcMar>
              <w:top w:type="dxa" w:w="50"/>
              <w:left w:type="dxa" w:w="100"/>
            </w:tcMar>
            <w:vAlign w:val="center"/>
          </w:tcPr>
          <w:p w14:paraId="B9040000">
            <w:pPr>
              <w:spacing w:after="0"/>
              <w:ind w:firstLine="0" w:left="135"/>
              <w:jc w:val="center"/>
            </w:pPr>
          </w:p>
        </w:tc>
        <w:tc>
          <w:tcPr>
            <w:tcW w:type="dxa" w:w="1423"/>
            <w:tcMar>
              <w:top w:type="dxa" w:w="50"/>
              <w:left w:type="dxa" w:w="100"/>
            </w:tcMar>
            <w:vAlign w:val="center"/>
          </w:tcPr>
          <w:p w14:paraId="BA040000">
            <w:pPr>
              <w:spacing w:after="0"/>
              <w:ind w:firstLine="0" w:left="135"/>
            </w:pPr>
            <w:r>
              <w:rPr>
                <w:rFonts w:ascii="Times New Roman" w:hAnsi="Times New Roman"/>
                <w:color w:val="000000"/>
                <w:sz w:val="24"/>
              </w:rPr>
              <w:t xml:space="preserve"> 19.02.2024 </w:t>
            </w:r>
          </w:p>
        </w:tc>
        <w:tc>
          <w:tcPr>
            <w:tcW w:type="dxa" w:w="2873"/>
            <w:tcMar>
              <w:top w:type="dxa" w:w="50"/>
              <w:left w:type="dxa" w:w="100"/>
            </w:tcMar>
            <w:vAlign w:val="center"/>
          </w:tcPr>
          <w:p w14:paraId="BB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"https://m.edsoo.ru/88651d92"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/88651</w:t>
            </w:r>
            <w:r>
              <w:rPr>
                <w:rFonts w:ascii="Times New Roman" w:hAnsi="Times New Roman"/>
                <w:color w:val="0000FF"/>
                <w:u w:val="single"/>
              </w:rPr>
              <w:t>d</w:t>
            </w:r>
            <w:r>
              <w:rPr>
                <w:rFonts w:ascii="Times New Roman" w:hAnsi="Times New Roman"/>
                <w:color w:val="0000FF"/>
                <w:u w:val="single"/>
              </w:rPr>
              <w:t>92</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BC040000">
            <w:pPr>
              <w:spacing w:after="0"/>
              <w:ind/>
            </w:pPr>
            <w:r>
              <w:rPr>
                <w:rFonts w:ascii="Times New Roman" w:hAnsi="Times New Roman"/>
                <w:color w:val="000000"/>
                <w:sz w:val="24"/>
              </w:rPr>
              <w:t>22</w:t>
            </w:r>
          </w:p>
        </w:tc>
        <w:tc>
          <w:tcPr>
            <w:tcW w:type="dxa" w:w="3929"/>
            <w:tcMar>
              <w:top w:type="dxa" w:w="50"/>
              <w:left w:type="dxa" w:w="100"/>
            </w:tcMar>
            <w:vAlign w:val="center"/>
          </w:tcPr>
          <w:p w14:paraId="BD040000">
            <w:pPr>
              <w:spacing w:after="0"/>
              <w:ind w:firstLine="0" w:left="135"/>
            </w:pPr>
            <w:r>
              <w:rPr>
                <w:rFonts w:ascii="Times New Roman" w:hAnsi="Times New Roman"/>
                <w:color w:val="000000"/>
                <w:sz w:val="24"/>
              </w:rPr>
              <w:t xml:space="preserve">Движения Земли. Земная ось и географические полюсы. </w:t>
            </w:r>
            <w:r>
              <w:rPr>
                <w:rFonts w:ascii="Times New Roman" w:hAnsi="Times New Roman"/>
                <w:color w:val="000000"/>
                <w:sz w:val="24"/>
              </w:rPr>
              <w:t xml:space="preserve">Географические следствия движения Земли вокруг Солнца. Смена времён года на Земле. Дни весеннего и осеннего равноденствия, </w:t>
            </w:r>
            <w:r>
              <w:rPr>
                <w:rFonts w:ascii="Times New Roman" w:hAnsi="Times New Roman"/>
                <w:color w:val="000000"/>
                <w:sz w:val="24"/>
              </w:rPr>
              <w:t>летнего и зимнего солнцестояния</w:t>
            </w:r>
          </w:p>
        </w:tc>
        <w:tc>
          <w:tcPr>
            <w:tcW w:type="dxa" w:w="1162"/>
            <w:tcMar>
              <w:top w:type="dxa" w:w="50"/>
              <w:left w:type="dxa" w:w="100"/>
            </w:tcMar>
            <w:vAlign w:val="center"/>
          </w:tcPr>
          <w:p w14:paraId="BE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F040000">
            <w:pPr>
              <w:spacing w:after="0"/>
              <w:ind w:firstLine="0" w:left="135"/>
              <w:jc w:val="center"/>
            </w:pPr>
          </w:p>
        </w:tc>
        <w:tc>
          <w:tcPr>
            <w:tcW w:type="dxa" w:w="1910"/>
            <w:tcMar>
              <w:top w:type="dxa" w:w="50"/>
              <w:left w:type="dxa" w:w="100"/>
            </w:tcMar>
            <w:vAlign w:val="center"/>
          </w:tcPr>
          <w:p w14:paraId="C0040000">
            <w:pPr>
              <w:spacing w:after="0"/>
              <w:ind w:firstLine="0" w:left="135"/>
              <w:jc w:val="center"/>
            </w:pPr>
          </w:p>
        </w:tc>
        <w:tc>
          <w:tcPr>
            <w:tcW w:type="dxa" w:w="1423"/>
            <w:tcMar>
              <w:top w:type="dxa" w:w="50"/>
              <w:left w:type="dxa" w:w="100"/>
            </w:tcMar>
            <w:vAlign w:val="center"/>
          </w:tcPr>
          <w:p w14:paraId="C1040000">
            <w:pPr>
              <w:spacing w:after="0"/>
              <w:ind w:firstLine="0" w:left="135"/>
            </w:pPr>
            <w:r>
              <w:rPr>
                <w:rFonts w:ascii="Times New Roman" w:hAnsi="Times New Roman"/>
                <w:color w:val="000000"/>
                <w:sz w:val="24"/>
              </w:rPr>
              <w:t xml:space="preserve"> 26.02.2024 </w:t>
            </w:r>
          </w:p>
        </w:tc>
        <w:tc>
          <w:tcPr>
            <w:tcW w:type="dxa" w:w="2873"/>
            <w:tcMar>
              <w:top w:type="dxa" w:w="50"/>
              <w:left w:type="dxa" w:w="100"/>
            </w:tcMar>
            <w:vAlign w:val="center"/>
          </w:tcPr>
          <w:p w14:paraId="C2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"https://m.edsoo.ru/88652008"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/88652008</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C3040000">
            <w:pPr>
              <w:spacing w:after="0"/>
              <w:ind/>
            </w:pPr>
            <w:r>
              <w:rPr>
                <w:rFonts w:ascii="Times New Roman" w:hAnsi="Times New Roman"/>
                <w:color w:val="000000"/>
                <w:sz w:val="24"/>
              </w:rPr>
              <w:t>23</w:t>
            </w:r>
          </w:p>
        </w:tc>
        <w:tc>
          <w:tcPr>
            <w:tcW w:type="dxa" w:w="3929"/>
            <w:tcMar>
              <w:top w:type="dxa" w:w="50"/>
              <w:left w:type="dxa" w:w="100"/>
            </w:tcMar>
            <w:vAlign w:val="center"/>
          </w:tcPr>
          <w:p w14:paraId="C4040000">
            <w:pPr>
              <w:spacing w:after="0"/>
              <w:ind w:firstLine="0" w:left="135"/>
            </w:pPr>
            <w:r>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w:t>
            </w:r>
            <w:r>
              <w:rPr>
                <w:rFonts w:ascii="Times New Roman" w:hAnsi="Times New Roman"/>
                <w:color w:val="000000"/>
                <w:sz w:val="24"/>
              </w:rPr>
              <w:t xml:space="preserve"> круги</w:t>
            </w:r>
          </w:p>
        </w:tc>
        <w:tc>
          <w:tcPr>
            <w:tcW w:type="dxa" w:w="1162"/>
            <w:tcMar>
              <w:top w:type="dxa" w:w="50"/>
              <w:left w:type="dxa" w:w="100"/>
            </w:tcMar>
            <w:vAlign w:val="center"/>
          </w:tcPr>
          <w:p w14:paraId="C5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6040000">
            <w:pPr>
              <w:spacing w:after="0"/>
              <w:ind w:firstLine="0" w:left="135"/>
              <w:jc w:val="center"/>
            </w:pPr>
          </w:p>
        </w:tc>
        <w:tc>
          <w:tcPr>
            <w:tcW w:type="dxa" w:w="1910"/>
            <w:tcMar>
              <w:top w:type="dxa" w:w="50"/>
              <w:left w:type="dxa" w:w="100"/>
            </w:tcMar>
            <w:vAlign w:val="center"/>
          </w:tcPr>
          <w:p w14:paraId="C7040000">
            <w:pPr>
              <w:spacing w:after="0"/>
              <w:ind w:firstLine="0" w:left="135"/>
              <w:jc w:val="center"/>
            </w:pPr>
          </w:p>
        </w:tc>
        <w:tc>
          <w:tcPr>
            <w:tcW w:type="dxa" w:w="1423"/>
            <w:tcMar>
              <w:top w:type="dxa" w:w="50"/>
              <w:left w:type="dxa" w:w="100"/>
            </w:tcMar>
            <w:vAlign w:val="center"/>
          </w:tcPr>
          <w:p w14:paraId="C8040000">
            <w:pPr>
              <w:spacing w:after="0"/>
              <w:ind w:firstLine="0" w:left="135"/>
            </w:pPr>
            <w:r>
              <w:rPr>
                <w:rFonts w:ascii="Times New Roman" w:hAnsi="Times New Roman"/>
                <w:color w:val="000000"/>
                <w:sz w:val="24"/>
              </w:rPr>
              <w:t xml:space="preserve"> 04.03.2024 </w:t>
            </w:r>
          </w:p>
        </w:tc>
        <w:tc>
          <w:tcPr>
            <w:tcW w:type="dxa" w:w="2873"/>
            <w:tcMar>
              <w:top w:type="dxa" w:w="50"/>
              <w:left w:type="dxa" w:w="100"/>
            </w:tcMar>
            <w:vAlign w:val="center"/>
          </w:tcPr>
          <w:p w14:paraId="C9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"https://m.edsoo.ru/886521c0"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/886521</w:t>
            </w:r>
            <w:r>
              <w:rPr>
                <w:rFonts w:ascii="Times New Roman" w:hAnsi="Times New Roman"/>
                <w:color w:val="0000FF"/>
                <w:u w:val="single"/>
              </w:rPr>
              <w:t>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CA040000">
            <w:pPr>
              <w:spacing w:after="0"/>
              <w:ind/>
            </w:pPr>
            <w:r>
              <w:rPr>
                <w:rFonts w:ascii="Times New Roman" w:hAnsi="Times New Roman"/>
                <w:color w:val="000000"/>
                <w:sz w:val="24"/>
              </w:rPr>
              <w:t>24</w:t>
            </w:r>
          </w:p>
        </w:tc>
        <w:tc>
          <w:tcPr>
            <w:tcW w:type="dxa" w:w="3929"/>
            <w:tcMar>
              <w:top w:type="dxa" w:w="50"/>
              <w:left w:type="dxa" w:w="100"/>
            </w:tcMar>
            <w:vAlign w:val="center"/>
          </w:tcPr>
          <w:p w14:paraId="CB040000">
            <w:pPr>
              <w:spacing w:after="0"/>
              <w:ind w:firstLine="0" w:left="135"/>
            </w:pPr>
            <w:r>
              <w:rPr>
                <w:rFonts w:ascii="Times New Roman" w:hAnsi="Times New Roman"/>
                <w:color w:val="000000"/>
                <w:sz w:val="24"/>
              </w:rPr>
              <w:t>Вращение Земли вокруг своей оси. Смена дня и ночи на Земле. Влияние Космоса на Землю и жизнь людей. Практическая работа по теме "Выявление</w:t>
            </w:r>
            <w:r>
              <w:rPr>
                <w:rFonts w:ascii="Times New Roman" w:hAnsi="Times New Roman"/>
                <w:color w:val="000000"/>
                <w:sz w:val="24"/>
              </w:rPr>
              <w:t xml:space="preserve">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type="dxa" w:w="1162"/>
            <w:tcMar>
              <w:top w:type="dxa" w:w="50"/>
              <w:left w:type="dxa" w:w="100"/>
            </w:tcMar>
            <w:vAlign w:val="center"/>
          </w:tcPr>
          <w:p w14:paraId="CC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D040000">
            <w:pPr>
              <w:spacing w:after="0"/>
              <w:ind w:firstLine="0" w:left="135"/>
              <w:jc w:val="center"/>
            </w:pPr>
          </w:p>
        </w:tc>
        <w:tc>
          <w:tcPr>
            <w:tcW w:type="dxa" w:w="1910"/>
            <w:tcMar>
              <w:top w:type="dxa" w:w="50"/>
              <w:left w:type="dxa" w:w="100"/>
            </w:tcMar>
            <w:vAlign w:val="center"/>
          </w:tcPr>
          <w:p w14:paraId="CE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CF040000">
            <w:pPr>
              <w:spacing w:after="0"/>
              <w:ind w:firstLine="0" w:left="135"/>
            </w:pPr>
            <w:r>
              <w:rPr>
                <w:rFonts w:ascii="Times New Roman" w:hAnsi="Times New Roman"/>
                <w:color w:val="000000"/>
                <w:sz w:val="24"/>
              </w:rPr>
              <w:t xml:space="preserve"> 11.03.2024 </w:t>
            </w:r>
          </w:p>
        </w:tc>
        <w:tc>
          <w:tcPr>
            <w:tcW w:type="dxa" w:w="2873"/>
            <w:tcMar>
              <w:top w:type="dxa" w:w="50"/>
              <w:left w:type="dxa" w:w="100"/>
            </w:tcMar>
            <w:vAlign w:val="center"/>
          </w:tcPr>
          <w:p w14:paraId="D0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"https://m.edsoo.ru/886522ec"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/886522</w:t>
            </w:r>
            <w:r>
              <w:rPr>
                <w:rFonts w:ascii="Times New Roman" w:hAnsi="Times New Roman"/>
                <w:color w:val="0000FF"/>
                <w:u w:val="single"/>
              </w:rPr>
              <w:t>ec</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D1040000">
            <w:pPr>
              <w:spacing w:after="0"/>
              <w:ind/>
            </w:pPr>
            <w:r>
              <w:rPr>
                <w:rFonts w:ascii="Times New Roman" w:hAnsi="Times New Roman"/>
                <w:color w:val="000000"/>
                <w:sz w:val="24"/>
              </w:rPr>
              <w:t>25</w:t>
            </w:r>
          </w:p>
        </w:tc>
        <w:tc>
          <w:tcPr>
            <w:tcW w:type="dxa" w:w="3929"/>
            <w:tcMar>
              <w:top w:type="dxa" w:w="50"/>
              <w:left w:type="dxa" w:w="100"/>
            </w:tcMar>
            <w:vAlign w:val="center"/>
          </w:tcPr>
          <w:p w14:paraId="D2040000">
            <w:pPr>
              <w:spacing w:after="0"/>
              <w:ind w:firstLine="0" w:left="135"/>
            </w:pPr>
            <w:r>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type="dxa" w:w="1162"/>
            <w:tcMar>
              <w:top w:type="dxa" w:w="50"/>
              <w:left w:type="dxa" w:w="100"/>
            </w:tcMar>
            <w:vAlign w:val="center"/>
          </w:tcPr>
          <w:p w14:paraId="D3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404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D5040000">
            <w:pPr>
              <w:spacing w:after="0"/>
              <w:ind w:firstLine="0" w:left="135"/>
              <w:jc w:val="center"/>
            </w:pPr>
          </w:p>
        </w:tc>
        <w:tc>
          <w:tcPr>
            <w:tcW w:type="dxa" w:w="1423"/>
            <w:tcMar>
              <w:top w:type="dxa" w:w="50"/>
              <w:left w:type="dxa" w:w="100"/>
            </w:tcMar>
            <w:vAlign w:val="center"/>
          </w:tcPr>
          <w:p w14:paraId="D6040000">
            <w:pPr>
              <w:spacing w:after="0"/>
              <w:ind w:firstLine="0" w:left="135"/>
            </w:pPr>
            <w:r>
              <w:rPr>
                <w:rFonts w:ascii="Times New Roman" w:hAnsi="Times New Roman"/>
                <w:color w:val="000000"/>
                <w:sz w:val="24"/>
              </w:rPr>
              <w:t xml:space="preserve"> 18.03.2024 </w:t>
            </w:r>
          </w:p>
        </w:tc>
        <w:tc>
          <w:tcPr>
            <w:tcW w:type="dxa" w:w="2873"/>
            <w:tcMar>
              <w:top w:type="dxa" w:w="50"/>
              <w:left w:type="dxa" w:w="100"/>
            </w:tcMar>
            <w:vAlign w:val="center"/>
          </w:tcPr>
          <w:p w14:paraId="D7040000">
            <w:pPr>
              <w:spacing w:after="0"/>
              <w:ind w:firstLine="0" w:left="135"/>
            </w:pPr>
          </w:p>
        </w:tc>
      </w:tr>
      <w:tr>
        <w:trPr>
          <w:trHeight w:hRule="atLeast" w:val="144"/>
        </w:trPr>
        <w:tc>
          <w:tcPr>
            <w:tcW w:type="dxa" w:w="902"/>
            <w:tcMar>
              <w:top w:type="dxa" w:w="50"/>
              <w:left w:type="dxa" w:w="100"/>
            </w:tcMar>
            <w:vAlign w:val="center"/>
          </w:tcPr>
          <w:p w14:paraId="D8040000">
            <w:pPr>
              <w:spacing w:after="0"/>
              <w:ind/>
            </w:pPr>
            <w:r>
              <w:rPr>
                <w:rFonts w:ascii="Times New Roman" w:hAnsi="Times New Roman"/>
                <w:color w:val="000000"/>
                <w:sz w:val="24"/>
              </w:rPr>
              <w:t>26</w:t>
            </w:r>
          </w:p>
        </w:tc>
        <w:tc>
          <w:tcPr>
            <w:tcW w:type="dxa" w:w="3929"/>
            <w:tcMar>
              <w:top w:type="dxa" w:w="50"/>
              <w:left w:type="dxa" w:w="100"/>
            </w:tcMar>
            <w:vAlign w:val="center"/>
          </w:tcPr>
          <w:p w14:paraId="D9040000">
            <w:pPr>
              <w:spacing w:after="0"/>
              <w:ind w:firstLine="0" w:left="135"/>
            </w:pPr>
            <w:r>
              <w:rPr>
                <w:rFonts w:ascii="Times New Roman" w:hAnsi="Times New Roman"/>
                <w:color w:val="000000"/>
                <w:sz w:val="24"/>
              </w:rPr>
              <w:t xml:space="preserve">Литосфера — твердая оболочка Земли. Методы изучения земных глубин. </w:t>
            </w:r>
            <w:r>
              <w:rPr>
                <w:rFonts w:ascii="Times New Roman" w:hAnsi="Times New Roman"/>
                <w:color w:val="000000"/>
                <w:sz w:val="24"/>
              </w:rPr>
              <w:t xml:space="preserve">Внутреннее строение </w:t>
            </w:r>
            <w:r>
              <w:rPr>
                <w:rFonts w:ascii="Times New Roman" w:hAnsi="Times New Roman"/>
                <w:color w:val="000000"/>
                <w:sz w:val="24"/>
              </w:rPr>
              <w:t xml:space="preserve">Земли: </w:t>
            </w:r>
            <w:r>
              <w:rPr>
                <w:rFonts w:ascii="Times New Roman" w:hAnsi="Times New Roman"/>
                <w:color w:val="000000"/>
                <w:sz w:val="24"/>
              </w:rPr>
              <w:t>ядро, мантия, земная кора</w:t>
            </w:r>
          </w:p>
        </w:tc>
        <w:tc>
          <w:tcPr>
            <w:tcW w:type="dxa" w:w="1162"/>
            <w:tcMar>
              <w:top w:type="dxa" w:w="50"/>
              <w:left w:type="dxa" w:w="100"/>
            </w:tcMar>
            <w:vAlign w:val="center"/>
          </w:tcPr>
          <w:p w14:paraId="DA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B040000">
            <w:pPr>
              <w:spacing w:after="0"/>
              <w:ind w:firstLine="0" w:left="135"/>
              <w:jc w:val="center"/>
            </w:pPr>
          </w:p>
        </w:tc>
        <w:tc>
          <w:tcPr>
            <w:tcW w:type="dxa" w:w="1910"/>
            <w:tcMar>
              <w:top w:type="dxa" w:w="50"/>
              <w:left w:type="dxa" w:w="100"/>
            </w:tcMar>
            <w:vAlign w:val="center"/>
          </w:tcPr>
          <w:p w14:paraId="DC040000">
            <w:pPr>
              <w:spacing w:after="0"/>
              <w:ind w:firstLine="0" w:left="135"/>
              <w:jc w:val="center"/>
            </w:pPr>
          </w:p>
        </w:tc>
        <w:tc>
          <w:tcPr>
            <w:tcW w:type="dxa" w:w="1423"/>
            <w:tcMar>
              <w:top w:type="dxa" w:w="50"/>
              <w:left w:type="dxa" w:w="100"/>
            </w:tcMar>
            <w:vAlign w:val="center"/>
          </w:tcPr>
          <w:p w14:paraId="DD040000">
            <w:pPr>
              <w:spacing w:after="0"/>
              <w:ind w:firstLine="0" w:left="135"/>
            </w:pPr>
            <w:r>
              <w:rPr>
                <w:rFonts w:ascii="Times New Roman" w:hAnsi="Times New Roman"/>
                <w:color w:val="000000"/>
                <w:sz w:val="24"/>
              </w:rPr>
              <w:t xml:space="preserve"> 01.04.2024 </w:t>
            </w:r>
          </w:p>
        </w:tc>
        <w:tc>
          <w:tcPr>
            <w:tcW w:type="dxa" w:w="2873"/>
            <w:tcMar>
              <w:top w:type="dxa" w:w="50"/>
              <w:left w:type="dxa" w:w="100"/>
            </w:tcMar>
            <w:vAlign w:val="center"/>
          </w:tcPr>
          <w:p w14:paraId="DE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"https://m.edsoo.ru/8865240e"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/8865240</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DF040000">
            <w:pPr>
              <w:spacing w:after="0"/>
              <w:ind/>
            </w:pPr>
            <w:r>
              <w:rPr>
                <w:rFonts w:ascii="Times New Roman" w:hAnsi="Times New Roman"/>
                <w:color w:val="000000"/>
                <w:sz w:val="24"/>
              </w:rPr>
              <w:t>27</w:t>
            </w:r>
          </w:p>
        </w:tc>
        <w:tc>
          <w:tcPr>
            <w:tcW w:type="dxa" w:w="3929"/>
            <w:tcMar>
              <w:top w:type="dxa" w:w="50"/>
              <w:left w:type="dxa" w:w="100"/>
            </w:tcMar>
            <w:vAlign w:val="center"/>
          </w:tcPr>
          <w:p w14:paraId="E0040000">
            <w:pPr>
              <w:spacing w:after="0"/>
              <w:ind w:firstLine="0" w:left="135"/>
            </w:pPr>
            <w:r>
              <w:rPr>
                <w:rFonts w:ascii="Times New Roman" w:hAnsi="Times New Roman"/>
                <w:color w:val="000000"/>
                <w:sz w:val="24"/>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 xml:space="preserve">Образование </w:t>
            </w:r>
            <w:r>
              <w:rPr>
                <w:rFonts w:ascii="Times New Roman" w:hAnsi="Times New Roman"/>
                <w:color w:val="000000"/>
                <w:sz w:val="24"/>
              </w:rPr>
              <w:t>горных пород. Магматические, осадочные и метаморфические горные породы</w:t>
            </w:r>
          </w:p>
        </w:tc>
        <w:tc>
          <w:tcPr>
            <w:tcW w:type="dxa" w:w="1162"/>
            <w:tcMar>
              <w:top w:type="dxa" w:w="50"/>
              <w:left w:type="dxa" w:w="100"/>
            </w:tcMar>
            <w:vAlign w:val="center"/>
          </w:tcPr>
          <w:p w14:paraId="E1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2040000">
            <w:pPr>
              <w:spacing w:after="0"/>
              <w:ind w:firstLine="0" w:left="135"/>
              <w:jc w:val="center"/>
            </w:pPr>
          </w:p>
        </w:tc>
        <w:tc>
          <w:tcPr>
            <w:tcW w:type="dxa" w:w="1910"/>
            <w:tcMar>
              <w:top w:type="dxa" w:w="50"/>
              <w:left w:type="dxa" w:w="100"/>
            </w:tcMar>
            <w:vAlign w:val="center"/>
          </w:tcPr>
          <w:p w14:paraId="E3040000">
            <w:pPr>
              <w:spacing w:after="0"/>
              <w:ind w:firstLine="0" w:left="135"/>
              <w:jc w:val="center"/>
            </w:pPr>
          </w:p>
        </w:tc>
        <w:tc>
          <w:tcPr>
            <w:tcW w:type="dxa" w:w="1423"/>
            <w:tcMar>
              <w:top w:type="dxa" w:w="50"/>
              <w:left w:type="dxa" w:w="100"/>
            </w:tcMar>
            <w:vAlign w:val="center"/>
          </w:tcPr>
          <w:p w14:paraId="E4040000">
            <w:pPr>
              <w:spacing w:after="0"/>
              <w:ind w:firstLine="0" w:left="135"/>
            </w:pPr>
            <w:r>
              <w:rPr>
                <w:rFonts w:ascii="Times New Roman" w:hAnsi="Times New Roman"/>
                <w:color w:val="000000"/>
                <w:sz w:val="24"/>
              </w:rPr>
              <w:t xml:space="preserve"> 08.04.2024 </w:t>
            </w:r>
          </w:p>
        </w:tc>
        <w:tc>
          <w:tcPr>
            <w:tcW w:type="dxa" w:w="2873"/>
            <w:tcMar>
              <w:top w:type="dxa" w:w="50"/>
              <w:left w:type="dxa" w:w="100"/>
            </w:tcMar>
            <w:vAlign w:val="center"/>
          </w:tcPr>
          <w:p w14:paraId="E5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"https://m.edsoo.ru/886525b2"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/886525</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E6040000">
            <w:pPr>
              <w:spacing w:after="0"/>
              <w:ind/>
            </w:pPr>
            <w:r>
              <w:rPr>
                <w:rFonts w:ascii="Times New Roman" w:hAnsi="Times New Roman"/>
                <w:color w:val="000000"/>
                <w:sz w:val="24"/>
              </w:rPr>
              <w:t>28</w:t>
            </w:r>
          </w:p>
        </w:tc>
        <w:tc>
          <w:tcPr>
            <w:tcW w:type="dxa" w:w="3929"/>
            <w:tcMar>
              <w:top w:type="dxa" w:w="50"/>
              <w:left w:type="dxa" w:w="100"/>
            </w:tcMar>
            <w:vAlign w:val="center"/>
          </w:tcPr>
          <w:p w14:paraId="E7040000">
            <w:pPr>
              <w:spacing w:after="0"/>
              <w:ind w:firstLine="0" w:left="135"/>
            </w:pPr>
            <w:r>
              <w:rPr>
                <w:rFonts w:ascii="Times New Roman" w:hAnsi="Times New Roman"/>
                <w:color w:val="000000"/>
                <w:sz w:val="24"/>
              </w:rPr>
              <w:t xml:space="preserve">Проявления внутренних и внешних процессов образования рельефа. Движение </w:t>
            </w:r>
            <w:r>
              <w:rPr>
                <w:rFonts w:ascii="Times New Roman" w:hAnsi="Times New Roman"/>
                <w:color w:val="000000"/>
                <w:sz w:val="24"/>
              </w:rPr>
              <w:t xml:space="preserve">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type="dxa" w:w="1162"/>
            <w:tcMar>
              <w:top w:type="dxa" w:w="50"/>
              <w:left w:type="dxa" w:w="100"/>
            </w:tcMar>
            <w:vAlign w:val="center"/>
          </w:tcPr>
          <w:p w14:paraId="E8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9040000">
            <w:pPr>
              <w:spacing w:after="0"/>
              <w:ind w:firstLine="0" w:left="135"/>
              <w:jc w:val="center"/>
            </w:pPr>
          </w:p>
        </w:tc>
        <w:tc>
          <w:tcPr>
            <w:tcW w:type="dxa" w:w="1910"/>
            <w:tcMar>
              <w:top w:type="dxa" w:w="50"/>
              <w:left w:type="dxa" w:w="100"/>
            </w:tcMar>
            <w:vAlign w:val="center"/>
          </w:tcPr>
          <w:p w14:paraId="EA040000">
            <w:pPr>
              <w:spacing w:after="0"/>
              <w:ind w:firstLine="0" w:left="135"/>
              <w:jc w:val="center"/>
            </w:pPr>
          </w:p>
        </w:tc>
        <w:tc>
          <w:tcPr>
            <w:tcW w:type="dxa" w:w="1423"/>
            <w:tcMar>
              <w:top w:type="dxa" w:w="50"/>
              <w:left w:type="dxa" w:w="100"/>
            </w:tcMar>
            <w:vAlign w:val="center"/>
          </w:tcPr>
          <w:p w14:paraId="EB040000">
            <w:pPr>
              <w:spacing w:after="0"/>
              <w:ind w:firstLine="0" w:left="135"/>
            </w:pPr>
            <w:r>
              <w:rPr>
                <w:rFonts w:ascii="Times New Roman" w:hAnsi="Times New Roman"/>
                <w:color w:val="000000"/>
                <w:sz w:val="24"/>
              </w:rPr>
              <w:t xml:space="preserve"> 15.04.2024 </w:t>
            </w:r>
          </w:p>
        </w:tc>
        <w:tc>
          <w:tcPr>
            <w:tcW w:type="dxa" w:w="2873"/>
            <w:tcMar>
              <w:top w:type="dxa" w:w="50"/>
              <w:left w:type="dxa" w:w="100"/>
            </w:tcMar>
            <w:vAlign w:val="center"/>
          </w:tcPr>
          <w:p w14:paraId="EC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"https://m.edsoo.ru/88652724"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/88652724</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ED040000">
            <w:pPr>
              <w:spacing w:after="0"/>
              <w:ind/>
            </w:pPr>
            <w:r>
              <w:rPr>
                <w:rFonts w:ascii="Times New Roman" w:hAnsi="Times New Roman"/>
                <w:color w:val="000000"/>
                <w:sz w:val="24"/>
              </w:rPr>
              <w:t>29</w:t>
            </w:r>
          </w:p>
        </w:tc>
        <w:tc>
          <w:tcPr>
            <w:tcW w:type="dxa" w:w="3929"/>
            <w:tcMar>
              <w:top w:type="dxa" w:w="50"/>
              <w:left w:type="dxa" w:w="100"/>
            </w:tcMar>
            <w:vAlign w:val="center"/>
          </w:tcPr>
          <w:p w14:paraId="EE040000">
            <w:pPr>
              <w:spacing w:after="0"/>
              <w:ind w:firstLine="0" w:left="135"/>
            </w:pPr>
            <w:r>
              <w:rPr>
                <w:rFonts w:ascii="Times New Roman" w:hAnsi="Times New Roman"/>
                <w:color w:val="000000"/>
                <w:sz w:val="24"/>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w:t>
            </w:r>
            <w:r>
              <w:rPr>
                <w:rFonts w:ascii="Times New Roman" w:hAnsi="Times New Roman"/>
                <w:color w:val="000000"/>
                <w:sz w:val="24"/>
              </w:rPr>
              <w:t>енних и внешних сил</w:t>
            </w:r>
          </w:p>
        </w:tc>
        <w:tc>
          <w:tcPr>
            <w:tcW w:type="dxa" w:w="1162"/>
            <w:tcMar>
              <w:top w:type="dxa" w:w="50"/>
              <w:left w:type="dxa" w:w="100"/>
            </w:tcMar>
            <w:vAlign w:val="center"/>
          </w:tcPr>
          <w:p w14:paraId="EF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0040000">
            <w:pPr>
              <w:spacing w:after="0"/>
              <w:ind w:firstLine="0" w:left="135"/>
              <w:jc w:val="center"/>
            </w:pPr>
          </w:p>
        </w:tc>
        <w:tc>
          <w:tcPr>
            <w:tcW w:type="dxa" w:w="1910"/>
            <w:tcMar>
              <w:top w:type="dxa" w:w="50"/>
              <w:left w:type="dxa" w:w="100"/>
            </w:tcMar>
            <w:vAlign w:val="center"/>
          </w:tcPr>
          <w:p w14:paraId="F1040000">
            <w:pPr>
              <w:spacing w:after="0"/>
              <w:ind w:firstLine="0" w:left="135"/>
              <w:jc w:val="center"/>
            </w:pPr>
          </w:p>
        </w:tc>
        <w:tc>
          <w:tcPr>
            <w:tcW w:type="dxa" w:w="1423"/>
            <w:tcMar>
              <w:top w:type="dxa" w:w="50"/>
              <w:left w:type="dxa" w:w="100"/>
            </w:tcMar>
            <w:vAlign w:val="center"/>
          </w:tcPr>
          <w:p w14:paraId="F2040000">
            <w:pPr>
              <w:spacing w:after="0"/>
              <w:ind w:firstLine="0" w:left="135"/>
            </w:pPr>
            <w:r>
              <w:rPr>
                <w:rFonts w:ascii="Times New Roman" w:hAnsi="Times New Roman"/>
                <w:color w:val="000000"/>
                <w:sz w:val="24"/>
              </w:rPr>
              <w:t xml:space="preserve"> 22.04.2024 </w:t>
            </w:r>
          </w:p>
        </w:tc>
        <w:tc>
          <w:tcPr>
            <w:tcW w:type="dxa" w:w="2873"/>
            <w:tcMar>
              <w:top w:type="dxa" w:w="50"/>
              <w:left w:type="dxa" w:w="100"/>
            </w:tcMar>
            <w:vAlign w:val="center"/>
          </w:tcPr>
          <w:p w14:paraId="F3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"https://m.edsoo.ru/88652972"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/88652972</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F4040000">
            <w:pPr>
              <w:spacing w:after="0"/>
              <w:ind/>
            </w:pPr>
            <w:r>
              <w:rPr>
                <w:rFonts w:ascii="Times New Roman" w:hAnsi="Times New Roman"/>
                <w:color w:val="000000"/>
                <w:sz w:val="24"/>
              </w:rPr>
              <w:t>30</w:t>
            </w:r>
          </w:p>
        </w:tc>
        <w:tc>
          <w:tcPr>
            <w:tcW w:type="dxa" w:w="3929"/>
            <w:tcMar>
              <w:top w:type="dxa" w:w="50"/>
              <w:left w:type="dxa" w:w="100"/>
            </w:tcMar>
            <w:vAlign w:val="center"/>
          </w:tcPr>
          <w:p w14:paraId="F5040000">
            <w:pPr>
              <w:spacing w:after="0"/>
              <w:ind w:firstLine="0" w:left="135"/>
            </w:pPr>
            <w:r>
              <w:rPr>
                <w:rFonts w:ascii="Times New Roman" w:hAnsi="Times New Roman"/>
                <w:color w:val="000000"/>
                <w:sz w:val="24"/>
              </w:rPr>
              <w:t xml:space="preserve">Рельеф земной поверхности и методы его изучения. Планетарные формы рельефа — </w:t>
            </w:r>
            <w:r>
              <w:rPr>
                <w:rFonts w:ascii="Times New Roman" w:hAnsi="Times New Roman"/>
                <w:color w:val="000000"/>
                <w:sz w:val="24"/>
              </w:rPr>
              <w:t>материки и впадины океанов. Формы рельефа суши —</w:t>
            </w:r>
            <w:r>
              <w:rPr>
                <w:rFonts w:ascii="Times New Roman" w:hAnsi="Times New Roman"/>
                <w:color w:val="000000"/>
                <w:sz w:val="24"/>
              </w:rPr>
              <w:t xml:space="preserve">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type="dxa" w:w="1162"/>
            <w:tcMar>
              <w:top w:type="dxa" w:w="50"/>
              <w:left w:type="dxa" w:w="100"/>
            </w:tcMar>
            <w:vAlign w:val="center"/>
          </w:tcPr>
          <w:p w14:paraId="F6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7040000">
            <w:pPr>
              <w:spacing w:after="0"/>
              <w:ind w:firstLine="0" w:left="135"/>
              <w:jc w:val="center"/>
            </w:pPr>
          </w:p>
        </w:tc>
        <w:tc>
          <w:tcPr>
            <w:tcW w:type="dxa" w:w="1910"/>
            <w:tcMar>
              <w:top w:type="dxa" w:w="50"/>
              <w:left w:type="dxa" w:w="100"/>
            </w:tcMar>
            <w:vAlign w:val="center"/>
          </w:tcPr>
          <w:p w14:paraId="F804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F9040000">
            <w:pPr>
              <w:spacing w:after="0"/>
              <w:ind w:firstLine="0" w:left="135"/>
            </w:pPr>
            <w:r>
              <w:rPr>
                <w:rFonts w:ascii="Times New Roman" w:hAnsi="Times New Roman"/>
                <w:color w:val="000000"/>
                <w:sz w:val="24"/>
              </w:rPr>
              <w:t xml:space="preserve"> 29.04.2024 </w:t>
            </w:r>
          </w:p>
        </w:tc>
        <w:tc>
          <w:tcPr>
            <w:tcW w:type="dxa" w:w="2873"/>
            <w:tcMar>
              <w:top w:type="dxa" w:w="50"/>
              <w:left w:type="dxa" w:w="100"/>
            </w:tcMar>
            <w:vAlign w:val="center"/>
          </w:tcPr>
          <w:p w14:paraId="FA04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"https://m.edsoo.ru/88652bf2"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w:t>
            </w:r>
            <w:r>
              <w:rPr>
                <w:rFonts w:ascii="Times New Roman" w:hAnsi="Times New Roman"/>
                <w:color w:val="0000FF"/>
                <w:u w:val="single"/>
              </w:rPr>
              <w:t>bf</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FB040000">
            <w:pPr>
              <w:spacing w:after="0"/>
              <w:ind/>
            </w:pPr>
            <w:r>
              <w:rPr>
                <w:rFonts w:ascii="Times New Roman" w:hAnsi="Times New Roman"/>
                <w:color w:val="000000"/>
                <w:sz w:val="24"/>
              </w:rPr>
              <w:t>31</w:t>
            </w:r>
          </w:p>
        </w:tc>
        <w:tc>
          <w:tcPr>
            <w:tcW w:type="dxa" w:w="3929"/>
            <w:tcMar>
              <w:top w:type="dxa" w:w="50"/>
              <w:left w:type="dxa" w:w="100"/>
            </w:tcMar>
            <w:vAlign w:val="center"/>
          </w:tcPr>
          <w:p w14:paraId="FC040000">
            <w:pPr>
              <w:spacing w:after="0"/>
              <w:ind w:firstLine="0" w:left="135"/>
            </w:pPr>
            <w:r>
              <w:rPr>
                <w:rFonts w:ascii="Times New Roman" w:hAnsi="Times New Roman"/>
                <w:color w:val="000000"/>
                <w:sz w:val="24"/>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w:t>
            </w:r>
            <w:r>
              <w:rPr>
                <w:rFonts w:ascii="Times New Roman" w:hAnsi="Times New Roman"/>
                <w:color w:val="000000"/>
                <w:sz w:val="24"/>
              </w:rPr>
              <w:t>экологические проблемы</w:t>
            </w:r>
          </w:p>
        </w:tc>
        <w:tc>
          <w:tcPr>
            <w:tcW w:type="dxa" w:w="1162"/>
            <w:tcMar>
              <w:top w:type="dxa" w:w="50"/>
              <w:left w:type="dxa" w:w="100"/>
            </w:tcMar>
            <w:vAlign w:val="center"/>
          </w:tcPr>
          <w:p w14:paraId="FD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E040000">
            <w:pPr>
              <w:spacing w:after="0"/>
              <w:ind w:firstLine="0" w:left="135"/>
              <w:jc w:val="center"/>
            </w:pPr>
          </w:p>
        </w:tc>
        <w:tc>
          <w:tcPr>
            <w:tcW w:type="dxa" w:w="1910"/>
            <w:tcMar>
              <w:top w:type="dxa" w:w="50"/>
              <w:left w:type="dxa" w:w="100"/>
            </w:tcMar>
            <w:vAlign w:val="center"/>
          </w:tcPr>
          <w:p w14:paraId="FF040000">
            <w:pPr>
              <w:spacing w:after="0"/>
              <w:ind w:firstLine="0" w:left="135"/>
              <w:jc w:val="center"/>
            </w:pPr>
          </w:p>
        </w:tc>
        <w:tc>
          <w:tcPr>
            <w:tcW w:type="dxa" w:w="1423"/>
            <w:tcMar>
              <w:top w:type="dxa" w:w="50"/>
              <w:left w:type="dxa" w:w="100"/>
            </w:tcMar>
            <w:vAlign w:val="center"/>
          </w:tcPr>
          <w:p w14:paraId="00050000">
            <w:pPr>
              <w:spacing w:after="0"/>
              <w:ind w:firstLine="0" w:left="135"/>
            </w:pPr>
            <w:r>
              <w:rPr>
                <w:rFonts w:ascii="Times New Roman" w:hAnsi="Times New Roman"/>
                <w:color w:val="000000"/>
                <w:sz w:val="24"/>
              </w:rPr>
              <w:t xml:space="preserve"> 06.05.2024 </w:t>
            </w:r>
          </w:p>
        </w:tc>
        <w:tc>
          <w:tcPr>
            <w:tcW w:type="dxa" w:w="2873"/>
            <w:tcMar>
              <w:top w:type="dxa" w:w="50"/>
              <w:left w:type="dxa" w:w="100"/>
            </w:tcMar>
            <w:vAlign w:val="center"/>
          </w:tcPr>
          <w:p w14:paraId="01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"https://m.edsoo.ru/88652d50"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w:t>
            </w:r>
            <w:r>
              <w:rPr>
                <w:rFonts w:ascii="Times New Roman" w:hAnsi="Times New Roman"/>
                <w:color w:val="0000FF"/>
                <w:u w:val="single"/>
              </w:rPr>
              <w:t>d</w:t>
            </w:r>
            <w:r>
              <w:rPr>
                <w:rFonts w:ascii="Times New Roman" w:hAnsi="Times New Roman"/>
                <w:color w:val="0000FF"/>
                <w:u w:val="single"/>
              </w:rPr>
              <w:t>50</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02050000">
            <w:pPr>
              <w:spacing w:after="0"/>
              <w:ind/>
            </w:pPr>
            <w:r>
              <w:rPr>
                <w:rFonts w:ascii="Times New Roman" w:hAnsi="Times New Roman"/>
                <w:color w:val="000000"/>
                <w:sz w:val="24"/>
              </w:rPr>
              <w:t>32</w:t>
            </w:r>
          </w:p>
        </w:tc>
        <w:tc>
          <w:tcPr>
            <w:tcW w:type="dxa" w:w="3929"/>
            <w:tcMar>
              <w:top w:type="dxa" w:w="50"/>
              <w:left w:type="dxa" w:w="100"/>
            </w:tcMar>
            <w:vAlign w:val="center"/>
          </w:tcPr>
          <w:p w14:paraId="03050000">
            <w:pPr>
              <w:spacing w:after="0"/>
              <w:ind w:firstLine="0" w:left="135"/>
            </w:pPr>
            <w:r>
              <w:rPr>
                <w:rFonts w:ascii="Times New Roman" w:hAnsi="Times New Roman"/>
                <w:color w:val="000000"/>
                <w:sz w:val="24"/>
              </w:rPr>
              <w:t xml:space="preserve">Рельеф дна Мирового океана. Части подводных окраин материков. Срединно-океанические хребты. Острова, их типы по </w:t>
            </w:r>
            <w:r>
              <w:rPr>
                <w:rFonts w:ascii="Times New Roman" w:hAnsi="Times New Roman"/>
                <w:color w:val="000000"/>
                <w:sz w:val="24"/>
              </w:rPr>
              <w:t xml:space="preserve">происхождению. </w:t>
            </w:r>
            <w:r>
              <w:rPr>
                <w:rFonts w:ascii="Times New Roman" w:hAnsi="Times New Roman"/>
                <w:color w:val="000000"/>
                <w:sz w:val="24"/>
              </w:rPr>
              <w:t>Ложе океана, его рельеф</w:t>
            </w:r>
          </w:p>
        </w:tc>
        <w:tc>
          <w:tcPr>
            <w:tcW w:type="dxa" w:w="1162"/>
            <w:tcMar>
              <w:top w:type="dxa" w:w="50"/>
              <w:left w:type="dxa" w:w="100"/>
            </w:tcMar>
            <w:vAlign w:val="center"/>
          </w:tcPr>
          <w:p w14:paraId="04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5050000">
            <w:pPr>
              <w:spacing w:after="0"/>
              <w:ind w:firstLine="0" w:left="135"/>
              <w:jc w:val="center"/>
            </w:pPr>
          </w:p>
        </w:tc>
        <w:tc>
          <w:tcPr>
            <w:tcW w:type="dxa" w:w="1910"/>
            <w:tcMar>
              <w:top w:type="dxa" w:w="50"/>
              <w:left w:type="dxa" w:w="100"/>
            </w:tcMar>
            <w:vAlign w:val="center"/>
          </w:tcPr>
          <w:p w14:paraId="06050000">
            <w:pPr>
              <w:spacing w:after="0"/>
              <w:ind w:firstLine="0" w:left="135"/>
              <w:jc w:val="center"/>
            </w:pPr>
          </w:p>
        </w:tc>
        <w:tc>
          <w:tcPr>
            <w:tcW w:type="dxa" w:w="1423"/>
            <w:tcMar>
              <w:top w:type="dxa" w:w="50"/>
              <w:left w:type="dxa" w:w="100"/>
            </w:tcMar>
            <w:vAlign w:val="center"/>
          </w:tcPr>
          <w:p w14:paraId="07050000">
            <w:pPr>
              <w:spacing w:after="0"/>
              <w:ind w:firstLine="0" w:left="135"/>
            </w:pPr>
            <w:r>
              <w:rPr>
                <w:rFonts w:ascii="Times New Roman" w:hAnsi="Times New Roman"/>
                <w:color w:val="000000"/>
                <w:sz w:val="24"/>
              </w:rPr>
              <w:t xml:space="preserve"> 13.05.2024 </w:t>
            </w:r>
          </w:p>
        </w:tc>
        <w:tc>
          <w:tcPr>
            <w:tcW w:type="dxa" w:w="2873"/>
            <w:tcMar>
              <w:top w:type="dxa" w:w="50"/>
              <w:left w:type="dxa" w:w="100"/>
            </w:tcMar>
            <w:vAlign w:val="center"/>
          </w:tcPr>
          <w:p w14:paraId="08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"https://m.edsoo.ru/88652e68"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w:t>
            </w:r>
            <w:r>
              <w:rPr>
                <w:rFonts w:ascii="Times New Roman" w:hAnsi="Times New Roman"/>
                <w:color w:val="0000FF"/>
                <w:u w:val="single"/>
              </w:rPr>
              <w:t>e</w:t>
            </w:r>
            <w:r>
              <w:rPr>
                <w:rFonts w:ascii="Times New Roman" w:hAnsi="Times New Roman"/>
                <w:color w:val="0000FF"/>
                <w:u w:val="single"/>
              </w:rPr>
              <w:t>68</w:t>
            </w:r>
            <w:r>
              <w:rPr>
                <w:rFonts w:ascii="Times New Roman" w:hAnsi="Times New Roman"/>
                <w:color w:val="0000FF"/>
                <w:u w:val="single"/>
              </w:rPr>
              <w:fldChar w:fldCharType="end"/>
            </w:r>
          </w:p>
        </w:tc>
      </w:tr>
      <w:tr>
        <w:trPr>
          <w:trHeight w:hRule="atLeast" w:val="144"/>
        </w:trPr>
        <w:tc>
          <w:tcPr>
            <w:tcW w:type="dxa" w:w="902"/>
            <w:tcMar>
              <w:top w:type="dxa" w:w="50"/>
              <w:left w:type="dxa" w:w="100"/>
            </w:tcMar>
            <w:vAlign w:val="center"/>
          </w:tcPr>
          <w:p w14:paraId="09050000">
            <w:pPr>
              <w:spacing w:after="0"/>
              <w:ind/>
            </w:pPr>
            <w:r>
              <w:rPr>
                <w:rFonts w:ascii="Times New Roman" w:hAnsi="Times New Roman"/>
                <w:color w:val="000000"/>
                <w:sz w:val="24"/>
              </w:rPr>
              <w:t>33</w:t>
            </w:r>
          </w:p>
        </w:tc>
        <w:tc>
          <w:tcPr>
            <w:tcW w:type="dxa" w:w="3929"/>
            <w:tcMar>
              <w:top w:type="dxa" w:w="50"/>
              <w:left w:type="dxa" w:w="100"/>
            </w:tcMar>
            <w:vAlign w:val="center"/>
          </w:tcPr>
          <w:p w14:paraId="0A050000">
            <w:pPr>
              <w:spacing w:after="0"/>
              <w:ind w:firstLine="0" w:left="135"/>
            </w:pPr>
            <w:r>
              <w:rPr>
                <w:rFonts w:ascii="Times New Roman" w:hAnsi="Times New Roman"/>
                <w:color w:val="000000"/>
                <w:sz w:val="24"/>
              </w:rPr>
              <w:t>Резервный урок. Контрольная работа по теме "Литосфера — каменная оболочка Земли"</w:t>
            </w:r>
          </w:p>
        </w:tc>
        <w:tc>
          <w:tcPr>
            <w:tcW w:type="dxa" w:w="1162"/>
            <w:tcMar>
              <w:top w:type="dxa" w:w="50"/>
              <w:left w:type="dxa" w:w="100"/>
            </w:tcMar>
            <w:vAlign w:val="center"/>
          </w:tcPr>
          <w:p w14:paraId="0B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C05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0D050000">
            <w:pPr>
              <w:spacing w:after="0"/>
              <w:ind w:firstLine="0" w:left="135"/>
              <w:jc w:val="center"/>
            </w:pPr>
          </w:p>
        </w:tc>
        <w:tc>
          <w:tcPr>
            <w:tcW w:type="dxa" w:w="1423"/>
            <w:tcMar>
              <w:top w:type="dxa" w:w="50"/>
              <w:left w:type="dxa" w:w="100"/>
            </w:tcMar>
            <w:vAlign w:val="center"/>
          </w:tcPr>
          <w:p w14:paraId="0E050000">
            <w:pPr>
              <w:spacing w:after="0"/>
              <w:ind w:firstLine="0" w:left="135"/>
            </w:pPr>
            <w:r>
              <w:rPr>
                <w:rFonts w:ascii="Times New Roman" w:hAnsi="Times New Roman"/>
                <w:color w:val="000000"/>
                <w:sz w:val="24"/>
              </w:rPr>
              <w:t xml:space="preserve"> 20.05.2024 </w:t>
            </w:r>
          </w:p>
        </w:tc>
        <w:tc>
          <w:tcPr>
            <w:tcW w:type="dxa" w:w="2873"/>
            <w:tcMar>
              <w:top w:type="dxa" w:w="50"/>
              <w:left w:type="dxa" w:w="100"/>
            </w:tcMar>
            <w:vAlign w:val="center"/>
          </w:tcPr>
          <w:p w14:paraId="0F050000">
            <w:pPr>
              <w:spacing w:after="0"/>
              <w:ind w:firstLine="0" w:left="135"/>
            </w:pPr>
          </w:p>
        </w:tc>
      </w:tr>
      <w:tr>
        <w:trPr>
          <w:trHeight w:hRule="atLeast" w:val="144"/>
        </w:trPr>
        <w:tc>
          <w:tcPr>
            <w:tcW w:type="dxa" w:w="902"/>
            <w:tcMar>
              <w:top w:type="dxa" w:w="50"/>
              <w:left w:type="dxa" w:w="100"/>
            </w:tcMar>
            <w:vAlign w:val="center"/>
          </w:tcPr>
          <w:p w14:paraId="10050000">
            <w:pPr>
              <w:spacing w:after="0"/>
              <w:ind/>
            </w:pPr>
            <w:r>
              <w:rPr>
                <w:rFonts w:ascii="Times New Roman" w:hAnsi="Times New Roman"/>
                <w:color w:val="000000"/>
                <w:sz w:val="24"/>
              </w:rPr>
              <w:t>34</w:t>
            </w:r>
          </w:p>
        </w:tc>
        <w:tc>
          <w:tcPr>
            <w:tcW w:type="dxa" w:w="3929"/>
            <w:tcMar>
              <w:top w:type="dxa" w:w="50"/>
              <w:left w:type="dxa" w:w="100"/>
            </w:tcMar>
            <w:vAlign w:val="center"/>
          </w:tcPr>
          <w:p w14:paraId="11050000">
            <w:pPr>
              <w:spacing w:after="0"/>
              <w:ind w:firstLine="0" w:left="135"/>
            </w:pPr>
            <w:r>
              <w:rPr>
                <w:rFonts w:ascii="Times New Roman" w:hAnsi="Times New Roman"/>
                <w:color w:val="000000"/>
                <w:sz w:val="24"/>
              </w:rPr>
              <w:t xml:space="preserve">Сезонные изменения продолжительности светового дня и высоты Солнца над горизонтом, </w:t>
            </w:r>
            <w:r>
              <w:rPr>
                <w:rFonts w:ascii="Times New Roman" w:hAnsi="Times New Roman"/>
                <w:color w:val="000000"/>
                <w:sz w:val="24"/>
              </w:rPr>
              <w:t>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type="dxa" w:w="1162"/>
            <w:tcMar>
              <w:top w:type="dxa" w:w="50"/>
              <w:left w:type="dxa" w:w="100"/>
            </w:tcMar>
            <w:vAlign w:val="center"/>
          </w:tcPr>
          <w:p w14:paraId="1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3050000">
            <w:pPr>
              <w:spacing w:after="0"/>
              <w:ind w:firstLine="0" w:left="135"/>
              <w:jc w:val="center"/>
            </w:pPr>
          </w:p>
        </w:tc>
        <w:tc>
          <w:tcPr>
            <w:tcW w:type="dxa" w:w="1910"/>
            <w:tcMar>
              <w:top w:type="dxa" w:w="50"/>
              <w:left w:type="dxa" w:w="100"/>
            </w:tcMar>
            <w:vAlign w:val="center"/>
          </w:tcPr>
          <w:p w14:paraId="14050000">
            <w:pPr>
              <w:spacing w:after="0"/>
              <w:ind w:firstLine="0" w:left="135"/>
              <w:jc w:val="center"/>
            </w:pPr>
          </w:p>
        </w:tc>
        <w:tc>
          <w:tcPr>
            <w:tcW w:type="dxa" w:w="1423"/>
            <w:tcMar>
              <w:top w:type="dxa" w:w="50"/>
              <w:left w:type="dxa" w:w="100"/>
            </w:tcMar>
            <w:vAlign w:val="center"/>
          </w:tcPr>
          <w:p w14:paraId="15050000">
            <w:pPr>
              <w:spacing w:after="0"/>
              <w:ind w:firstLine="0" w:left="135"/>
            </w:pPr>
            <w:r>
              <w:rPr>
                <w:rFonts w:ascii="Times New Roman" w:hAnsi="Times New Roman"/>
                <w:color w:val="000000"/>
                <w:sz w:val="24"/>
              </w:rPr>
              <w:t xml:space="preserve"> 27.05.2024 </w:t>
            </w:r>
          </w:p>
        </w:tc>
        <w:tc>
          <w:tcPr>
            <w:tcW w:type="dxa" w:w="2873"/>
            <w:tcMar>
              <w:top w:type="dxa" w:w="50"/>
              <w:left w:type="dxa" w:w="100"/>
            </w:tcMar>
            <w:vAlign w:val="center"/>
          </w:tcPr>
          <w:p w14:paraId="16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"https://m.edsoo.ru/88652f9e"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/88652</w:t>
            </w:r>
            <w:r>
              <w:rPr>
                <w:rFonts w:ascii="Times New Roman" w:hAnsi="Times New Roman"/>
                <w:color w:val="0000FF"/>
                <w:u w:val="single"/>
              </w:rPr>
              <w:t>f</w:t>
            </w:r>
            <w:r>
              <w:rPr>
                <w:rFonts w:ascii="Times New Roman" w:hAnsi="Times New Roman"/>
                <w:color w:val="0000FF"/>
                <w:u w:val="single"/>
              </w:rPr>
              <w:t>9</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4831"/>
            <w:gridSpan w:val="2"/>
            <w:tcMar>
              <w:top w:type="dxa" w:w="50"/>
              <w:left w:type="dxa" w:w="100"/>
            </w:tcMar>
            <w:vAlign w:val="center"/>
          </w:tcPr>
          <w:p w14:paraId="17050000">
            <w:pPr>
              <w:spacing w:after="0"/>
              <w:ind w:firstLine="0" w:left="135"/>
            </w:pPr>
            <w:r>
              <w:rPr>
                <w:rFonts w:ascii="Times New Roman" w:hAnsi="Times New Roman"/>
                <w:color w:val="000000"/>
                <w:sz w:val="24"/>
              </w:rPr>
              <w:t>ОБЩЕЕ КОЛИЧЕСТВО ЧАСОВ ПО ПРОГРАММЕ</w:t>
            </w:r>
          </w:p>
        </w:tc>
        <w:tc>
          <w:tcPr>
            <w:tcW w:type="dxa" w:w="1162"/>
            <w:tcMar>
              <w:top w:type="dxa" w:w="50"/>
              <w:left w:type="dxa" w:w="100"/>
            </w:tcMar>
            <w:vAlign w:val="center"/>
          </w:tcPr>
          <w:p w14:paraId="18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34 </w:t>
            </w:r>
          </w:p>
        </w:tc>
        <w:tc>
          <w:tcPr>
            <w:tcW w:type="dxa" w:w="1841"/>
            <w:tcMar>
              <w:top w:type="dxa" w:w="50"/>
              <w:left w:type="dxa" w:w="100"/>
            </w:tcMar>
            <w:vAlign w:val="center"/>
          </w:tcPr>
          <w:p w14:paraId="19050000">
            <w:pPr>
              <w:spacing w:after="0"/>
              <w:ind w:firstLine="0" w:left="135"/>
              <w:jc w:val="center"/>
            </w:pPr>
            <w:r>
              <w:rPr>
                <w:rFonts w:ascii="Times New Roman" w:hAnsi="Times New Roman"/>
                <w:color w:val="000000"/>
                <w:sz w:val="24"/>
              </w:rPr>
              <w:t xml:space="preserve"> 3 </w:t>
            </w:r>
          </w:p>
        </w:tc>
        <w:tc>
          <w:tcPr>
            <w:tcW w:type="dxa" w:w="1910"/>
            <w:tcMar>
              <w:top w:type="dxa" w:w="50"/>
              <w:left w:type="dxa" w:w="100"/>
            </w:tcMar>
            <w:vAlign w:val="center"/>
          </w:tcPr>
          <w:p w14:paraId="1A050000">
            <w:pPr>
              <w:spacing w:after="0"/>
              <w:ind w:firstLine="0" w:left="135"/>
              <w:jc w:val="center"/>
            </w:pPr>
            <w:r>
              <w:rPr>
                <w:rFonts w:ascii="Times New Roman" w:hAnsi="Times New Roman"/>
                <w:color w:val="000000"/>
                <w:sz w:val="24"/>
              </w:rPr>
              <w:t xml:space="preserve"> 4.5 </w:t>
            </w:r>
          </w:p>
        </w:tc>
        <w:tc>
          <w:tcPr>
            <w:tcW w:type="dxa" w:w="4296"/>
            <w:gridSpan w:val="2"/>
            <w:tcMar>
              <w:top w:type="dxa" w:w="50"/>
              <w:left w:type="dxa" w:w="100"/>
            </w:tcMar>
            <w:vAlign w:val="center"/>
          </w:tcPr>
          <w:p w14:paraId="1B050000"/>
        </w:tc>
      </w:tr>
    </w:tbl>
    <w:p w14:paraId="1C050000">
      <w:pPr>
        <w:sectPr>
          <w:pgSz w:h="11906" w:w="16383"/>
          <w:pgMar w:bottom="1134" w:footer="720" w:gutter="0" w:header="720" w:left="1701" w:right="850" w:top="1134"/>
        </w:sectPr>
      </w:pPr>
    </w:p>
    <w:p w14:paraId="1D050000">
      <w:pPr>
        <w:spacing w:after="0"/>
        <w:ind w:firstLine="0" w:left="120"/>
      </w:pPr>
      <w:r>
        <w:rPr>
          <w:rFonts w:ascii="Times New Roman" w:hAnsi="Times New Roman"/>
          <w:b w:val="1"/>
          <w:color w:val="000000"/>
          <w:sz w:val="28"/>
        </w:rPr>
        <w:t xml:space="preserve"> 6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03"/>
        <w:gridCol w:w="3926"/>
        <w:gridCol w:w="1164"/>
        <w:gridCol w:w="1841"/>
        <w:gridCol w:w="1910"/>
        <w:gridCol w:w="1423"/>
        <w:gridCol w:w="2873"/>
      </w:tblGrid>
      <w:tr>
        <w:trPr>
          <w:trHeight w:hRule="atLeast" w:val="144"/>
        </w:trPr>
        <w:tc>
          <w:tcPr>
            <w:tcW w:type="dxa" w:w="903"/>
            <w:vMerge w:val="restart"/>
            <w:tcMar>
              <w:top w:type="dxa" w:w="50"/>
              <w:left w:type="dxa" w:w="100"/>
            </w:tcMar>
            <w:vAlign w:val="center"/>
          </w:tcPr>
          <w:p w14:paraId="1E050000">
            <w:pPr>
              <w:spacing w:after="0"/>
              <w:ind w:firstLine="0" w:left="135"/>
            </w:pPr>
            <w:r>
              <w:rPr>
                <w:rFonts w:ascii="Times New Roman" w:hAnsi="Times New Roman"/>
                <w:b w:val="1"/>
                <w:color w:val="000000"/>
                <w:sz w:val="24"/>
              </w:rPr>
              <w:t xml:space="preserve">№ п/п </w:t>
            </w:r>
          </w:p>
          <w:p w14:paraId="1F050000">
            <w:pPr>
              <w:spacing w:after="0"/>
              <w:ind w:firstLine="0" w:left="135"/>
            </w:pPr>
          </w:p>
        </w:tc>
        <w:tc>
          <w:tcPr>
            <w:tcW w:type="dxa" w:w="3926"/>
            <w:vMerge w:val="restart"/>
            <w:tcMar>
              <w:top w:type="dxa" w:w="50"/>
              <w:left w:type="dxa" w:w="100"/>
            </w:tcMar>
            <w:vAlign w:val="center"/>
          </w:tcPr>
          <w:p w14:paraId="20050000">
            <w:pPr>
              <w:spacing w:after="0"/>
              <w:ind w:firstLine="0" w:left="135"/>
            </w:pPr>
            <w:r>
              <w:rPr>
                <w:rFonts w:ascii="Times New Roman" w:hAnsi="Times New Roman"/>
                <w:b w:val="1"/>
                <w:color w:val="000000"/>
                <w:sz w:val="24"/>
              </w:rPr>
              <w:t xml:space="preserve">Тема урока </w:t>
            </w:r>
          </w:p>
          <w:p w14:paraId="21050000">
            <w:pPr>
              <w:spacing w:after="0"/>
              <w:ind w:firstLine="0" w:left="135"/>
            </w:pPr>
          </w:p>
        </w:tc>
        <w:tc>
          <w:tcPr>
            <w:tcW w:type="dxa" w:w="4915"/>
            <w:gridSpan w:val="3"/>
            <w:tcMar>
              <w:top w:type="dxa" w:w="50"/>
              <w:left w:type="dxa" w:w="100"/>
            </w:tcMar>
            <w:vAlign w:val="center"/>
          </w:tcPr>
          <w:p w14:paraId="22050000">
            <w:pPr>
              <w:spacing w:after="0"/>
              <w:ind/>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23050000">
            <w:pPr>
              <w:spacing w:after="0"/>
              <w:ind w:firstLine="0" w:left="135"/>
            </w:pPr>
            <w:r>
              <w:rPr>
                <w:rFonts w:ascii="Times New Roman" w:hAnsi="Times New Roman"/>
                <w:b w:val="1"/>
                <w:color w:val="000000"/>
                <w:sz w:val="24"/>
              </w:rPr>
              <w:t xml:space="preserve">Дата изучения </w:t>
            </w:r>
          </w:p>
          <w:p w14:paraId="24050000">
            <w:pPr>
              <w:spacing w:after="0"/>
              <w:ind w:firstLine="0" w:left="135"/>
            </w:pPr>
          </w:p>
        </w:tc>
        <w:tc>
          <w:tcPr>
            <w:tcW w:type="dxa" w:w="2873"/>
            <w:vMerge w:val="restart"/>
            <w:tcMar>
              <w:top w:type="dxa" w:w="50"/>
              <w:left w:type="dxa" w:w="100"/>
            </w:tcMar>
            <w:vAlign w:val="center"/>
          </w:tcPr>
          <w:p w14:paraId="2505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26050000">
            <w:pPr>
              <w:spacing w:after="0"/>
              <w:ind w:firstLine="0" w:left="135"/>
            </w:pPr>
          </w:p>
        </w:tc>
      </w:tr>
      <w:tr>
        <w:trPr>
          <w:trHeight w:hRule="atLeast" w:val="144"/>
        </w:trPr>
        <w:tc>
          <w:tcPr>
            <w:tcW w:type="dxa" w:w="903"/>
            <w:gridSpan w:val="1"/>
            <w:vMerge w:val="continue"/>
            <w:tcMar>
              <w:top w:type="dxa" w:w="50"/>
              <w:left w:type="dxa" w:w="100"/>
            </w:tcMar>
            <w:vAlign w:val="center"/>
          </w:tcPr>
          <w:p/>
        </w:tc>
        <w:tc>
          <w:tcPr>
            <w:tcW w:type="dxa" w:w="3926"/>
            <w:gridSpan w:val="1"/>
            <w:vMerge w:val="continue"/>
            <w:tcMar>
              <w:top w:type="dxa" w:w="50"/>
              <w:left w:type="dxa" w:w="100"/>
            </w:tcMar>
            <w:vAlign w:val="center"/>
          </w:tcPr>
          <w:p/>
        </w:tc>
        <w:tc>
          <w:tcPr>
            <w:tcW w:type="dxa" w:w="1164"/>
            <w:tcMar>
              <w:top w:type="dxa" w:w="50"/>
              <w:left w:type="dxa" w:w="100"/>
            </w:tcMar>
            <w:vAlign w:val="center"/>
          </w:tcPr>
          <w:p w14:paraId="27050000">
            <w:pPr>
              <w:spacing w:after="0"/>
              <w:ind w:firstLine="0" w:left="135"/>
            </w:pPr>
            <w:r>
              <w:rPr>
                <w:rFonts w:ascii="Times New Roman" w:hAnsi="Times New Roman"/>
                <w:b w:val="1"/>
                <w:color w:val="000000"/>
                <w:sz w:val="24"/>
              </w:rPr>
              <w:t xml:space="preserve">Всего </w:t>
            </w:r>
          </w:p>
          <w:p w14:paraId="28050000">
            <w:pPr>
              <w:spacing w:after="0"/>
              <w:ind w:firstLine="0" w:left="135"/>
            </w:pPr>
          </w:p>
        </w:tc>
        <w:tc>
          <w:tcPr>
            <w:tcW w:type="dxa" w:w="1841"/>
            <w:tcMar>
              <w:top w:type="dxa" w:w="50"/>
              <w:left w:type="dxa" w:w="100"/>
            </w:tcMar>
            <w:vAlign w:val="center"/>
          </w:tcPr>
          <w:p w14:paraId="29050000">
            <w:pPr>
              <w:spacing w:after="0"/>
              <w:ind w:firstLine="0" w:left="135"/>
            </w:pPr>
            <w:r>
              <w:rPr>
                <w:rFonts w:ascii="Times New Roman" w:hAnsi="Times New Roman"/>
                <w:b w:val="1"/>
                <w:color w:val="000000"/>
                <w:sz w:val="24"/>
              </w:rPr>
              <w:t xml:space="preserve">Контрольные работы </w:t>
            </w:r>
          </w:p>
          <w:p w14:paraId="2A050000">
            <w:pPr>
              <w:spacing w:after="0"/>
              <w:ind w:firstLine="0" w:left="135"/>
            </w:pPr>
          </w:p>
        </w:tc>
        <w:tc>
          <w:tcPr>
            <w:tcW w:type="dxa" w:w="1910"/>
            <w:tcMar>
              <w:top w:type="dxa" w:w="50"/>
              <w:left w:type="dxa" w:w="100"/>
            </w:tcMar>
            <w:vAlign w:val="center"/>
          </w:tcPr>
          <w:p w14:paraId="2B050000">
            <w:pPr>
              <w:spacing w:after="0"/>
              <w:ind w:firstLine="0" w:left="135"/>
            </w:pPr>
            <w:r>
              <w:rPr>
                <w:rFonts w:ascii="Times New Roman" w:hAnsi="Times New Roman"/>
                <w:b w:val="1"/>
                <w:color w:val="000000"/>
                <w:sz w:val="24"/>
              </w:rPr>
              <w:t xml:space="preserve">Практические работы </w:t>
            </w:r>
          </w:p>
          <w:p w14:paraId="2C050000">
            <w:pPr>
              <w:spacing w:after="0"/>
              <w:ind w:firstLine="0" w:left="135"/>
            </w:pPr>
          </w:p>
        </w:tc>
        <w:tc>
          <w:tcPr>
            <w:tcW w:type="dxa" w:w="1423"/>
            <w:gridSpan w:val="1"/>
            <w:vMerge w:val="continue"/>
            <w:tcMar>
              <w:top w:type="dxa" w:w="50"/>
              <w:left w:type="dxa" w:w="100"/>
            </w:tcMar>
            <w:vAlign w:val="center"/>
          </w:tcPr>
          <w:p/>
        </w:tc>
        <w:tc>
          <w:tcPr>
            <w:tcW w:type="dxa" w:w="2873"/>
            <w:gridSpan w:val="1"/>
            <w:vMerge w:val="continue"/>
            <w:tcMar>
              <w:top w:type="dxa" w:w="50"/>
              <w:left w:type="dxa" w:w="100"/>
            </w:tcMar>
            <w:vAlign w:val="center"/>
          </w:tcPr>
          <w:p/>
        </w:tc>
      </w:tr>
      <w:tr>
        <w:trPr>
          <w:trHeight w:hRule="atLeast" w:val="144"/>
        </w:trPr>
        <w:tc>
          <w:tcPr>
            <w:tcW w:type="dxa" w:w="903"/>
            <w:tcMar>
              <w:top w:type="dxa" w:w="50"/>
              <w:left w:type="dxa" w:w="100"/>
            </w:tcMar>
            <w:vAlign w:val="center"/>
          </w:tcPr>
          <w:p w14:paraId="2D050000">
            <w:pPr>
              <w:spacing w:after="0"/>
              <w:ind/>
            </w:pPr>
            <w:r>
              <w:rPr>
                <w:rFonts w:ascii="Times New Roman" w:hAnsi="Times New Roman"/>
                <w:color w:val="000000"/>
                <w:sz w:val="24"/>
              </w:rPr>
              <w:t>1</w:t>
            </w:r>
          </w:p>
        </w:tc>
        <w:tc>
          <w:tcPr>
            <w:tcW w:type="dxa" w:w="3926"/>
            <w:tcMar>
              <w:top w:type="dxa" w:w="50"/>
              <w:left w:type="dxa" w:w="100"/>
            </w:tcMar>
            <w:vAlign w:val="center"/>
          </w:tcPr>
          <w:p w14:paraId="2E050000">
            <w:pPr>
              <w:spacing w:after="0"/>
              <w:ind w:firstLine="0" w:left="135"/>
            </w:pPr>
            <w:r>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type="dxa" w:w="1164"/>
            <w:tcMar>
              <w:top w:type="dxa" w:w="50"/>
              <w:left w:type="dxa" w:w="100"/>
            </w:tcMar>
            <w:vAlign w:val="center"/>
          </w:tcPr>
          <w:p w14:paraId="2F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0050000">
            <w:pPr>
              <w:spacing w:after="0"/>
              <w:ind w:firstLine="0" w:left="135"/>
              <w:jc w:val="center"/>
            </w:pPr>
          </w:p>
        </w:tc>
        <w:tc>
          <w:tcPr>
            <w:tcW w:type="dxa" w:w="1910"/>
            <w:tcMar>
              <w:top w:type="dxa" w:w="50"/>
              <w:left w:type="dxa" w:w="100"/>
            </w:tcMar>
            <w:vAlign w:val="center"/>
          </w:tcPr>
          <w:p w14:paraId="31050000">
            <w:pPr>
              <w:spacing w:after="0"/>
              <w:ind w:firstLine="0" w:left="135"/>
              <w:jc w:val="center"/>
            </w:pPr>
          </w:p>
        </w:tc>
        <w:tc>
          <w:tcPr>
            <w:tcW w:type="dxa" w:w="1423"/>
            <w:tcMar>
              <w:top w:type="dxa" w:w="50"/>
              <w:left w:type="dxa" w:w="100"/>
            </w:tcMar>
            <w:vAlign w:val="center"/>
          </w:tcPr>
          <w:p w14:paraId="32050000">
            <w:pPr>
              <w:spacing w:after="0"/>
              <w:ind w:firstLine="0" w:left="135"/>
            </w:pPr>
            <w:r>
              <w:rPr>
                <w:rFonts w:ascii="Times New Roman" w:hAnsi="Times New Roman"/>
                <w:color w:val="000000"/>
                <w:sz w:val="24"/>
              </w:rPr>
              <w:t xml:space="preserve"> 07.09.2023 </w:t>
            </w:r>
          </w:p>
        </w:tc>
        <w:tc>
          <w:tcPr>
            <w:tcW w:type="dxa" w:w="2873"/>
            <w:tcMar>
              <w:top w:type="dxa" w:w="50"/>
              <w:left w:type="dxa" w:w="100"/>
            </w:tcMar>
            <w:vAlign w:val="center"/>
          </w:tcPr>
          <w:p w14:paraId="33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"https://m.edsoo.ru/886530d4"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/886530</w:t>
            </w:r>
            <w:r>
              <w:rPr>
                <w:rFonts w:ascii="Times New Roman" w:hAnsi="Times New Roman"/>
                <w:color w:val="0000FF"/>
                <w:u w:val="single"/>
              </w:rPr>
              <w:t>d</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34050000">
            <w:pPr>
              <w:spacing w:after="0"/>
              <w:ind/>
            </w:pPr>
            <w:r>
              <w:rPr>
                <w:rFonts w:ascii="Times New Roman" w:hAnsi="Times New Roman"/>
                <w:color w:val="000000"/>
                <w:sz w:val="24"/>
              </w:rPr>
              <w:t>2</w:t>
            </w:r>
          </w:p>
        </w:tc>
        <w:tc>
          <w:tcPr>
            <w:tcW w:type="dxa" w:w="3926"/>
            <w:tcMar>
              <w:top w:type="dxa" w:w="50"/>
              <w:left w:type="dxa" w:w="100"/>
            </w:tcMar>
            <w:vAlign w:val="center"/>
          </w:tcPr>
          <w:p w14:paraId="35050000">
            <w:pPr>
              <w:spacing w:after="0"/>
              <w:ind w:firstLine="0" w:left="135"/>
            </w:pPr>
            <w:r>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w:t>
            </w:r>
            <w:r>
              <w:rPr>
                <w:rFonts w:ascii="Times New Roman" w:hAnsi="Times New Roman"/>
                <w:color w:val="000000"/>
                <w:sz w:val="24"/>
              </w:rPr>
              <w:t>географических картах океанических течений, солёности и температуры вод Мирового океана на картах</w:t>
            </w:r>
          </w:p>
        </w:tc>
        <w:tc>
          <w:tcPr>
            <w:tcW w:type="dxa" w:w="1164"/>
            <w:tcMar>
              <w:top w:type="dxa" w:w="50"/>
              <w:left w:type="dxa" w:w="100"/>
            </w:tcMar>
            <w:vAlign w:val="center"/>
          </w:tcPr>
          <w:p w14:paraId="36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7050000">
            <w:pPr>
              <w:spacing w:after="0"/>
              <w:ind w:firstLine="0" w:left="135"/>
              <w:jc w:val="center"/>
            </w:pPr>
          </w:p>
        </w:tc>
        <w:tc>
          <w:tcPr>
            <w:tcW w:type="dxa" w:w="1910"/>
            <w:tcMar>
              <w:top w:type="dxa" w:w="50"/>
              <w:left w:type="dxa" w:w="100"/>
            </w:tcMar>
            <w:vAlign w:val="center"/>
          </w:tcPr>
          <w:p w14:paraId="38050000">
            <w:pPr>
              <w:spacing w:after="0"/>
              <w:ind w:firstLine="0" w:left="135"/>
              <w:jc w:val="center"/>
            </w:pPr>
          </w:p>
        </w:tc>
        <w:tc>
          <w:tcPr>
            <w:tcW w:type="dxa" w:w="1423"/>
            <w:tcMar>
              <w:top w:type="dxa" w:w="50"/>
              <w:left w:type="dxa" w:w="100"/>
            </w:tcMar>
            <w:vAlign w:val="center"/>
          </w:tcPr>
          <w:p w14:paraId="39050000">
            <w:pPr>
              <w:spacing w:after="0"/>
              <w:ind w:firstLine="0" w:left="135"/>
            </w:pPr>
            <w:r>
              <w:rPr>
                <w:rFonts w:ascii="Times New Roman" w:hAnsi="Times New Roman"/>
                <w:color w:val="000000"/>
                <w:sz w:val="24"/>
              </w:rPr>
              <w:t xml:space="preserve"> 14.09.2023 </w:t>
            </w:r>
          </w:p>
        </w:tc>
        <w:tc>
          <w:tcPr>
            <w:tcW w:type="dxa" w:w="2873"/>
            <w:tcMar>
              <w:top w:type="dxa" w:w="50"/>
              <w:left w:type="dxa" w:w="100"/>
            </w:tcMar>
            <w:vAlign w:val="center"/>
          </w:tcPr>
          <w:p w14:paraId="3A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"https://m.edsoo.ru/886531ec"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/886531</w:t>
            </w:r>
            <w:r>
              <w:rPr>
                <w:rFonts w:ascii="Times New Roman" w:hAnsi="Times New Roman"/>
                <w:color w:val="0000FF"/>
                <w:u w:val="single"/>
              </w:rPr>
              <w:t>ec</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3B050000">
            <w:pPr>
              <w:spacing w:after="0"/>
              <w:ind/>
            </w:pPr>
            <w:r>
              <w:rPr>
                <w:rFonts w:ascii="Times New Roman" w:hAnsi="Times New Roman"/>
                <w:color w:val="000000"/>
                <w:sz w:val="24"/>
              </w:rPr>
              <w:t>3</w:t>
            </w:r>
          </w:p>
        </w:tc>
        <w:tc>
          <w:tcPr>
            <w:tcW w:type="dxa" w:w="3926"/>
            <w:tcMar>
              <w:top w:type="dxa" w:w="50"/>
              <w:left w:type="dxa" w:w="100"/>
            </w:tcMar>
            <w:vAlign w:val="center"/>
          </w:tcPr>
          <w:p w14:paraId="3C050000">
            <w:pPr>
              <w:spacing w:after="0"/>
              <w:ind w:firstLine="0" w:left="135"/>
            </w:pPr>
            <w:r>
              <w:rPr>
                <w:rFonts w:ascii="Times New Roman" w:hAnsi="Times New Roman"/>
                <w:color w:val="000000"/>
                <w:sz w:val="24"/>
              </w:rPr>
              <w:t>Мировой океан и его части</w:t>
            </w:r>
          </w:p>
        </w:tc>
        <w:tc>
          <w:tcPr>
            <w:tcW w:type="dxa" w:w="1164"/>
            <w:tcMar>
              <w:top w:type="dxa" w:w="50"/>
              <w:left w:type="dxa" w:w="100"/>
            </w:tcMar>
            <w:vAlign w:val="center"/>
          </w:tcPr>
          <w:p w14:paraId="3D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E050000">
            <w:pPr>
              <w:spacing w:after="0"/>
              <w:ind w:firstLine="0" w:left="135"/>
              <w:jc w:val="center"/>
            </w:pPr>
          </w:p>
        </w:tc>
        <w:tc>
          <w:tcPr>
            <w:tcW w:type="dxa" w:w="1910"/>
            <w:tcMar>
              <w:top w:type="dxa" w:w="50"/>
              <w:left w:type="dxa" w:w="100"/>
            </w:tcMar>
            <w:vAlign w:val="center"/>
          </w:tcPr>
          <w:p w14:paraId="3F050000">
            <w:pPr>
              <w:spacing w:after="0"/>
              <w:ind w:firstLine="0" w:left="135"/>
              <w:jc w:val="center"/>
            </w:pPr>
          </w:p>
        </w:tc>
        <w:tc>
          <w:tcPr>
            <w:tcW w:type="dxa" w:w="1423"/>
            <w:tcMar>
              <w:top w:type="dxa" w:w="50"/>
              <w:left w:type="dxa" w:w="100"/>
            </w:tcMar>
            <w:vAlign w:val="center"/>
          </w:tcPr>
          <w:p w14:paraId="40050000">
            <w:pPr>
              <w:spacing w:after="0"/>
              <w:ind w:firstLine="0" w:left="135"/>
            </w:pPr>
            <w:r>
              <w:rPr>
                <w:rFonts w:ascii="Times New Roman" w:hAnsi="Times New Roman"/>
                <w:color w:val="000000"/>
                <w:sz w:val="24"/>
              </w:rPr>
              <w:t xml:space="preserve"> 21.09.2023 </w:t>
            </w:r>
          </w:p>
        </w:tc>
        <w:tc>
          <w:tcPr>
            <w:tcW w:type="dxa" w:w="2873"/>
            <w:tcMar>
              <w:top w:type="dxa" w:w="50"/>
              <w:left w:type="dxa" w:w="100"/>
            </w:tcMar>
            <w:vAlign w:val="center"/>
          </w:tcPr>
          <w:p w14:paraId="41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"https://m.edsoo.ru/88653502"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/88653502</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42050000">
            <w:pPr>
              <w:spacing w:after="0"/>
              <w:ind/>
            </w:pPr>
            <w:r>
              <w:rPr>
                <w:rFonts w:ascii="Times New Roman" w:hAnsi="Times New Roman"/>
                <w:color w:val="000000"/>
                <w:sz w:val="24"/>
              </w:rPr>
              <w:t>4</w:t>
            </w:r>
          </w:p>
        </w:tc>
        <w:tc>
          <w:tcPr>
            <w:tcW w:type="dxa" w:w="3926"/>
            <w:tcMar>
              <w:top w:type="dxa" w:w="50"/>
              <w:left w:type="dxa" w:w="100"/>
            </w:tcMar>
            <w:vAlign w:val="center"/>
          </w:tcPr>
          <w:p w14:paraId="43050000">
            <w:pPr>
              <w:spacing w:after="0"/>
              <w:ind w:firstLine="0" w:left="135"/>
            </w:pPr>
            <w:r>
              <w:rPr>
                <w:rFonts w:ascii="Times New Roman" w:hAnsi="Times New Roman"/>
                <w:color w:val="000000"/>
                <w:sz w:val="24"/>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type="dxa" w:w="1164"/>
            <w:tcMar>
              <w:top w:type="dxa" w:w="50"/>
              <w:left w:type="dxa" w:w="100"/>
            </w:tcMar>
            <w:vAlign w:val="center"/>
          </w:tcPr>
          <w:p w14:paraId="44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5050000">
            <w:pPr>
              <w:spacing w:after="0"/>
              <w:ind w:firstLine="0" w:left="135"/>
              <w:jc w:val="center"/>
            </w:pPr>
          </w:p>
        </w:tc>
        <w:tc>
          <w:tcPr>
            <w:tcW w:type="dxa" w:w="1910"/>
            <w:tcMar>
              <w:top w:type="dxa" w:w="50"/>
              <w:left w:type="dxa" w:w="100"/>
            </w:tcMar>
            <w:vAlign w:val="center"/>
          </w:tcPr>
          <w:p w14:paraId="46050000">
            <w:pPr>
              <w:spacing w:after="0"/>
              <w:ind w:firstLine="0" w:left="135"/>
              <w:jc w:val="center"/>
            </w:pPr>
          </w:p>
        </w:tc>
        <w:tc>
          <w:tcPr>
            <w:tcW w:type="dxa" w:w="1423"/>
            <w:tcMar>
              <w:top w:type="dxa" w:w="50"/>
              <w:left w:type="dxa" w:w="100"/>
            </w:tcMar>
            <w:vAlign w:val="center"/>
          </w:tcPr>
          <w:p w14:paraId="47050000">
            <w:pPr>
              <w:spacing w:after="0"/>
              <w:ind w:firstLine="0" w:left="135"/>
            </w:pPr>
            <w:r>
              <w:rPr>
                <w:rFonts w:ascii="Times New Roman" w:hAnsi="Times New Roman"/>
                <w:color w:val="000000"/>
                <w:sz w:val="24"/>
              </w:rPr>
              <w:t xml:space="preserve"> 28.09.2023 </w:t>
            </w:r>
          </w:p>
        </w:tc>
        <w:tc>
          <w:tcPr>
            <w:tcW w:type="dxa" w:w="2873"/>
            <w:tcMar>
              <w:top w:type="dxa" w:w="50"/>
              <w:left w:type="dxa" w:w="100"/>
            </w:tcMar>
            <w:vAlign w:val="center"/>
          </w:tcPr>
          <w:p w14:paraId="48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"https://m.edsoo.ru/886536e2"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/886536</w:t>
            </w:r>
            <w:r>
              <w:rPr>
                <w:rFonts w:ascii="Times New Roman" w:hAnsi="Times New Roman"/>
                <w:color w:val="0000FF"/>
                <w:u w:val="single"/>
              </w:rPr>
              <w:t>e</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49050000">
            <w:pPr>
              <w:spacing w:after="0"/>
              <w:ind/>
            </w:pPr>
            <w:r>
              <w:rPr>
                <w:rFonts w:ascii="Times New Roman" w:hAnsi="Times New Roman"/>
                <w:color w:val="000000"/>
                <w:sz w:val="24"/>
              </w:rPr>
              <w:t>5</w:t>
            </w:r>
          </w:p>
        </w:tc>
        <w:tc>
          <w:tcPr>
            <w:tcW w:type="dxa" w:w="3926"/>
            <w:tcMar>
              <w:top w:type="dxa" w:w="50"/>
              <w:left w:type="dxa" w:w="100"/>
            </w:tcMar>
            <w:vAlign w:val="center"/>
          </w:tcPr>
          <w:p w14:paraId="4A050000">
            <w:pPr>
              <w:spacing w:after="0"/>
              <w:ind w:firstLine="0" w:left="135"/>
            </w:pPr>
            <w:r>
              <w:rPr>
                <w:rFonts w:ascii="Times New Roman" w:hAnsi="Times New Roman"/>
                <w:color w:val="000000"/>
                <w:sz w:val="24"/>
              </w:rPr>
              <w:t xml:space="preserve">Воды суши. Способы изображения внутренних вод на картах. Реки: горные и равнинные. Речная система, бассейн, водораздел. Пороги и водопады. Питание </w:t>
            </w:r>
            <w:r>
              <w:rPr>
                <w:rFonts w:ascii="Times New Roman" w:hAnsi="Times New Roman"/>
                <w:color w:val="000000"/>
                <w:sz w:val="24"/>
              </w:rPr>
              <w:t>и режим реки. Практическая работа по теме "Сравнение двух рек (России и мира) по заданным признакам"</w:t>
            </w:r>
          </w:p>
        </w:tc>
        <w:tc>
          <w:tcPr>
            <w:tcW w:type="dxa" w:w="1164"/>
            <w:tcMar>
              <w:top w:type="dxa" w:w="50"/>
              <w:left w:type="dxa" w:w="100"/>
            </w:tcMar>
            <w:vAlign w:val="center"/>
          </w:tcPr>
          <w:p w14:paraId="4B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C050000">
            <w:pPr>
              <w:spacing w:after="0"/>
              <w:ind w:firstLine="0" w:left="135"/>
              <w:jc w:val="center"/>
            </w:pPr>
          </w:p>
        </w:tc>
        <w:tc>
          <w:tcPr>
            <w:tcW w:type="dxa" w:w="1910"/>
            <w:tcMar>
              <w:top w:type="dxa" w:w="50"/>
              <w:left w:type="dxa" w:w="100"/>
            </w:tcMar>
            <w:vAlign w:val="center"/>
          </w:tcPr>
          <w:p w14:paraId="4D05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4E050000">
            <w:pPr>
              <w:spacing w:after="0"/>
              <w:ind w:firstLine="0" w:left="135"/>
            </w:pPr>
            <w:r>
              <w:rPr>
                <w:rFonts w:ascii="Times New Roman" w:hAnsi="Times New Roman"/>
                <w:color w:val="000000"/>
                <w:sz w:val="24"/>
              </w:rPr>
              <w:t xml:space="preserve"> 05.10.2023 </w:t>
            </w:r>
          </w:p>
        </w:tc>
        <w:tc>
          <w:tcPr>
            <w:tcW w:type="dxa" w:w="2873"/>
            <w:tcMar>
              <w:top w:type="dxa" w:w="50"/>
              <w:left w:type="dxa" w:w="100"/>
            </w:tcMar>
            <w:vAlign w:val="center"/>
          </w:tcPr>
          <w:p w14:paraId="4F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"https://m.edsoo.ru/88653994"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/88653994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50050000">
            <w:pPr>
              <w:spacing w:after="0"/>
              <w:ind/>
            </w:pPr>
            <w:r>
              <w:rPr>
                <w:rFonts w:ascii="Times New Roman" w:hAnsi="Times New Roman"/>
                <w:color w:val="000000"/>
                <w:sz w:val="24"/>
              </w:rPr>
              <w:t>6</w:t>
            </w:r>
          </w:p>
        </w:tc>
        <w:tc>
          <w:tcPr>
            <w:tcW w:type="dxa" w:w="3926"/>
            <w:tcMar>
              <w:top w:type="dxa" w:w="50"/>
              <w:left w:type="dxa" w:w="100"/>
            </w:tcMar>
            <w:vAlign w:val="center"/>
          </w:tcPr>
          <w:p w14:paraId="51050000">
            <w:pPr>
              <w:spacing w:after="0"/>
              <w:ind w:firstLine="0" w:left="135"/>
            </w:pPr>
            <w:r>
              <w:rPr>
                <w:rFonts w:ascii="Times New Roman" w:hAnsi="Times New Roman"/>
                <w:color w:val="000000"/>
                <w:sz w:val="24"/>
              </w:rPr>
              <w:t xml:space="preserve">Озера. Происхождение озерных котловин. </w:t>
            </w:r>
            <w:r>
              <w:rPr>
                <w:rFonts w:ascii="Times New Roman" w:hAnsi="Times New Roman"/>
                <w:color w:val="000000"/>
                <w:sz w:val="24"/>
              </w:rPr>
              <w:t>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type="dxa" w:w="1164"/>
            <w:tcMar>
              <w:top w:type="dxa" w:w="50"/>
              <w:left w:type="dxa" w:w="100"/>
            </w:tcMar>
            <w:vAlign w:val="center"/>
          </w:tcPr>
          <w:p w14:paraId="5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3050000">
            <w:pPr>
              <w:spacing w:after="0"/>
              <w:ind w:firstLine="0" w:left="135"/>
              <w:jc w:val="center"/>
            </w:pPr>
          </w:p>
        </w:tc>
        <w:tc>
          <w:tcPr>
            <w:tcW w:type="dxa" w:w="1910"/>
            <w:tcMar>
              <w:top w:type="dxa" w:w="50"/>
              <w:left w:type="dxa" w:w="100"/>
            </w:tcMar>
            <w:vAlign w:val="center"/>
          </w:tcPr>
          <w:p w14:paraId="5405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55050000">
            <w:pPr>
              <w:spacing w:after="0"/>
              <w:ind w:firstLine="0" w:left="135"/>
            </w:pPr>
            <w:r>
              <w:rPr>
                <w:rFonts w:ascii="Times New Roman" w:hAnsi="Times New Roman"/>
                <w:color w:val="000000"/>
                <w:sz w:val="24"/>
              </w:rPr>
              <w:t xml:space="preserve"> 12.10.2023 </w:t>
            </w:r>
          </w:p>
        </w:tc>
        <w:tc>
          <w:tcPr>
            <w:tcW w:type="dxa" w:w="2873"/>
            <w:tcMar>
              <w:top w:type="dxa" w:w="50"/>
              <w:left w:type="dxa" w:w="100"/>
            </w:tcMar>
            <w:vAlign w:val="center"/>
          </w:tcPr>
          <w:p w14:paraId="56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"https://m.edsoo.ru/88653b2e"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/88653</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57050000">
            <w:pPr>
              <w:spacing w:after="0"/>
              <w:ind/>
            </w:pPr>
            <w:r>
              <w:rPr>
                <w:rFonts w:ascii="Times New Roman" w:hAnsi="Times New Roman"/>
                <w:color w:val="000000"/>
                <w:sz w:val="24"/>
              </w:rPr>
              <w:t>7</w:t>
            </w:r>
          </w:p>
        </w:tc>
        <w:tc>
          <w:tcPr>
            <w:tcW w:type="dxa" w:w="3926"/>
            <w:tcMar>
              <w:top w:type="dxa" w:w="50"/>
              <w:left w:type="dxa" w:w="100"/>
            </w:tcMar>
            <w:vAlign w:val="center"/>
          </w:tcPr>
          <w:p w14:paraId="58050000">
            <w:pPr>
              <w:spacing w:after="0"/>
              <w:ind w:firstLine="0" w:left="135"/>
            </w:pPr>
            <w:r>
              <w:rPr>
                <w:rFonts w:ascii="Times New Roman" w:hAnsi="Times New Roman"/>
                <w:color w:val="000000"/>
                <w:sz w:val="24"/>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type="dxa" w:w="1164"/>
            <w:tcMar>
              <w:top w:type="dxa" w:w="50"/>
              <w:left w:type="dxa" w:w="100"/>
            </w:tcMar>
            <w:vAlign w:val="center"/>
          </w:tcPr>
          <w:p w14:paraId="59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A050000">
            <w:pPr>
              <w:spacing w:after="0"/>
              <w:ind w:firstLine="0" w:left="135"/>
              <w:jc w:val="center"/>
            </w:pPr>
          </w:p>
        </w:tc>
        <w:tc>
          <w:tcPr>
            <w:tcW w:type="dxa" w:w="1910"/>
            <w:tcMar>
              <w:top w:type="dxa" w:w="50"/>
              <w:left w:type="dxa" w:w="100"/>
            </w:tcMar>
            <w:vAlign w:val="center"/>
          </w:tcPr>
          <w:p w14:paraId="5B050000">
            <w:pPr>
              <w:spacing w:after="0"/>
              <w:ind w:firstLine="0" w:left="135"/>
              <w:jc w:val="center"/>
            </w:pPr>
          </w:p>
        </w:tc>
        <w:tc>
          <w:tcPr>
            <w:tcW w:type="dxa" w:w="1423"/>
            <w:tcMar>
              <w:top w:type="dxa" w:w="50"/>
              <w:left w:type="dxa" w:w="100"/>
            </w:tcMar>
            <w:vAlign w:val="center"/>
          </w:tcPr>
          <w:p w14:paraId="5C050000">
            <w:pPr>
              <w:spacing w:after="0"/>
              <w:ind w:firstLine="0" w:left="135"/>
            </w:pPr>
            <w:r>
              <w:rPr>
                <w:rFonts w:ascii="Times New Roman" w:hAnsi="Times New Roman"/>
                <w:color w:val="000000"/>
                <w:sz w:val="24"/>
              </w:rPr>
              <w:t xml:space="preserve"> 19.10.2023 </w:t>
            </w:r>
          </w:p>
        </w:tc>
        <w:tc>
          <w:tcPr>
            <w:tcW w:type="dxa" w:w="2873"/>
            <w:tcMar>
              <w:top w:type="dxa" w:w="50"/>
              <w:left w:type="dxa" w:w="100"/>
            </w:tcMar>
            <w:vAlign w:val="center"/>
          </w:tcPr>
          <w:p w14:paraId="5D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"https://m.edsoo.ru/88653e12"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/88653</w:t>
            </w:r>
            <w:r>
              <w:rPr>
                <w:rFonts w:ascii="Times New Roman" w:hAnsi="Times New Roman"/>
                <w:color w:val="0000FF"/>
                <w:u w:val="single"/>
              </w:rPr>
              <w:t>e</w:t>
            </w:r>
            <w:r>
              <w:rPr>
                <w:rFonts w:ascii="Times New Roman" w:hAnsi="Times New Roman"/>
                <w:color w:val="0000FF"/>
                <w:u w:val="single"/>
              </w:rPr>
              <w:t>12</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5E050000">
            <w:pPr>
              <w:spacing w:after="0"/>
              <w:ind/>
            </w:pPr>
            <w:r>
              <w:rPr>
                <w:rFonts w:ascii="Times New Roman" w:hAnsi="Times New Roman"/>
                <w:color w:val="000000"/>
                <w:sz w:val="24"/>
              </w:rPr>
              <w:t>8</w:t>
            </w:r>
          </w:p>
        </w:tc>
        <w:tc>
          <w:tcPr>
            <w:tcW w:type="dxa" w:w="3926"/>
            <w:tcMar>
              <w:top w:type="dxa" w:w="50"/>
              <w:left w:type="dxa" w:w="100"/>
            </w:tcMar>
            <w:vAlign w:val="center"/>
          </w:tcPr>
          <w:p w14:paraId="5F050000">
            <w:pPr>
              <w:spacing w:after="0"/>
              <w:ind w:firstLine="0" w:left="135"/>
            </w:pPr>
            <w:r>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type="dxa" w:w="1164"/>
            <w:tcMar>
              <w:top w:type="dxa" w:w="50"/>
              <w:left w:type="dxa" w:w="100"/>
            </w:tcMar>
            <w:vAlign w:val="center"/>
          </w:tcPr>
          <w:p w14:paraId="60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1050000">
            <w:pPr>
              <w:spacing w:after="0"/>
              <w:ind w:firstLine="0" w:left="135"/>
              <w:jc w:val="center"/>
            </w:pPr>
          </w:p>
        </w:tc>
        <w:tc>
          <w:tcPr>
            <w:tcW w:type="dxa" w:w="1910"/>
            <w:tcMar>
              <w:top w:type="dxa" w:w="50"/>
              <w:left w:type="dxa" w:w="100"/>
            </w:tcMar>
            <w:vAlign w:val="center"/>
          </w:tcPr>
          <w:p w14:paraId="62050000">
            <w:pPr>
              <w:spacing w:after="0"/>
              <w:ind w:firstLine="0" w:left="135"/>
              <w:jc w:val="center"/>
            </w:pPr>
          </w:p>
        </w:tc>
        <w:tc>
          <w:tcPr>
            <w:tcW w:type="dxa" w:w="1423"/>
            <w:tcMar>
              <w:top w:type="dxa" w:w="50"/>
              <w:left w:type="dxa" w:w="100"/>
            </w:tcMar>
            <w:vAlign w:val="center"/>
          </w:tcPr>
          <w:p w14:paraId="63050000">
            <w:pPr>
              <w:spacing w:after="0"/>
              <w:ind w:firstLine="0" w:left="135"/>
            </w:pPr>
            <w:r>
              <w:rPr>
                <w:rFonts w:ascii="Times New Roman" w:hAnsi="Times New Roman"/>
                <w:color w:val="000000"/>
                <w:sz w:val="24"/>
              </w:rPr>
              <w:t xml:space="preserve"> 26.10.2023 </w:t>
            </w:r>
          </w:p>
        </w:tc>
        <w:tc>
          <w:tcPr>
            <w:tcW w:type="dxa" w:w="2873"/>
            <w:tcMar>
              <w:top w:type="dxa" w:w="50"/>
              <w:left w:type="dxa" w:w="100"/>
            </w:tcMar>
            <w:vAlign w:val="center"/>
          </w:tcPr>
          <w:p w14:paraId="64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"https://m.edsoo.ru/88653f5c"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/88653</w:t>
            </w:r>
            <w:r>
              <w:rPr>
                <w:rFonts w:ascii="Times New Roman" w:hAnsi="Times New Roman"/>
                <w:color w:val="0000FF"/>
                <w:u w:val="single"/>
              </w:rPr>
              <w:t>f</w:t>
            </w:r>
            <w:r>
              <w:rPr>
                <w:rFonts w:ascii="Times New Roman" w:hAnsi="Times New Roman"/>
                <w:color w:val="0000FF"/>
                <w:u w:val="single"/>
              </w:rPr>
              <w:t>5</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65050000">
            <w:pPr>
              <w:spacing w:after="0"/>
              <w:ind/>
            </w:pPr>
            <w:r>
              <w:rPr>
                <w:rFonts w:ascii="Times New Roman" w:hAnsi="Times New Roman"/>
                <w:color w:val="000000"/>
                <w:sz w:val="24"/>
              </w:rPr>
              <w:t>9</w:t>
            </w:r>
          </w:p>
        </w:tc>
        <w:tc>
          <w:tcPr>
            <w:tcW w:type="dxa" w:w="3926"/>
            <w:tcMar>
              <w:top w:type="dxa" w:w="50"/>
              <w:left w:type="dxa" w:w="100"/>
            </w:tcMar>
            <w:vAlign w:val="center"/>
          </w:tcPr>
          <w:p w14:paraId="66050000">
            <w:pPr>
              <w:spacing w:after="0"/>
              <w:ind w:firstLine="0" w:left="135"/>
            </w:pPr>
            <w:r>
              <w:rPr>
                <w:rFonts w:ascii="Times New Roman" w:hAnsi="Times New Roman"/>
                <w:color w:val="000000"/>
                <w:sz w:val="24"/>
              </w:rPr>
              <w:t xml:space="preserve">Стихийные явления в гидросфере, методы наблюдения и защиты. </w:t>
            </w:r>
            <w:r>
              <w:rPr>
                <w:rFonts w:ascii="Times New Roman" w:hAnsi="Times New Roman"/>
                <w:color w:val="000000"/>
                <w:sz w:val="24"/>
              </w:rPr>
              <w:t>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w:t>
            </w:r>
            <w:r>
              <w:rPr>
                <w:rFonts w:ascii="Times New Roman" w:hAnsi="Times New Roman"/>
                <w:color w:val="000000"/>
                <w:sz w:val="24"/>
              </w:rPr>
              <w:t>еме "Составление перечня поверхностных водных объектов своего края и их систематизация в форме таблицы"</w:t>
            </w:r>
          </w:p>
        </w:tc>
        <w:tc>
          <w:tcPr>
            <w:tcW w:type="dxa" w:w="1164"/>
            <w:tcMar>
              <w:top w:type="dxa" w:w="50"/>
              <w:left w:type="dxa" w:w="100"/>
            </w:tcMar>
            <w:vAlign w:val="center"/>
          </w:tcPr>
          <w:p w14:paraId="67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8050000">
            <w:pPr>
              <w:spacing w:after="0"/>
              <w:ind w:firstLine="0" w:left="135"/>
              <w:jc w:val="center"/>
            </w:pPr>
          </w:p>
        </w:tc>
        <w:tc>
          <w:tcPr>
            <w:tcW w:type="dxa" w:w="1910"/>
            <w:tcMar>
              <w:top w:type="dxa" w:w="50"/>
              <w:left w:type="dxa" w:w="100"/>
            </w:tcMar>
            <w:vAlign w:val="center"/>
          </w:tcPr>
          <w:p w14:paraId="6905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6A050000">
            <w:pPr>
              <w:spacing w:after="0"/>
              <w:ind w:firstLine="0" w:left="135"/>
            </w:pPr>
            <w:r>
              <w:rPr>
                <w:rFonts w:ascii="Times New Roman" w:hAnsi="Times New Roman"/>
                <w:color w:val="000000"/>
                <w:sz w:val="24"/>
              </w:rPr>
              <w:t xml:space="preserve"> 09.11.2023 </w:t>
            </w:r>
          </w:p>
        </w:tc>
        <w:tc>
          <w:tcPr>
            <w:tcW w:type="dxa" w:w="2873"/>
            <w:tcMar>
              <w:top w:type="dxa" w:w="50"/>
              <w:left w:type="dxa" w:w="100"/>
            </w:tcMar>
            <w:vAlign w:val="center"/>
          </w:tcPr>
          <w:p w14:paraId="6B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"https://m.edsoo.ru/88654074"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/88654074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6C050000">
            <w:pPr>
              <w:spacing w:after="0"/>
              <w:ind/>
            </w:pPr>
            <w:r>
              <w:rPr>
                <w:rFonts w:ascii="Times New Roman" w:hAnsi="Times New Roman"/>
                <w:color w:val="000000"/>
                <w:sz w:val="24"/>
              </w:rPr>
              <w:t>10</w:t>
            </w:r>
          </w:p>
        </w:tc>
        <w:tc>
          <w:tcPr>
            <w:tcW w:type="dxa" w:w="3926"/>
            <w:tcMar>
              <w:top w:type="dxa" w:w="50"/>
              <w:left w:type="dxa" w:w="100"/>
            </w:tcMar>
            <w:vAlign w:val="center"/>
          </w:tcPr>
          <w:p w14:paraId="6D050000">
            <w:pPr>
              <w:spacing w:after="0"/>
              <w:ind w:firstLine="0" w:left="135"/>
            </w:pPr>
            <w:r>
              <w:rPr>
                <w:rFonts w:ascii="Times New Roman" w:hAnsi="Times New Roman"/>
                <w:color w:val="000000"/>
                <w:sz w:val="24"/>
              </w:rPr>
              <w:t xml:space="preserve">Резервный урок. Обобщающее </w:t>
            </w:r>
            <w:r>
              <w:rPr>
                <w:rFonts w:ascii="Times New Roman" w:hAnsi="Times New Roman"/>
                <w:color w:val="000000"/>
                <w:sz w:val="24"/>
              </w:rPr>
              <w:t>повторение. Контрольная работа по теме "Гидросфера — водная оболочка Земли"</w:t>
            </w:r>
          </w:p>
        </w:tc>
        <w:tc>
          <w:tcPr>
            <w:tcW w:type="dxa" w:w="1164"/>
            <w:tcMar>
              <w:top w:type="dxa" w:w="50"/>
              <w:left w:type="dxa" w:w="100"/>
            </w:tcMar>
            <w:vAlign w:val="center"/>
          </w:tcPr>
          <w:p w14:paraId="6E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F050000">
            <w:pPr>
              <w:spacing w:after="0"/>
              <w:ind w:firstLine="0" w:left="135"/>
              <w:jc w:val="center"/>
            </w:pPr>
            <w:r>
              <w:rPr>
                <w:rFonts w:ascii="Times New Roman" w:hAnsi="Times New Roman"/>
                <w:color w:val="000000"/>
                <w:sz w:val="24"/>
              </w:rPr>
              <w:t xml:space="preserve"> 0.5 </w:t>
            </w:r>
          </w:p>
        </w:tc>
        <w:tc>
          <w:tcPr>
            <w:tcW w:type="dxa" w:w="1910"/>
            <w:tcMar>
              <w:top w:type="dxa" w:w="50"/>
              <w:left w:type="dxa" w:w="100"/>
            </w:tcMar>
            <w:vAlign w:val="center"/>
          </w:tcPr>
          <w:p w14:paraId="70050000">
            <w:pPr>
              <w:spacing w:after="0"/>
              <w:ind w:firstLine="0" w:left="135"/>
              <w:jc w:val="center"/>
            </w:pPr>
          </w:p>
        </w:tc>
        <w:tc>
          <w:tcPr>
            <w:tcW w:type="dxa" w:w="1423"/>
            <w:tcMar>
              <w:top w:type="dxa" w:w="50"/>
              <w:left w:type="dxa" w:w="100"/>
            </w:tcMar>
            <w:vAlign w:val="center"/>
          </w:tcPr>
          <w:p w14:paraId="71050000">
            <w:pPr>
              <w:spacing w:after="0"/>
              <w:ind w:firstLine="0" w:left="135"/>
            </w:pPr>
            <w:r>
              <w:rPr>
                <w:rFonts w:ascii="Times New Roman" w:hAnsi="Times New Roman"/>
                <w:color w:val="000000"/>
                <w:sz w:val="24"/>
              </w:rPr>
              <w:t xml:space="preserve"> 16.11.2023 </w:t>
            </w:r>
          </w:p>
        </w:tc>
        <w:tc>
          <w:tcPr>
            <w:tcW w:type="dxa" w:w="2873"/>
            <w:tcMar>
              <w:top w:type="dxa" w:w="50"/>
              <w:left w:type="dxa" w:w="100"/>
            </w:tcMar>
            <w:vAlign w:val="center"/>
          </w:tcPr>
          <w:p w14:paraId="72050000">
            <w:pPr>
              <w:spacing w:after="0"/>
              <w:ind w:firstLine="0" w:left="135"/>
            </w:pPr>
          </w:p>
        </w:tc>
      </w:tr>
      <w:tr>
        <w:trPr>
          <w:trHeight w:hRule="atLeast" w:val="144"/>
        </w:trPr>
        <w:tc>
          <w:tcPr>
            <w:tcW w:type="dxa" w:w="903"/>
            <w:tcMar>
              <w:top w:type="dxa" w:w="50"/>
              <w:left w:type="dxa" w:w="100"/>
            </w:tcMar>
            <w:vAlign w:val="center"/>
          </w:tcPr>
          <w:p w14:paraId="73050000">
            <w:pPr>
              <w:spacing w:after="0"/>
              <w:ind/>
            </w:pPr>
            <w:r>
              <w:rPr>
                <w:rFonts w:ascii="Times New Roman" w:hAnsi="Times New Roman"/>
                <w:color w:val="000000"/>
                <w:sz w:val="24"/>
              </w:rPr>
              <w:t>11</w:t>
            </w:r>
          </w:p>
        </w:tc>
        <w:tc>
          <w:tcPr>
            <w:tcW w:type="dxa" w:w="3926"/>
            <w:tcMar>
              <w:top w:type="dxa" w:w="50"/>
              <w:left w:type="dxa" w:w="100"/>
            </w:tcMar>
            <w:vAlign w:val="center"/>
          </w:tcPr>
          <w:p w14:paraId="74050000">
            <w:pPr>
              <w:spacing w:after="0"/>
              <w:ind w:firstLine="0" w:left="135"/>
            </w:pPr>
            <w:r>
              <w:rPr>
                <w:rFonts w:ascii="Times New Roman" w:hAnsi="Times New Roman"/>
                <w:color w:val="000000"/>
                <w:sz w:val="24"/>
              </w:rPr>
              <w:t>Воздушная оболочка Земли: газовый состав, строение и значение атмосферы</w:t>
            </w:r>
          </w:p>
        </w:tc>
        <w:tc>
          <w:tcPr>
            <w:tcW w:type="dxa" w:w="1164"/>
            <w:tcMar>
              <w:top w:type="dxa" w:w="50"/>
              <w:left w:type="dxa" w:w="100"/>
            </w:tcMar>
            <w:vAlign w:val="center"/>
          </w:tcPr>
          <w:p w14:paraId="75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6050000">
            <w:pPr>
              <w:spacing w:after="0"/>
              <w:ind w:firstLine="0" w:left="135"/>
              <w:jc w:val="center"/>
            </w:pPr>
          </w:p>
        </w:tc>
        <w:tc>
          <w:tcPr>
            <w:tcW w:type="dxa" w:w="1910"/>
            <w:tcMar>
              <w:top w:type="dxa" w:w="50"/>
              <w:left w:type="dxa" w:w="100"/>
            </w:tcMar>
            <w:vAlign w:val="center"/>
          </w:tcPr>
          <w:p w14:paraId="77050000">
            <w:pPr>
              <w:spacing w:after="0"/>
              <w:ind w:firstLine="0" w:left="135"/>
              <w:jc w:val="center"/>
            </w:pPr>
          </w:p>
        </w:tc>
        <w:tc>
          <w:tcPr>
            <w:tcW w:type="dxa" w:w="1423"/>
            <w:tcMar>
              <w:top w:type="dxa" w:w="50"/>
              <w:left w:type="dxa" w:w="100"/>
            </w:tcMar>
            <w:vAlign w:val="center"/>
          </w:tcPr>
          <w:p w14:paraId="78050000">
            <w:pPr>
              <w:spacing w:after="0"/>
              <w:ind w:firstLine="0" w:left="135"/>
            </w:pPr>
            <w:r>
              <w:rPr>
                <w:rFonts w:ascii="Times New Roman" w:hAnsi="Times New Roman"/>
                <w:color w:val="000000"/>
                <w:sz w:val="24"/>
              </w:rPr>
              <w:t xml:space="preserve"> 23.11.2023 </w:t>
            </w:r>
          </w:p>
        </w:tc>
        <w:tc>
          <w:tcPr>
            <w:tcW w:type="dxa" w:w="2873"/>
            <w:tcMar>
              <w:top w:type="dxa" w:w="50"/>
              <w:left w:type="dxa" w:w="100"/>
            </w:tcMar>
            <w:vAlign w:val="center"/>
          </w:tcPr>
          <w:p w14:paraId="79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"https://m.edsoo.ru/88654466"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/88654466</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7A050000">
            <w:pPr>
              <w:spacing w:after="0"/>
              <w:ind/>
            </w:pPr>
            <w:r>
              <w:rPr>
                <w:rFonts w:ascii="Times New Roman" w:hAnsi="Times New Roman"/>
                <w:color w:val="000000"/>
                <w:sz w:val="24"/>
              </w:rPr>
              <w:t>12</w:t>
            </w:r>
          </w:p>
        </w:tc>
        <w:tc>
          <w:tcPr>
            <w:tcW w:type="dxa" w:w="3926"/>
            <w:tcMar>
              <w:top w:type="dxa" w:w="50"/>
              <w:left w:type="dxa" w:w="100"/>
            </w:tcMar>
            <w:vAlign w:val="center"/>
          </w:tcPr>
          <w:p w14:paraId="7B050000">
            <w:pPr>
              <w:spacing w:after="0"/>
              <w:ind w:firstLine="0" w:left="135"/>
            </w:pPr>
            <w:r>
              <w:rPr>
                <w:rFonts w:ascii="Times New Roman" w:hAnsi="Times New Roman"/>
                <w:color w:val="000000"/>
                <w:sz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type="dxa" w:w="1164"/>
            <w:tcMar>
              <w:top w:type="dxa" w:w="50"/>
              <w:left w:type="dxa" w:w="100"/>
            </w:tcMar>
            <w:vAlign w:val="center"/>
          </w:tcPr>
          <w:p w14:paraId="7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D050000">
            <w:pPr>
              <w:spacing w:after="0"/>
              <w:ind w:firstLine="0" w:left="135"/>
              <w:jc w:val="center"/>
            </w:pPr>
          </w:p>
        </w:tc>
        <w:tc>
          <w:tcPr>
            <w:tcW w:type="dxa" w:w="1910"/>
            <w:tcMar>
              <w:top w:type="dxa" w:w="50"/>
              <w:left w:type="dxa" w:w="100"/>
            </w:tcMar>
            <w:vAlign w:val="center"/>
          </w:tcPr>
          <w:p w14:paraId="7E050000">
            <w:pPr>
              <w:spacing w:after="0"/>
              <w:ind w:firstLine="0" w:left="135"/>
              <w:jc w:val="center"/>
            </w:pPr>
          </w:p>
        </w:tc>
        <w:tc>
          <w:tcPr>
            <w:tcW w:type="dxa" w:w="1423"/>
            <w:tcMar>
              <w:top w:type="dxa" w:w="50"/>
              <w:left w:type="dxa" w:w="100"/>
            </w:tcMar>
            <w:vAlign w:val="center"/>
          </w:tcPr>
          <w:p w14:paraId="7F050000">
            <w:pPr>
              <w:spacing w:after="0"/>
              <w:ind w:firstLine="0" w:left="135"/>
            </w:pPr>
            <w:r>
              <w:rPr>
                <w:rFonts w:ascii="Times New Roman" w:hAnsi="Times New Roman"/>
                <w:color w:val="000000"/>
                <w:sz w:val="24"/>
              </w:rPr>
              <w:t xml:space="preserve"> 30.11.2023 </w:t>
            </w:r>
          </w:p>
        </w:tc>
        <w:tc>
          <w:tcPr>
            <w:tcW w:type="dxa" w:w="2873"/>
            <w:tcMar>
              <w:top w:type="dxa" w:w="50"/>
              <w:left w:type="dxa" w:w="100"/>
            </w:tcMar>
            <w:vAlign w:val="center"/>
          </w:tcPr>
          <w:p w14:paraId="80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"https://m.edsoo.ru/886545c4"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/886545</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81050000">
            <w:pPr>
              <w:spacing w:after="0"/>
              <w:ind/>
            </w:pPr>
            <w:r>
              <w:rPr>
                <w:rFonts w:ascii="Times New Roman" w:hAnsi="Times New Roman"/>
                <w:color w:val="000000"/>
                <w:sz w:val="24"/>
              </w:rPr>
              <w:t>13</w:t>
            </w:r>
          </w:p>
        </w:tc>
        <w:tc>
          <w:tcPr>
            <w:tcW w:type="dxa" w:w="3926"/>
            <w:tcMar>
              <w:top w:type="dxa" w:w="50"/>
              <w:left w:type="dxa" w:w="100"/>
            </w:tcMar>
            <w:vAlign w:val="center"/>
          </w:tcPr>
          <w:p w14:paraId="82050000">
            <w:pPr>
              <w:spacing w:after="0"/>
              <w:ind w:firstLine="0" w:left="135"/>
            </w:pPr>
            <w:r>
              <w:rPr>
                <w:rFonts w:ascii="Times New Roman" w:hAnsi="Times New Roman"/>
                <w:color w:val="000000"/>
                <w:sz w:val="24"/>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 xml:space="preserve">Годовой ход </w:t>
            </w:r>
            <w:r>
              <w:rPr>
                <w:rFonts w:ascii="Times New Roman" w:hAnsi="Times New Roman"/>
                <w:color w:val="000000"/>
                <w:sz w:val="24"/>
              </w:rPr>
              <w:t>температуры воздуха</w:t>
            </w:r>
          </w:p>
        </w:tc>
        <w:tc>
          <w:tcPr>
            <w:tcW w:type="dxa" w:w="1164"/>
            <w:tcMar>
              <w:top w:type="dxa" w:w="50"/>
              <w:left w:type="dxa" w:w="100"/>
            </w:tcMar>
            <w:vAlign w:val="center"/>
          </w:tcPr>
          <w:p w14:paraId="83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4050000">
            <w:pPr>
              <w:spacing w:after="0"/>
              <w:ind w:firstLine="0" w:left="135"/>
              <w:jc w:val="center"/>
            </w:pPr>
          </w:p>
        </w:tc>
        <w:tc>
          <w:tcPr>
            <w:tcW w:type="dxa" w:w="1910"/>
            <w:tcMar>
              <w:top w:type="dxa" w:w="50"/>
              <w:left w:type="dxa" w:w="100"/>
            </w:tcMar>
            <w:vAlign w:val="center"/>
          </w:tcPr>
          <w:p w14:paraId="85050000">
            <w:pPr>
              <w:spacing w:after="0"/>
              <w:ind w:firstLine="0" w:left="135"/>
              <w:jc w:val="center"/>
            </w:pPr>
          </w:p>
        </w:tc>
        <w:tc>
          <w:tcPr>
            <w:tcW w:type="dxa" w:w="1423"/>
            <w:tcMar>
              <w:top w:type="dxa" w:w="50"/>
              <w:left w:type="dxa" w:w="100"/>
            </w:tcMar>
            <w:vAlign w:val="center"/>
          </w:tcPr>
          <w:p w14:paraId="86050000">
            <w:pPr>
              <w:spacing w:after="0"/>
              <w:ind w:firstLine="0" w:left="135"/>
            </w:pPr>
            <w:r>
              <w:rPr>
                <w:rFonts w:ascii="Times New Roman" w:hAnsi="Times New Roman"/>
                <w:color w:val="000000"/>
                <w:sz w:val="24"/>
              </w:rPr>
              <w:t xml:space="preserve"> 07.12.2023 </w:t>
            </w:r>
          </w:p>
        </w:tc>
        <w:tc>
          <w:tcPr>
            <w:tcW w:type="dxa" w:w="2873"/>
            <w:tcMar>
              <w:top w:type="dxa" w:w="50"/>
              <w:left w:type="dxa" w:w="100"/>
            </w:tcMar>
            <w:vAlign w:val="center"/>
          </w:tcPr>
          <w:p w14:paraId="87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"https://m.edsoo.ru/886546e6"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/886546</w:t>
            </w:r>
            <w:r>
              <w:rPr>
                <w:rFonts w:ascii="Times New Roman" w:hAnsi="Times New Roman"/>
                <w:color w:val="0000FF"/>
                <w:u w:val="single"/>
              </w:rPr>
              <w:t>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88050000">
            <w:pPr>
              <w:spacing w:after="0"/>
              <w:ind/>
            </w:pPr>
            <w:r>
              <w:rPr>
                <w:rFonts w:ascii="Times New Roman" w:hAnsi="Times New Roman"/>
                <w:color w:val="000000"/>
                <w:sz w:val="24"/>
              </w:rPr>
              <w:t>14</w:t>
            </w:r>
          </w:p>
        </w:tc>
        <w:tc>
          <w:tcPr>
            <w:tcW w:type="dxa" w:w="3926"/>
            <w:tcMar>
              <w:top w:type="dxa" w:w="50"/>
              <w:left w:type="dxa" w:w="100"/>
            </w:tcMar>
            <w:vAlign w:val="center"/>
          </w:tcPr>
          <w:p w14:paraId="89050000">
            <w:pPr>
              <w:spacing w:after="0"/>
              <w:ind w:firstLine="0" w:left="135"/>
            </w:pPr>
            <w:r>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type="dxa" w:w="1164"/>
            <w:tcMar>
              <w:top w:type="dxa" w:w="50"/>
              <w:left w:type="dxa" w:w="100"/>
            </w:tcMar>
            <w:vAlign w:val="center"/>
          </w:tcPr>
          <w:p w14:paraId="8A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B050000">
            <w:pPr>
              <w:spacing w:after="0"/>
              <w:ind w:firstLine="0" w:left="135"/>
              <w:jc w:val="center"/>
            </w:pPr>
          </w:p>
        </w:tc>
        <w:tc>
          <w:tcPr>
            <w:tcW w:type="dxa" w:w="1910"/>
            <w:tcMar>
              <w:top w:type="dxa" w:w="50"/>
              <w:left w:type="dxa" w:w="100"/>
            </w:tcMar>
            <w:vAlign w:val="center"/>
          </w:tcPr>
          <w:p w14:paraId="8C050000">
            <w:pPr>
              <w:spacing w:after="0"/>
              <w:ind w:firstLine="0" w:left="135"/>
              <w:jc w:val="center"/>
            </w:pPr>
          </w:p>
        </w:tc>
        <w:tc>
          <w:tcPr>
            <w:tcW w:type="dxa" w:w="1423"/>
            <w:tcMar>
              <w:top w:type="dxa" w:w="50"/>
              <w:left w:type="dxa" w:w="100"/>
            </w:tcMar>
            <w:vAlign w:val="center"/>
          </w:tcPr>
          <w:p w14:paraId="8D050000">
            <w:pPr>
              <w:spacing w:after="0"/>
              <w:ind w:firstLine="0" w:left="135"/>
            </w:pPr>
            <w:r>
              <w:rPr>
                <w:rFonts w:ascii="Times New Roman" w:hAnsi="Times New Roman"/>
                <w:color w:val="000000"/>
                <w:sz w:val="24"/>
              </w:rPr>
              <w:t xml:space="preserve"> 14.12.2023 </w:t>
            </w:r>
          </w:p>
        </w:tc>
        <w:tc>
          <w:tcPr>
            <w:tcW w:type="dxa" w:w="2873"/>
            <w:tcMar>
              <w:top w:type="dxa" w:w="50"/>
              <w:left w:type="dxa" w:w="100"/>
            </w:tcMar>
            <w:vAlign w:val="center"/>
          </w:tcPr>
          <w:p w14:paraId="8E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"https://m.edsoo.ru/88654844"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/88654844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8F050000">
            <w:pPr>
              <w:spacing w:after="0"/>
              <w:ind/>
            </w:pPr>
            <w:r>
              <w:rPr>
                <w:rFonts w:ascii="Times New Roman" w:hAnsi="Times New Roman"/>
                <w:color w:val="000000"/>
                <w:sz w:val="24"/>
              </w:rPr>
              <w:t>15</w:t>
            </w:r>
          </w:p>
        </w:tc>
        <w:tc>
          <w:tcPr>
            <w:tcW w:type="dxa" w:w="3926"/>
            <w:tcMar>
              <w:top w:type="dxa" w:w="50"/>
              <w:left w:type="dxa" w:w="100"/>
            </w:tcMar>
            <w:vAlign w:val="center"/>
          </w:tcPr>
          <w:p w14:paraId="90050000">
            <w:pPr>
              <w:spacing w:after="0"/>
              <w:ind w:firstLine="0" w:left="135"/>
            </w:pPr>
            <w:r>
              <w:rPr>
                <w:rFonts w:ascii="Times New Roman" w:hAnsi="Times New Roman"/>
                <w:color w:val="000000"/>
                <w:sz w:val="24"/>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type="dxa" w:w="1164"/>
            <w:tcMar>
              <w:top w:type="dxa" w:w="50"/>
              <w:left w:type="dxa" w:w="100"/>
            </w:tcMar>
            <w:vAlign w:val="center"/>
          </w:tcPr>
          <w:p w14:paraId="91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2050000">
            <w:pPr>
              <w:spacing w:after="0"/>
              <w:ind w:firstLine="0" w:left="135"/>
              <w:jc w:val="center"/>
            </w:pPr>
          </w:p>
        </w:tc>
        <w:tc>
          <w:tcPr>
            <w:tcW w:type="dxa" w:w="1910"/>
            <w:tcMar>
              <w:top w:type="dxa" w:w="50"/>
              <w:left w:type="dxa" w:w="100"/>
            </w:tcMar>
            <w:vAlign w:val="center"/>
          </w:tcPr>
          <w:p w14:paraId="93050000">
            <w:pPr>
              <w:spacing w:after="0"/>
              <w:ind w:firstLine="0" w:left="135"/>
              <w:jc w:val="center"/>
            </w:pPr>
          </w:p>
        </w:tc>
        <w:tc>
          <w:tcPr>
            <w:tcW w:type="dxa" w:w="1423"/>
            <w:tcMar>
              <w:top w:type="dxa" w:w="50"/>
              <w:left w:type="dxa" w:w="100"/>
            </w:tcMar>
            <w:vAlign w:val="center"/>
          </w:tcPr>
          <w:p w14:paraId="94050000">
            <w:pPr>
              <w:spacing w:after="0"/>
              <w:ind w:firstLine="0" w:left="135"/>
            </w:pPr>
            <w:r>
              <w:rPr>
                <w:rFonts w:ascii="Times New Roman" w:hAnsi="Times New Roman"/>
                <w:color w:val="000000"/>
                <w:sz w:val="24"/>
              </w:rPr>
              <w:t xml:space="preserve"> 21.12.2023 </w:t>
            </w:r>
          </w:p>
        </w:tc>
        <w:tc>
          <w:tcPr>
            <w:tcW w:type="dxa" w:w="2873"/>
            <w:tcMar>
              <w:top w:type="dxa" w:w="50"/>
              <w:left w:type="dxa" w:w="100"/>
            </w:tcMar>
            <w:vAlign w:val="center"/>
          </w:tcPr>
          <w:p w14:paraId="95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"https://m.edsoo.ru/886549ca"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/886549</w:t>
            </w:r>
            <w:r>
              <w:rPr>
                <w:rFonts w:ascii="Times New Roman" w:hAnsi="Times New Roman"/>
                <w:color w:val="0000FF"/>
                <w:u w:val="single"/>
              </w:rPr>
              <w:t>ca</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96050000">
            <w:pPr>
              <w:spacing w:after="0"/>
              <w:ind/>
            </w:pPr>
            <w:r>
              <w:rPr>
                <w:rFonts w:ascii="Times New Roman" w:hAnsi="Times New Roman"/>
                <w:color w:val="000000"/>
                <w:sz w:val="24"/>
              </w:rPr>
              <w:t>16</w:t>
            </w:r>
          </w:p>
        </w:tc>
        <w:tc>
          <w:tcPr>
            <w:tcW w:type="dxa" w:w="3926"/>
            <w:tcMar>
              <w:top w:type="dxa" w:w="50"/>
              <w:left w:type="dxa" w:w="100"/>
            </w:tcMar>
            <w:vAlign w:val="center"/>
          </w:tcPr>
          <w:p w14:paraId="97050000">
            <w:pPr>
              <w:spacing w:after="0"/>
              <w:ind w:firstLine="0" w:left="135"/>
            </w:pPr>
            <w:r>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type="dxa" w:w="1164"/>
            <w:tcMar>
              <w:top w:type="dxa" w:w="50"/>
              <w:left w:type="dxa" w:w="100"/>
            </w:tcMar>
            <w:vAlign w:val="center"/>
          </w:tcPr>
          <w:p w14:paraId="98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9050000">
            <w:pPr>
              <w:spacing w:after="0"/>
              <w:ind w:firstLine="0" w:left="135"/>
              <w:jc w:val="center"/>
            </w:pPr>
          </w:p>
        </w:tc>
        <w:tc>
          <w:tcPr>
            <w:tcW w:type="dxa" w:w="1910"/>
            <w:tcMar>
              <w:top w:type="dxa" w:w="50"/>
              <w:left w:type="dxa" w:w="100"/>
            </w:tcMar>
            <w:vAlign w:val="center"/>
          </w:tcPr>
          <w:p w14:paraId="9A050000">
            <w:pPr>
              <w:spacing w:after="0"/>
              <w:ind w:firstLine="0" w:left="135"/>
              <w:jc w:val="center"/>
            </w:pPr>
          </w:p>
        </w:tc>
        <w:tc>
          <w:tcPr>
            <w:tcW w:type="dxa" w:w="1423"/>
            <w:tcMar>
              <w:top w:type="dxa" w:w="50"/>
              <w:left w:type="dxa" w:w="100"/>
            </w:tcMar>
            <w:vAlign w:val="center"/>
          </w:tcPr>
          <w:p w14:paraId="9B050000">
            <w:pPr>
              <w:spacing w:after="0"/>
              <w:ind w:firstLine="0" w:left="135"/>
            </w:pPr>
            <w:r>
              <w:rPr>
                <w:rFonts w:ascii="Times New Roman" w:hAnsi="Times New Roman"/>
                <w:color w:val="000000"/>
                <w:sz w:val="24"/>
              </w:rPr>
              <w:t xml:space="preserve"> 28.12.2023 </w:t>
            </w:r>
          </w:p>
        </w:tc>
        <w:tc>
          <w:tcPr>
            <w:tcW w:type="dxa" w:w="2873"/>
            <w:tcMar>
              <w:top w:type="dxa" w:w="50"/>
              <w:left w:type="dxa" w:w="100"/>
            </w:tcMar>
            <w:vAlign w:val="center"/>
          </w:tcPr>
          <w:p w14:paraId="9C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"https://m.edsoo.ru/88654b14"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w:t>
            </w:r>
            <w:r>
              <w:rPr>
                <w:rFonts w:ascii="Times New Roman" w:hAnsi="Times New Roman"/>
                <w:color w:val="0000FF"/>
                <w:u w:val="single"/>
              </w:rPr>
              <w:t>b</w:t>
            </w:r>
            <w:r>
              <w:rPr>
                <w:rFonts w:ascii="Times New Roman" w:hAnsi="Times New Roman"/>
                <w:color w:val="0000FF"/>
                <w:u w:val="single"/>
              </w:rPr>
              <w:t>14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9D050000">
            <w:pPr>
              <w:spacing w:after="0"/>
              <w:ind/>
            </w:pPr>
            <w:r>
              <w:rPr>
                <w:rFonts w:ascii="Times New Roman" w:hAnsi="Times New Roman"/>
                <w:color w:val="000000"/>
                <w:sz w:val="24"/>
              </w:rPr>
              <w:t>17</w:t>
            </w:r>
          </w:p>
        </w:tc>
        <w:tc>
          <w:tcPr>
            <w:tcW w:type="dxa" w:w="3926"/>
            <w:tcMar>
              <w:top w:type="dxa" w:w="50"/>
              <w:left w:type="dxa" w:w="100"/>
            </w:tcMar>
            <w:vAlign w:val="center"/>
          </w:tcPr>
          <w:p w14:paraId="9E050000">
            <w:pPr>
              <w:spacing w:after="0"/>
              <w:ind w:firstLine="0" w:left="135"/>
            </w:pPr>
            <w:r>
              <w:rPr>
                <w:rFonts w:ascii="Times New Roman" w:hAnsi="Times New Roman"/>
                <w:color w:val="000000"/>
                <w:sz w:val="24"/>
              </w:rPr>
              <w:t xml:space="preserve">Погода и её показатели. Причины изменения </w:t>
            </w:r>
            <w:r>
              <w:rPr>
                <w:rFonts w:ascii="Times New Roman" w:hAnsi="Times New Roman"/>
                <w:color w:val="000000"/>
                <w:sz w:val="24"/>
              </w:rPr>
              <w:t>погоды. Практическая работа по теме "Представление результатов наблюдения за погодой своей местности в виде розы ветров"</w:t>
            </w:r>
          </w:p>
        </w:tc>
        <w:tc>
          <w:tcPr>
            <w:tcW w:type="dxa" w:w="1164"/>
            <w:tcMar>
              <w:top w:type="dxa" w:w="50"/>
              <w:left w:type="dxa" w:w="100"/>
            </w:tcMar>
            <w:vAlign w:val="center"/>
          </w:tcPr>
          <w:p w14:paraId="9F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0050000">
            <w:pPr>
              <w:spacing w:after="0"/>
              <w:ind w:firstLine="0" w:left="135"/>
              <w:jc w:val="center"/>
            </w:pPr>
          </w:p>
        </w:tc>
        <w:tc>
          <w:tcPr>
            <w:tcW w:type="dxa" w:w="1910"/>
            <w:tcMar>
              <w:top w:type="dxa" w:w="50"/>
              <w:left w:type="dxa" w:w="100"/>
            </w:tcMar>
            <w:vAlign w:val="center"/>
          </w:tcPr>
          <w:p w14:paraId="A105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A2050000">
            <w:pPr>
              <w:spacing w:after="0"/>
              <w:ind w:firstLine="0" w:left="135"/>
            </w:pPr>
            <w:r>
              <w:rPr>
                <w:rFonts w:ascii="Times New Roman" w:hAnsi="Times New Roman"/>
                <w:color w:val="000000"/>
                <w:sz w:val="24"/>
              </w:rPr>
              <w:t xml:space="preserve"> 11.01.2024 </w:t>
            </w:r>
          </w:p>
        </w:tc>
        <w:tc>
          <w:tcPr>
            <w:tcW w:type="dxa" w:w="2873"/>
            <w:tcMar>
              <w:top w:type="dxa" w:w="50"/>
              <w:left w:type="dxa" w:w="100"/>
            </w:tcMar>
            <w:vAlign w:val="center"/>
          </w:tcPr>
          <w:p w14:paraId="A3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"https://m.edsoo.ru/88654c54"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w:t>
            </w:r>
            <w:r>
              <w:rPr>
                <w:rFonts w:ascii="Times New Roman" w:hAnsi="Times New Roman"/>
                <w:color w:val="0000FF"/>
                <w:u w:val="single"/>
              </w:rPr>
              <w:t>c</w:t>
            </w:r>
            <w:r>
              <w:rPr>
                <w:rFonts w:ascii="Times New Roman" w:hAnsi="Times New Roman"/>
                <w:color w:val="0000FF"/>
                <w:u w:val="single"/>
              </w:rPr>
              <w:t>54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A4050000">
            <w:pPr>
              <w:spacing w:after="0"/>
              <w:ind/>
            </w:pPr>
            <w:r>
              <w:rPr>
                <w:rFonts w:ascii="Times New Roman" w:hAnsi="Times New Roman"/>
                <w:color w:val="000000"/>
                <w:sz w:val="24"/>
              </w:rPr>
              <w:t>18</w:t>
            </w:r>
          </w:p>
        </w:tc>
        <w:tc>
          <w:tcPr>
            <w:tcW w:type="dxa" w:w="3926"/>
            <w:tcMar>
              <w:top w:type="dxa" w:w="50"/>
              <w:left w:type="dxa" w:w="100"/>
            </w:tcMar>
            <w:vAlign w:val="center"/>
          </w:tcPr>
          <w:p w14:paraId="A5050000">
            <w:pPr>
              <w:spacing w:after="0"/>
              <w:ind w:firstLine="0" w:left="135"/>
            </w:pPr>
            <w:r>
              <w:rPr>
                <w:rFonts w:ascii="Times New Roman" w:hAnsi="Times New Roman"/>
                <w:color w:val="000000"/>
                <w:sz w:val="24"/>
              </w:rPr>
              <w:t xml:space="preserve">Климат и </w:t>
            </w:r>
            <w:r>
              <w:rPr>
                <w:rFonts w:ascii="Times New Roman" w:hAnsi="Times New Roman"/>
                <w:color w:val="000000"/>
                <w:sz w:val="24"/>
              </w:rPr>
              <w:t>климатообразующие факторы. Зависимость климата от географической широты и высоты местности над уровнем моря</w:t>
            </w:r>
          </w:p>
        </w:tc>
        <w:tc>
          <w:tcPr>
            <w:tcW w:type="dxa" w:w="1164"/>
            <w:tcMar>
              <w:top w:type="dxa" w:w="50"/>
              <w:left w:type="dxa" w:w="100"/>
            </w:tcMar>
            <w:vAlign w:val="center"/>
          </w:tcPr>
          <w:p w14:paraId="A6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7050000">
            <w:pPr>
              <w:spacing w:after="0"/>
              <w:ind w:firstLine="0" w:left="135"/>
              <w:jc w:val="center"/>
            </w:pPr>
          </w:p>
        </w:tc>
        <w:tc>
          <w:tcPr>
            <w:tcW w:type="dxa" w:w="1910"/>
            <w:tcMar>
              <w:top w:type="dxa" w:w="50"/>
              <w:left w:type="dxa" w:w="100"/>
            </w:tcMar>
            <w:vAlign w:val="center"/>
          </w:tcPr>
          <w:p w14:paraId="A8050000">
            <w:pPr>
              <w:spacing w:after="0"/>
              <w:ind w:firstLine="0" w:left="135"/>
              <w:jc w:val="center"/>
            </w:pPr>
          </w:p>
        </w:tc>
        <w:tc>
          <w:tcPr>
            <w:tcW w:type="dxa" w:w="1423"/>
            <w:tcMar>
              <w:top w:type="dxa" w:w="50"/>
              <w:left w:type="dxa" w:w="100"/>
            </w:tcMar>
            <w:vAlign w:val="center"/>
          </w:tcPr>
          <w:p w14:paraId="A9050000">
            <w:pPr>
              <w:spacing w:after="0"/>
              <w:ind w:firstLine="0" w:left="135"/>
            </w:pPr>
            <w:r>
              <w:rPr>
                <w:rFonts w:ascii="Times New Roman" w:hAnsi="Times New Roman"/>
                <w:color w:val="000000"/>
                <w:sz w:val="24"/>
              </w:rPr>
              <w:t xml:space="preserve"> 18.01.2024 </w:t>
            </w:r>
          </w:p>
        </w:tc>
        <w:tc>
          <w:tcPr>
            <w:tcW w:type="dxa" w:w="2873"/>
            <w:tcMar>
              <w:top w:type="dxa" w:w="50"/>
              <w:left w:type="dxa" w:w="100"/>
            </w:tcMar>
            <w:vAlign w:val="center"/>
          </w:tcPr>
          <w:p w14:paraId="AA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"https://m.edsoo.ru/88654f2e"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/88654</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AB050000">
            <w:pPr>
              <w:spacing w:after="0"/>
              <w:ind/>
            </w:pPr>
            <w:r>
              <w:rPr>
                <w:rFonts w:ascii="Times New Roman" w:hAnsi="Times New Roman"/>
                <w:color w:val="000000"/>
                <w:sz w:val="24"/>
              </w:rPr>
              <w:t>19</w:t>
            </w:r>
          </w:p>
        </w:tc>
        <w:tc>
          <w:tcPr>
            <w:tcW w:type="dxa" w:w="3926"/>
            <w:tcMar>
              <w:top w:type="dxa" w:w="50"/>
              <w:left w:type="dxa" w:w="100"/>
            </w:tcMar>
            <w:vAlign w:val="center"/>
          </w:tcPr>
          <w:p w14:paraId="AC050000">
            <w:pPr>
              <w:spacing w:after="0"/>
              <w:ind w:firstLine="0" w:left="135"/>
            </w:pPr>
            <w:r>
              <w:rPr>
                <w:rFonts w:ascii="Times New Roman" w:hAnsi="Times New Roman"/>
                <w:color w:val="000000"/>
                <w:sz w:val="24"/>
              </w:rPr>
              <w:t xml:space="preserve">Человек и атмосфера. Взаимовлияние </w:t>
            </w:r>
            <w:r>
              <w:rPr>
                <w:rFonts w:ascii="Times New Roman" w:hAnsi="Times New Roman"/>
                <w:color w:val="000000"/>
                <w:sz w:val="24"/>
              </w:rPr>
              <w:t>человека и атмосферы. Адаптация человека к климатическим условиям</w:t>
            </w:r>
          </w:p>
        </w:tc>
        <w:tc>
          <w:tcPr>
            <w:tcW w:type="dxa" w:w="1164"/>
            <w:tcMar>
              <w:top w:type="dxa" w:w="50"/>
              <w:left w:type="dxa" w:w="100"/>
            </w:tcMar>
            <w:vAlign w:val="center"/>
          </w:tcPr>
          <w:p w14:paraId="AD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E050000">
            <w:pPr>
              <w:spacing w:after="0"/>
              <w:ind w:firstLine="0" w:left="135"/>
              <w:jc w:val="center"/>
            </w:pPr>
          </w:p>
        </w:tc>
        <w:tc>
          <w:tcPr>
            <w:tcW w:type="dxa" w:w="1910"/>
            <w:tcMar>
              <w:top w:type="dxa" w:w="50"/>
              <w:left w:type="dxa" w:w="100"/>
            </w:tcMar>
            <w:vAlign w:val="center"/>
          </w:tcPr>
          <w:p w14:paraId="AF050000">
            <w:pPr>
              <w:spacing w:after="0"/>
              <w:ind w:firstLine="0" w:left="135"/>
              <w:jc w:val="center"/>
            </w:pPr>
          </w:p>
        </w:tc>
        <w:tc>
          <w:tcPr>
            <w:tcW w:type="dxa" w:w="1423"/>
            <w:tcMar>
              <w:top w:type="dxa" w:w="50"/>
              <w:left w:type="dxa" w:w="100"/>
            </w:tcMar>
            <w:vAlign w:val="center"/>
          </w:tcPr>
          <w:p w14:paraId="B0050000">
            <w:pPr>
              <w:spacing w:after="0"/>
              <w:ind w:firstLine="0" w:left="135"/>
            </w:pPr>
            <w:r>
              <w:rPr>
                <w:rFonts w:ascii="Times New Roman" w:hAnsi="Times New Roman"/>
                <w:color w:val="000000"/>
                <w:sz w:val="24"/>
              </w:rPr>
              <w:t xml:space="preserve"> 25.01.2024 </w:t>
            </w:r>
          </w:p>
        </w:tc>
        <w:tc>
          <w:tcPr>
            <w:tcW w:type="dxa" w:w="2873"/>
            <w:tcMar>
              <w:top w:type="dxa" w:w="50"/>
              <w:left w:type="dxa" w:w="100"/>
            </w:tcMar>
            <w:vAlign w:val="center"/>
          </w:tcPr>
          <w:p w14:paraId="B1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"https://m.edsoo.ru/886551a4"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/886551</w:t>
            </w:r>
            <w:r>
              <w:rPr>
                <w:rFonts w:ascii="Times New Roman" w:hAnsi="Times New Roman"/>
                <w:color w:val="0000FF"/>
                <w:u w:val="single"/>
              </w:rPr>
              <w:t>a</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B2050000">
            <w:pPr>
              <w:spacing w:after="0"/>
              <w:ind/>
            </w:pPr>
            <w:r>
              <w:rPr>
                <w:rFonts w:ascii="Times New Roman" w:hAnsi="Times New Roman"/>
                <w:color w:val="000000"/>
                <w:sz w:val="24"/>
              </w:rPr>
              <w:t>20</w:t>
            </w:r>
          </w:p>
        </w:tc>
        <w:tc>
          <w:tcPr>
            <w:tcW w:type="dxa" w:w="3926"/>
            <w:tcMar>
              <w:top w:type="dxa" w:w="50"/>
              <w:left w:type="dxa" w:w="100"/>
            </w:tcMar>
            <w:vAlign w:val="center"/>
          </w:tcPr>
          <w:p w14:paraId="B3050000">
            <w:pPr>
              <w:spacing w:after="0"/>
              <w:ind w:firstLine="0" w:left="135"/>
            </w:pPr>
            <w:r>
              <w:rPr>
                <w:rFonts w:ascii="Times New Roman" w:hAnsi="Times New Roman"/>
                <w:color w:val="000000"/>
                <w:sz w:val="24"/>
              </w:rPr>
              <w:t xml:space="preserve">Профессия метеоролог. Основные метеорологические данные и способы отображения </w:t>
            </w:r>
            <w:r>
              <w:rPr>
                <w:rFonts w:ascii="Times New Roman" w:hAnsi="Times New Roman"/>
                <w:color w:val="000000"/>
                <w:sz w:val="24"/>
              </w:rPr>
              <w:t xml:space="preserve">состояния погоды на метеорологической карте. Стихийные явления в </w:t>
            </w:r>
            <w:r>
              <w:rPr>
                <w:rFonts w:ascii="Times New Roman" w:hAnsi="Times New Roman"/>
                <w:color w:val="000000"/>
                <w:sz w:val="24"/>
              </w:rPr>
              <w:t>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type="dxa" w:w="1164"/>
            <w:tcMar>
              <w:top w:type="dxa" w:w="50"/>
              <w:left w:type="dxa" w:w="100"/>
            </w:tcMar>
            <w:vAlign w:val="center"/>
          </w:tcPr>
          <w:p w14:paraId="B4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5050000">
            <w:pPr>
              <w:spacing w:after="0"/>
              <w:ind w:firstLine="0" w:left="135"/>
              <w:jc w:val="center"/>
            </w:pPr>
          </w:p>
        </w:tc>
        <w:tc>
          <w:tcPr>
            <w:tcW w:type="dxa" w:w="1910"/>
            <w:tcMar>
              <w:top w:type="dxa" w:w="50"/>
              <w:left w:type="dxa" w:w="100"/>
            </w:tcMar>
            <w:vAlign w:val="center"/>
          </w:tcPr>
          <w:p w14:paraId="B6050000">
            <w:pPr>
              <w:spacing w:after="0"/>
              <w:ind w:firstLine="0" w:left="135"/>
              <w:jc w:val="center"/>
            </w:pPr>
            <w:r>
              <w:rPr>
                <w:rFonts w:ascii="Times New Roman" w:hAnsi="Times New Roman"/>
                <w:color w:val="000000"/>
                <w:sz w:val="24"/>
              </w:rPr>
              <w:t xml:space="preserve"> 0.</w:t>
            </w:r>
            <w:r>
              <w:rPr>
                <w:rFonts w:ascii="Times New Roman" w:hAnsi="Times New Roman"/>
                <w:color w:val="000000"/>
                <w:sz w:val="24"/>
              </w:rPr>
              <w:t xml:space="preserve">5 </w:t>
            </w:r>
          </w:p>
        </w:tc>
        <w:tc>
          <w:tcPr>
            <w:tcW w:type="dxa" w:w="1423"/>
            <w:tcMar>
              <w:top w:type="dxa" w:w="50"/>
              <w:left w:type="dxa" w:w="100"/>
            </w:tcMar>
            <w:vAlign w:val="center"/>
          </w:tcPr>
          <w:p w14:paraId="B7050000">
            <w:pPr>
              <w:spacing w:after="0"/>
              <w:ind w:firstLine="0" w:left="135"/>
            </w:pPr>
            <w:r>
              <w:rPr>
                <w:rFonts w:ascii="Times New Roman" w:hAnsi="Times New Roman"/>
                <w:color w:val="000000"/>
                <w:sz w:val="24"/>
              </w:rPr>
              <w:t xml:space="preserve"> 01.02.2024 </w:t>
            </w:r>
          </w:p>
        </w:tc>
        <w:tc>
          <w:tcPr>
            <w:tcW w:type="dxa" w:w="2873"/>
            <w:tcMar>
              <w:top w:type="dxa" w:w="50"/>
              <w:left w:type="dxa" w:w="100"/>
            </w:tcMar>
            <w:vAlign w:val="center"/>
          </w:tcPr>
          <w:p w14:paraId="B8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"https://m.edsoo.ru/88655302"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/88655302</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B9050000">
            <w:pPr>
              <w:spacing w:after="0"/>
              <w:ind/>
            </w:pPr>
            <w:r>
              <w:rPr>
                <w:rFonts w:ascii="Times New Roman" w:hAnsi="Times New Roman"/>
                <w:color w:val="000000"/>
                <w:sz w:val="24"/>
              </w:rPr>
              <w:t>21</w:t>
            </w:r>
          </w:p>
        </w:tc>
        <w:tc>
          <w:tcPr>
            <w:tcW w:type="dxa" w:w="3926"/>
            <w:tcMar>
              <w:top w:type="dxa" w:w="50"/>
              <w:left w:type="dxa" w:w="100"/>
            </w:tcMar>
            <w:vAlign w:val="center"/>
          </w:tcPr>
          <w:p w14:paraId="BA050000">
            <w:pPr>
              <w:spacing w:after="0"/>
              <w:ind w:firstLine="0" w:left="135"/>
            </w:pPr>
            <w:r>
              <w:rPr>
                <w:rFonts w:ascii="Times New Roman" w:hAnsi="Times New Roman"/>
                <w:color w:val="000000"/>
                <w:sz w:val="24"/>
              </w:rPr>
              <w:t xml:space="preserve">Современные изменения климата. Способы изучения и наблюдения за глобальным климатом. Профессия климатолог. Дистанционные методы в исследовании </w:t>
            </w:r>
            <w:r>
              <w:rPr>
                <w:rFonts w:ascii="Times New Roman" w:hAnsi="Times New Roman"/>
                <w:color w:val="000000"/>
                <w:sz w:val="24"/>
              </w:rPr>
              <w:t>влияния человека на воздушную оболочку Земли</w:t>
            </w:r>
          </w:p>
        </w:tc>
        <w:tc>
          <w:tcPr>
            <w:tcW w:type="dxa" w:w="1164"/>
            <w:tcMar>
              <w:top w:type="dxa" w:w="50"/>
              <w:left w:type="dxa" w:w="100"/>
            </w:tcMar>
            <w:vAlign w:val="center"/>
          </w:tcPr>
          <w:p w14:paraId="BB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C050000">
            <w:pPr>
              <w:spacing w:after="0"/>
              <w:ind w:firstLine="0" w:left="135"/>
              <w:jc w:val="center"/>
            </w:pPr>
          </w:p>
        </w:tc>
        <w:tc>
          <w:tcPr>
            <w:tcW w:type="dxa" w:w="1910"/>
            <w:tcMar>
              <w:top w:type="dxa" w:w="50"/>
              <w:left w:type="dxa" w:w="100"/>
            </w:tcMar>
            <w:vAlign w:val="center"/>
          </w:tcPr>
          <w:p w14:paraId="BD050000">
            <w:pPr>
              <w:spacing w:after="0"/>
              <w:ind w:firstLine="0" w:left="135"/>
              <w:jc w:val="center"/>
            </w:pPr>
          </w:p>
        </w:tc>
        <w:tc>
          <w:tcPr>
            <w:tcW w:type="dxa" w:w="1423"/>
            <w:tcMar>
              <w:top w:type="dxa" w:w="50"/>
              <w:left w:type="dxa" w:w="100"/>
            </w:tcMar>
            <w:vAlign w:val="center"/>
          </w:tcPr>
          <w:p w14:paraId="BE050000">
            <w:pPr>
              <w:spacing w:after="0"/>
              <w:ind w:firstLine="0" w:left="135"/>
            </w:pPr>
            <w:r>
              <w:rPr>
                <w:rFonts w:ascii="Times New Roman" w:hAnsi="Times New Roman"/>
                <w:color w:val="000000"/>
                <w:sz w:val="24"/>
              </w:rPr>
              <w:t xml:space="preserve"> 08.02.2024 </w:t>
            </w:r>
          </w:p>
        </w:tc>
        <w:tc>
          <w:tcPr>
            <w:tcW w:type="dxa" w:w="2873"/>
            <w:tcMar>
              <w:top w:type="dxa" w:w="50"/>
              <w:left w:type="dxa" w:w="100"/>
            </w:tcMar>
            <w:vAlign w:val="center"/>
          </w:tcPr>
          <w:p w14:paraId="BF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"https://m.edsoo.ru/8865541a"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/8865541</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C0050000">
            <w:pPr>
              <w:spacing w:after="0"/>
              <w:ind/>
            </w:pPr>
            <w:r>
              <w:rPr>
                <w:rFonts w:ascii="Times New Roman" w:hAnsi="Times New Roman"/>
                <w:color w:val="000000"/>
                <w:sz w:val="24"/>
              </w:rPr>
              <w:t>22</w:t>
            </w:r>
          </w:p>
        </w:tc>
        <w:tc>
          <w:tcPr>
            <w:tcW w:type="dxa" w:w="3926"/>
            <w:tcMar>
              <w:top w:type="dxa" w:w="50"/>
              <w:left w:type="dxa" w:w="100"/>
            </w:tcMar>
            <w:vAlign w:val="center"/>
          </w:tcPr>
          <w:p w14:paraId="C1050000">
            <w:pPr>
              <w:spacing w:after="0"/>
              <w:ind w:firstLine="0" w:left="135"/>
            </w:pPr>
            <w:r>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type="dxa" w:w="1164"/>
            <w:tcMar>
              <w:top w:type="dxa" w:w="50"/>
              <w:left w:type="dxa" w:w="100"/>
            </w:tcMar>
            <w:vAlign w:val="center"/>
          </w:tcPr>
          <w:p w14:paraId="C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3050000">
            <w:pPr>
              <w:spacing w:after="0"/>
              <w:ind w:firstLine="0" w:left="135"/>
              <w:jc w:val="center"/>
            </w:pPr>
            <w:r>
              <w:rPr>
                <w:rFonts w:ascii="Times New Roman" w:hAnsi="Times New Roman"/>
                <w:color w:val="000000"/>
                <w:sz w:val="24"/>
              </w:rPr>
              <w:t xml:space="preserve"> 0.5 </w:t>
            </w:r>
          </w:p>
        </w:tc>
        <w:tc>
          <w:tcPr>
            <w:tcW w:type="dxa" w:w="1910"/>
            <w:tcMar>
              <w:top w:type="dxa" w:w="50"/>
              <w:left w:type="dxa" w:w="100"/>
            </w:tcMar>
            <w:vAlign w:val="center"/>
          </w:tcPr>
          <w:p w14:paraId="C4050000">
            <w:pPr>
              <w:spacing w:after="0"/>
              <w:ind w:firstLine="0" w:left="135"/>
              <w:jc w:val="center"/>
            </w:pPr>
          </w:p>
        </w:tc>
        <w:tc>
          <w:tcPr>
            <w:tcW w:type="dxa" w:w="1423"/>
            <w:tcMar>
              <w:top w:type="dxa" w:w="50"/>
              <w:left w:type="dxa" w:w="100"/>
            </w:tcMar>
            <w:vAlign w:val="center"/>
          </w:tcPr>
          <w:p w14:paraId="C5050000">
            <w:pPr>
              <w:spacing w:after="0"/>
              <w:ind w:firstLine="0" w:left="135"/>
            </w:pPr>
            <w:r>
              <w:rPr>
                <w:rFonts w:ascii="Times New Roman" w:hAnsi="Times New Roman"/>
                <w:color w:val="000000"/>
                <w:sz w:val="24"/>
              </w:rPr>
              <w:t xml:space="preserve"> 15.02.2024 </w:t>
            </w:r>
          </w:p>
        </w:tc>
        <w:tc>
          <w:tcPr>
            <w:tcW w:type="dxa" w:w="2873"/>
            <w:tcMar>
              <w:top w:type="dxa" w:w="50"/>
              <w:left w:type="dxa" w:w="100"/>
            </w:tcMar>
            <w:vAlign w:val="center"/>
          </w:tcPr>
          <w:p w14:paraId="C6050000">
            <w:pPr>
              <w:spacing w:after="0"/>
              <w:ind w:firstLine="0" w:left="135"/>
            </w:pPr>
          </w:p>
        </w:tc>
      </w:tr>
      <w:tr>
        <w:trPr>
          <w:trHeight w:hRule="atLeast" w:val="144"/>
        </w:trPr>
        <w:tc>
          <w:tcPr>
            <w:tcW w:type="dxa" w:w="903"/>
            <w:tcMar>
              <w:top w:type="dxa" w:w="50"/>
              <w:left w:type="dxa" w:w="100"/>
            </w:tcMar>
            <w:vAlign w:val="center"/>
          </w:tcPr>
          <w:p w14:paraId="C7050000">
            <w:pPr>
              <w:spacing w:after="0"/>
              <w:ind/>
            </w:pPr>
            <w:r>
              <w:rPr>
                <w:rFonts w:ascii="Times New Roman" w:hAnsi="Times New Roman"/>
                <w:color w:val="000000"/>
                <w:sz w:val="24"/>
              </w:rPr>
              <w:t>23</w:t>
            </w:r>
          </w:p>
        </w:tc>
        <w:tc>
          <w:tcPr>
            <w:tcW w:type="dxa" w:w="3926"/>
            <w:tcMar>
              <w:top w:type="dxa" w:w="50"/>
              <w:left w:type="dxa" w:w="100"/>
            </w:tcMar>
            <w:vAlign w:val="center"/>
          </w:tcPr>
          <w:p w14:paraId="C8050000">
            <w:pPr>
              <w:spacing w:after="0"/>
              <w:ind w:firstLine="0" w:left="135"/>
            </w:pPr>
            <w:r>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type="dxa" w:w="1164"/>
            <w:tcMar>
              <w:top w:type="dxa" w:w="50"/>
              <w:left w:type="dxa" w:w="100"/>
            </w:tcMar>
            <w:vAlign w:val="center"/>
          </w:tcPr>
          <w:p w14:paraId="C9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A050000">
            <w:pPr>
              <w:spacing w:after="0"/>
              <w:ind w:firstLine="0" w:left="135"/>
              <w:jc w:val="center"/>
            </w:pPr>
          </w:p>
        </w:tc>
        <w:tc>
          <w:tcPr>
            <w:tcW w:type="dxa" w:w="1910"/>
            <w:tcMar>
              <w:top w:type="dxa" w:w="50"/>
              <w:left w:type="dxa" w:w="100"/>
            </w:tcMar>
            <w:vAlign w:val="center"/>
          </w:tcPr>
          <w:p w14:paraId="CB050000">
            <w:pPr>
              <w:spacing w:after="0"/>
              <w:ind w:firstLine="0" w:left="135"/>
              <w:jc w:val="center"/>
            </w:pPr>
          </w:p>
        </w:tc>
        <w:tc>
          <w:tcPr>
            <w:tcW w:type="dxa" w:w="1423"/>
            <w:tcMar>
              <w:top w:type="dxa" w:w="50"/>
              <w:left w:type="dxa" w:w="100"/>
            </w:tcMar>
            <w:vAlign w:val="center"/>
          </w:tcPr>
          <w:p w14:paraId="CC050000">
            <w:pPr>
              <w:spacing w:after="0"/>
              <w:ind w:firstLine="0" w:left="135"/>
            </w:pPr>
            <w:r>
              <w:rPr>
                <w:rFonts w:ascii="Times New Roman" w:hAnsi="Times New Roman"/>
                <w:color w:val="000000"/>
                <w:sz w:val="24"/>
              </w:rPr>
              <w:t xml:space="preserve"> 22.02.2024 </w:t>
            </w:r>
          </w:p>
        </w:tc>
        <w:tc>
          <w:tcPr>
            <w:tcW w:type="dxa" w:w="2873"/>
            <w:tcMar>
              <w:top w:type="dxa" w:w="50"/>
              <w:left w:type="dxa" w:w="100"/>
            </w:tcMar>
            <w:vAlign w:val="center"/>
          </w:tcPr>
          <w:p w14:paraId="CD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"https://m.edsoo.ru/88655654"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/88655654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CE050000">
            <w:pPr>
              <w:spacing w:after="0"/>
              <w:ind/>
            </w:pPr>
            <w:r>
              <w:rPr>
                <w:rFonts w:ascii="Times New Roman" w:hAnsi="Times New Roman"/>
                <w:color w:val="000000"/>
                <w:sz w:val="24"/>
              </w:rPr>
              <w:t>24</w:t>
            </w:r>
          </w:p>
        </w:tc>
        <w:tc>
          <w:tcPr>
            <w:tcW w:type="dxa" w:w="3926"/>
            <w:tcMar>
              <w:top w:type="dxa" w:w="50"/>
              <w:left w:type="dxa" w:w="100"/>
            </w:tcMar>
            <w:vAlign w:val="center"/>
          </w:tcPr>
          <w:p w14:paraId="CF050000">
            <w:pPr>
              <w:spacing w:after="0"/>
              <w:ind w:firstLine="0" w:left="135"/>
            </w:pPr>
            <w:r>
              <w:rPr>
                <w:rFonts w:ascii="Times New Roman" w:hAnsi="Times New Roman"/>
                <w:color w:val="000000"/>
                <w:sz w:val="24"/>
              </w:rPr>
              <w:t xml:space="preserve">Растительный и животный мир Земли. </w:t>
            </w:r>
            <w:r>
              <w:rPr>
                <w:rFonts w:ascii="Times New Roman" w:hAnsi="Times New Roman"/>
                <w:color w:val="000000"/>
                <w:sz w:val="24"/>
              </w:rPr>
              <w:t>Разнообразие животного и растительного мира. Практическая работа по теме " Характеристика растительности участка местности своего края"</w:t>
            </w:r>
          </w:p>
        </w:tc>
        <w:tc>
          <w:tcPr>
            <w:tcW w:type="dxa" w:w="1164"/>
            <w:tcMar>
              <w:top w:type="dxa" w:w="50"/>
              <w:left w:type="dxa" w:w="100"/>
            </w:tcMar>
            <w:vAlign w:val="center"/>
          </w:tcPr>
          <w:p w14:paraId="D0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1050000">
            <w:pPr>
              <w:spacing w:after="0"/>
              <w:ind w:firstLine="0" w:left="135"/>
              <w:jc w:val="center"/>
            </w:pPr>
          </w:p>
        </w:tc>
        <w:tc>
          <w:tcPr>
            <w:tcW w:type="dxa" w:w="1910"/>
            <w:tcMar>
              <w:top w:type="dxa" w:w="50"/>
              <w:left w:type="dxa" w:w="100"/>
            </w:tcMar>
            <w:vAlign w:val="center"/>
          </w:tcPr>
          <w:p w14:paraId="D205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D3050000">
            <w:pPr>
              <w:spacing w:after="0"/>
              <w:ind w:firstLine="0" w:left="135"/>
            </w:pPr>
            <w:r>
              <w:rPr>
                <w:rFonts w:ascii="Times New Roman" w:hAnsi="Times New Roman"/>
                <w:color w:val="000000"/>
                <w:sz w:val="24"/>
              </w:rPr>
              <w:t xml:space="preserve"> 29.02.2024 </w:t>
            </w:r>
          </w:p>
        </w:tc>
        <w:tc>
          <w:tcPr>
            <w:tcW w:type="dxa" w:w="2873"/>
            <w:tcMar>
              <w:top w:type="dxa" w:w="50"/>
              <w:left w:type="dxa" w:w="100"/>
            </w:tcMar>
            <w:vAlign w:val="center"/>
          </w:tcPr>
          <w:p w14:paraId="D4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"https://m.edsoo.ru/886557c6"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/886557</w:t>
            </w:r>
            <w:r>
              <w:rPr>
                <w:rFonts w:ascii="Times New Roman" w:hAnsi="Times New Roman"/>
                <w:color w:val="0000FF"/>
                <w:u w:val="single"/>
              </w:rPr>
              <w:t>c</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D5050000">
            <w:pPr>
              <w:spacing w:after="0"/>
              <w:ind/>
            </w:pPr>
            <w:r>
              <w:rPr>
                <w:rFonts w:ascii="Times New Roman" w:hAnsi="Times New Roman"/>
                <w:color w:val="000000"/>
                <w:sz w:val="24"/>
              </w:rPr>
              <w:t>25</w:t>
            </w:r>
          </w:p>
        </w:tc>
        <w:tc>
          <w:tcPr>
            <w:tcW w:type="dxa" w:w="3926"/>
            <w:tcMar>
              <w:top w:type="dxa" w:w="50"/>
              <w:left w:type="dxa" w:w="100"/>
            </w:tcMar>
            <w:vAlign w:val="center"/>
          </w:tcPr>
          <w:p w14:paraId="D6050000">
            <w:pPr>
              <w:spacing w:after="0"/>
              <w:ind w:firstLine="0" w:left="135"/>
            </w:pPr>
            <w:r>
              <w:rPr>
                <w:rFonts w:ascii="Times New Roman" w:hAnsi="Times New Roman"/>
                <w:color w:val="000000"/>
                <w:sz w:val="24"/>
              </w:rPr>
              <w:t xml:space="preserve">Приспособление живых организмов к среде обитания в </w:t>
            </w:r>
            <w:r>
              <w:rPr>
                <w:rFonts w:ascii="Times New Roman" w:hAnsi="Times New Roman"/>
                <w:color w:val="000000"/>
                <w:sz w:val="24"/>
              </w:rPr>
              <w:t>разных природных зонах</w:t>
            </w:r>
          </w:p>
        </w:tc>
        <w:tc>
          <w:tcPr>
            <w:tcW w:type="dxa" w:w="1164"/>
            <w:tcMar>
              <w:top w:type="dxa" w:w="50"/>
              <w:left w:type="dxa" w:w="100"/>
            </w:tcMar>
            <w:vAlign w:val="center"/>
          </w:tcPr>
          <w:p w14:paraId="D7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8050000">
            <w:pPr>
              <w:spacing w:after="0"/>
              <w:ind w:firstLine="0" w:left="135"/>
              <w:jc w:val="center"/>
            </w:pPr>
          </w:p>
        </w:tc>
        <w:tc>
          <w:tcPr>
            <w:tcW w:type="dxa" w:w="1910"/>
            <w:tcMar>
              <w:top w:type="dxa" w:w="50"/>
              <w:left w:type="dxa" w:w="100"/>
            </w:tcMar>
            <w:vAlign w:val="center"/>
          </w:tcPr>
          <w:p w14:paraId="D9050000">
            <w:pPr>
              <w:spacing w:after="0"/>
              <w:ind w:firstLine="0" w:left="135"/>
              <w:jc w:val="center"/>
            </w:pPr>
          </w:p>
        </w:tc>
        <w:tc>
          <w:tcPr>
            <w:tcW w:type="dxa" w:w="1423"/>
            <w:tcMar>
              <w:top w:type="dxa" w:w="50"/>
              <w:left w:type="dxa" w:w="100"/>
            </w:tcMar>
            <w:vAlign w:val="center"/>
          </w:tcPr>
          <w:p w14:paraId="DA050000">
            <w:pPr>
              <w:spacing w:after="0"/>
              <w:ind w:firstLine="0" w:left="135"/>
            </w:pPr>
            <w:r>
              <w:rPr>
                <w:rFonts w:ascii="Times New Roman" w:hAnsi="Times New Roman"/>
                <w:color w:val="000000"/>
                <w:sz w:val="24"/>
              </w:rPr>
              <w:t xml:space="preserve"> 07.03.2024 </w:t>
            </w:r>
          </w:p>
        </w:tc>
        <w:tc>
          <w:tcPr>
            <w:tcW w:type="dxa" w:w="2873"/>
            <w:tcMar>
              <w:top w:type="dxa" w:w="50"/>
              <w:left w:type="dxa" w:w="100"/>
            </w:tcMar>
            <w:vAlign w:val="center"/>
          </w:tcPr>
          <w:p w14:paraId="DB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"https://m.edsoo.ru/88655942"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/88655942</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DC050000">
            <w:pPr>
              <w:spacing w:after="0"/>
              <w:ind/>
            </w:pPr>
            <w:r>
              <w:rPr>
                <w:rFonts w:ascii="Times New Roman" w:hAnsi="Times New Roman"/>
                <w:color w:val="000000"/>
                <w:sz w:val="24"/>
              </w:rPr>
              <w:t>26</w:t>
            </w:r>
          </w:p>
        </w:tc>
        <w:tc>
          <w:tcPr>
            <w:tcW w:type="dxa" w:w="3926"/>
            <w:tcMar>
              <w:top w:type="dxa" w:w="50"/>
              <w:left w:type="dxa" w:w="100"/>
            </w:tcMar>
            <w:vAlign w:val="center"/>
          </w:tcPr>
          <w:p w14:paraId="DD050000">
            <w:pPr>
              <w:spacing w:after="0"/>
              <w:ind w:firstLine="0" w:left="135"/>
            </w:pPr>
            <w:r>
              <w:rPr>
                <w:rFonts w:ascii="Times New Roman" w:hAnsi="Times New Roman"/>
                <w:color w:val="000000"/>
                <w:sz w:val="24"/>
              </w:rPr>
              <w:t xml:space="preserve">Жизнь в океане. Изменение животного и растительного мира океана с </w:t>
            </w:r>
            <w:r>
              <w:rPr>
                <w:rFonts w:ascii="Times New Roman" w:hAnsi="Times New Roman"/>
                <w:color w:val="000000"/>
                <w:sz w:val="24"/>
              </w:rPr>
              <w:t>глубиной и географической широтой</w:t>
            </w:r>
          </w:p>
        </w:tc>
        <w:tc>
          <w:tcPr>
            <w:tcW w:type="dxa" w:w="1164"/>
            <w:tcMar>
              <w:top w:type="dxa" w:w="50"/>
              <w:left w:type="dxa" w:w="100"/>
            </w:tcMar>
            <w:vAlign w:val="center"/>
          </w:tcPr>
          <w:p w14:paraId="DE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F050000">
            <w:pPr>
              <w:spacing w:after="0"/>
              <w:ind w:firstLine="0" w:left="135"/>
              <w:jc w:val="center"/>
            </w:pPr>
          </w:p>
        </w:tc>
        <w:tc>
          <w:tcPr>
            <w:tcW w:type="dxa" w:w="1910"/>
            <w:tcMar>
              <w:top w:type="dxa" w:w="50"/>
              <w:left w:type="dxa" w:w="100"/>
            </w:tcMar>
            <w:vAlign w:val="center"/>
          </w:tcPr>
          <w:p w14:paraId="E0050000">
            <w:pPr>
              <w:spacing w:after="0"/>
              <w:ind w:firstLine="0" w:left="135"/>
              <w:jc w:val="center"/>
            </w:pPr>
          </w:p>
        </w:tc>
        <w:tc>
          <w:tcPr>
            <w:tcW w:type="dxa" w:w="1423"/>
            <w:tcMar>
              <w:top w:type="dxa" w:w="50"/>
              <w:left w:type="dxa" w:w="100"/>
            </w:tcMar>
            <w:vAlign w:val="center"/>
          </w:tcPr>
          <w:p w14:paraId="E1050000">
            <w:pPr>
              <w:spacing w:after="0"/>
              <w:ind w:firstLine="0" w:left="135"/>
            </w:pPr>
            <w:r>
              <w:rPr>
                <w:rFonts w:ascii="Times New Roman" w:hAnsi="Times New Roman"/>
                <w:color w:val="000000"/>
                <w:sz w:val="24"/>
              </w:rPr>
              <w:t xml:space="preserve"> 14.03.2024 </w:t>
            </w:r>
          </w:p>
        </w:tc>
        <w:tc>
          <w:tcPr>
            <w:tcW w:type="dxa" w:w="2873"/>
            <w:tcMar>
              <w:top w:type="dxa" w:w="50"/>
              <w:left w:type="dxa" w:w="100"/>
            </w:tcMar>
            <w:vAlign w:val="center"/>
          </w:tcPr>
          <w:p w14:paraId="E2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"https://m.edsoo.ru/88655af0"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w:t>
            </w:r>
            <w:r>
              <w:rPr>
                <w:rFonts w:ascii="Times New Roman" w:hAnsi="Times New Roman"/>
                <w:color w:val="0000FF"/>
                <w:u w:val="single"/>
              </w:rPr>
              <w:t>af</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E3050000">
            <w:pPr>
              <w:spacing w:after="0"/>
              <w:ind/>
            </w:pPr>
            <w:r>
              <w:rPr>
                <w:rFonts w:ascii="Times New Roman" w:hAnsi="Times New Roman"/>
                <w:color w:val="000000"/>
                <w:sz w:val="24"/>
              </w:rPr>
              <w:t>27</w:t>
            </w:r>
          </w:p>
        </w:tc>
        <w:tc>
          <w:tcPr>
            <w:tcW w:type="dxa" w:w="3926"/>
            <w:tcMar>
              <w:top w:type="dxa" w:w="50"/>
              <w:left w:type="dxa" w:w="100"/>
            </w:tcMar>
            <w:vAlign w:val="center"/>
          </w:tcPr>
          <w:p w14:paraId="E4050000">
            <w:pPr>
              <w:spacing w:after="0"/>
              <w:ind w:firstLine="0" w:left="135"/>
            </w:pPr>
            <w:r>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type="dxa" w:w="1164"/>
            <w:tcMar>
              <w:top w:type="dxa" w:w="50"/>
              <w:left w:type="dxa" w:w="100"/>
            </w:tcMar>
            <w:vAlign w:val="center"/>
          </w:tcPr>
          <w:p w14:paraId="E5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6050000">
            <w:pPr>
              <w:spacing w:after="0"/>
              <w:ind w:firstLine="0" w:left="135"/>
              <w:jc w:val="center"/>
            </w:pPr>
          </w:p>
        </w:tc>
        <w:tc>
          <w:tcPr>
            <w:tcW w:type="dxa" w:w="1910"/>
            <w:tcMar>
              <w:top w:type="dxa" w:w="50"/>
              <w:left w:type="dxa" w:w="100"/>
            </w:tcMar>
            <w:vAlign w:val="center"/>
          </w:tcPr>
          <w:p w14:paraId="E7050000">
            <w:pPr>
              <w:spacing w:after="0"/>
              <w:ind w:firstLine="0" w:left="135"/>
              <w:jc w:val="center"/>
            </w:pPr>
          </w:p>
        </w:tc>
        <w:tc>
          <w:tcPr>
            <w:tcW w:type="dxa" w:w="1423"/>
            <w:tcMar>
              <w:top w:type="dxa" w:w="50"/>
              <w:left w:type="dxa" w:w="100"/>
            </w:tcMar>
            <w:vAlign w:val="center"/>
          </w:tcPr>
          <w:p w14:paraId="E8050000">
            <w:pPr>
              <w:spacing w:after="0"/>
              <w:ind w:firstLine="0" w:left="135"/>
            </w:pPr>
            <w:r>
              <w:rPr>
                <w:rFonts w:ascii="Times New Roman" w:hAnsi="Times New Roman"/>
                <w:color w:val="000000"/>
                <w:sz w:val="24"/>
              </w:rPr>
              <w:t xml:space="preserve"> 21.03.2024 </w:t>
            </w:r>
          </w:p>
        </w:tc>
        <w:tc>
          <w:tcPr>
            <w:tcW w:type="dxa" w:w="2873"/>
            <w:tcMar>
              <w:top w:type="dxa" w:w="50"/>
              <w:left w:type="dxa" w:w="100"/>
            </w:tcMar>
            <w:vAlign w:val="center"/>
          </w:tcPr>
          <w:p w14:paraId="E9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"https://m.edsoo.ru/88655e24"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w:t>
            </w:r>
            <w:r>
              <w:rPr>
                <w:rFonts w:ascii="Times New Roman" w:hAnsi="Times New Roman"/>
                <w:color w:val="0000FF"/>
                <w:u w:val="single"/>
              </w:rPr>
              <w:t>e</w:t>
            </w:r>
            <w:r>
              <w:rPr>
                <w:rFonts w:ascii="Times New Roman" w:hAnsi="Times New Roman"/>
                <w:color w:val="0000FF"/>
                <w:u w:val="single"/>
              </w:rPr>
              <w:t>24</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EA050000">
            <w:pPr>
              <w:spacing w:after="0"/>
              <w:ind/>
            </w:pPr>
            <w:r>
              <w:rPr>
                <w:rFonts w:ascii="Times New Roman" w:hAnsi="Times New Roman"/>
                <w:color w:val="000000"/>
                <w:sz w:val="24"/>
              </w:rPr>
              <w:t>28</w:t>
            </w:r>
          </w:p>
        </w:tc>
        <w:tc>
          <w:tcPr>
            <w:tcW w:type="dxa" w:w="3926"/>
            <w:tcMar>
              <w:top w:type="dxa" w:w="50"/>
              <w:left w:type="dxa" w:w="100"/>
            </w:tcMar>
            <w:vAlign w:val="center"/>
          </w:tcPr>
          <w:p w14:paraId="EB050000">
            <w:pPr>
              <w:spacing w:after="0"/>
              <w:ind w:firstLine="0" w:left="135"/>
            </w:pPr>
            <w:r>
              <w:rPr>
                <w:rFonts w:ascii="Times New Roman" w:hAnsi="Times New Roman"/>
                <w:color w:val="000000"/>
                <w:sz w:val="24"/>
              </w:rPr>
              <w:t>Резервный урок. Контрольная работа по теме "Биосфера — оболочка жизни"</w:t>
            </w:r>
          </w:p>
        </w:tc>
        <w:tc>
          <w:tcPr>
            <w:tcW w:type="dxa" w:w="1164"/>
            <w:tcMar>
              <w:top w:type="dxa" w:w="50"/>
              <w:left w:type="dxa" w:w="100"/>
            </w:tcMar>
            <w:vAlign w:val="center"/>
          </w:tcPr>
          <w:p w14:paraId="E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D05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EE050000">
            <w:pPr>
              <w:spacing w:after="0"/>
              <w:ind w:firstLine="0" w:left="135"/>
              <w:jc w:val="center"/>
            </w:pPr>
          </w:p>
        </w:tc>
        <w:tc>
          <w:tcPr>
            <w:tcW w:type="dxa" w:w="1423"/>
            <w:tcMar>
              <w:top w:type="dxa" w:w="50"/>
              <w:left w:type="dxa" w:w="100"/>
            </w:tcMar>
            <w:vAlign w:val="center"/>
          </w:tcPr>
          <w:p w14:paraId="EF050000">
            <w:pPr>
              <w:spacing w:after="0"/>
              <w:ind w:firstLine="0" w:left="135"/>
            </w:pPr>
            <w:r>
              <w:rPr>
                <w:rFonts w:ascii="Times New Roman" w:hAnsi="Times New Roman"/>
                <w:color w:val="000000"/>
                <w:sz w:val="24"/>
              </w:rPr>
              <w:t xml:space="preserve"> 04.04.2024 </w:t>
            </w:r>
          </w:p>
        </w:tc>
        <w:tc>
          <w:tcPr>
            <w:tcW w:type="dxa" w:w="2873"/>
            <w:tcMar>
              <w:top w:type="dxa" w:w="50"/>
              <w:left w:type="dxa" w:w="100"/>
            </w:tcMar>
            <w:vAlign w:val="center"/>
          </w:tcPr>
          <w:p w14:paraId="F0050000">
            <w:pPr>
              <w:spacing w:after="0"/>
              <w:ind w:firstLine="0" w:left="135"/>
            </w:pPr>
          </w:p>
        </w:tc>
      </w:tr>
      <w:tr>
        <w:trPr>
          <w:trHeight w:hRule="atLeast" w:val="144"/>
        </w:trPr>
        <w:tc>
          <w:tcPr>
            <w:tcW w:type="dxa" w:w="903"/>
            <w:tcMar>
              <w:top w:type="dxa" w:w="50"/>
              <w:left w:type="dxa" w:w="100"/>
            </w:tcMar>
            <w:vAlign w:val="center"/>
          </w:tcPr>
          <w:p w14:paraId="F1050000">
            <w:pPr>
              <w:spacing w:after="0"/>
              <w:ind/>
            </w:pPr>
            <w:r>
              <w:rPr>
                <w:rFonts w:ascii="Times New Roman" w:hAnsi="Times New Roman"/>
                <w:color w:val="000000"/>
                <w:sz w:val="24"/>
              </w:rPr>
              <w:t>29</w:t>
            </w:r>
          </w:p>
        </w:tc>
        <w:tc>
          <w:tcPr>
            <w:tcW w:type="dxa" w:w="3926"/>
            <w:tcMar>
              <w:top w:type="dxa" w:w="50"/>
              <w:left w:type="dxa" w:w="100"/>
            </w:tcMar>
            <w:vAlign w:val="center"/>
          </w:tcPr>
          <w:p w14:paraId="F2050000">
            <w:pPr>
              <w:spacing w:after="0"/>
              <w:ind w:firstLine="0" w:left="135"/>
            </w:pPr>
            <w:r>
              <w:rPr>
                <w:rFonts w:ascii="Times New Roman" w:hAnsi="Times New Roman"/>
                <w:color w:val="000000"/>
                <w:sz w:val="24"/>
              </w:rPr>
              <w:t xml:space="preserve">Взаимосвязь оболочек Земли. Понятие о природном </w:t>
            </w:r>
            <w:r>
              <w:rPr>
                <w:rFonts w:ascii="Times New Roman" w:hAnsi="Times New Roman"/>
                <w:color w:val="000000"/>
                <w:sz w:val="24"/>
              </w:rPr>
              <w:t>комплексе. Природно-территориальный комплекс. Глобальные, региональные и локальные природные комплексы</w:t>
            </w:r>
          </w:p>
        </w:tc>
        <w:tc>
          <w:tcPr>
            <w:tcW w:type="dxa" w:w="1164"/>
            <w:tcMar>
              <w:top w:type="dxa" w:w="50"/>
              <w:left w:type="dxa" w:w="100"/>
            </w:tcMar>
            <w:vAlign w:val="center"/>
          </w:tcPr>
          <w:p w14:paraId="F3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4050000">
            <w:pPr>
              <w:spacing w:after="0"/>
              <w:ind w:firstLine="0" w:left="135"/>
              <w:jc w:val="center"/>
            </w:pPr>
          </w:p>
        </w:tc>
        <w:tc>
          <w:tcPr>
            <w:tcW w:type="dxa" w:w="1910"/>
            <w:tcMar>
              <w:top w:type="dxa" w:w="50"/>
              <w:left w:type="dxa" w:w="100"/>
            </w:tcMar>
            <w:vAlign w:val="center"/>
          </w:tcPr>
          <w:p w14:paraId="F5050000">
            <w:pPr>
              <w:spacing w:after="0"/>
              <w:ind w:firstLine="0" w:left="135"/>
              <w:jc w:val="center"/>
            </w:pPr>
          </w:p>
        </w:tc>
        <w:tc>
          <w:tcPr>
            <w:tcW w:type="dxa" w:w="1423"/>
            <w:tcMar>
              <w:top w:type="dxa" w:w="50"/>
              <w:left w:type="dxa" w:w="100"/>
            </w:tcMar>
            <w:vAlign w:val="center"/>
          </w:tcPr>
          <w:p w14:paraId="F6050000">
            <w:pPr>
              <w:spacing w:after="0"/>
              <w:ind w:firstLine="0" w:left="135"/>
            </w:pPr>
            <w:r>
              <w:rPr>
                <w:rFonts w:ascii="Times New Roman" w:hAnsi="Times New Roman"/>
                <w:color w:val="000000"/>
                <w:sz w:val="24"/>
              </w:rPr>
              <w:t xml:space="preserve"> 11.04.2024 </w:t>
            </w:r>
          </w:p>
        </w:tc>
        <w:tc>
          <w:tcPr>
            <w:tcW w:type="dxa" w:w="2873"/>
            <w:tcMar>
              <w:top w:type="dxa" w:w="50"/>
              <w:left w:type="dxa" w:w="100"/>
            </w:tcMar>
            <w:vAlign w:val="center"/>
          </w:tcPr>
          <w:p w14:paraId="F7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"https://m.edsoo.ru/88655f50"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/88655</w:t>
            </w:r>
            <w:r>
              <w:rPr>
                <w:rFonts w:ascii="Times New Roman" w:hAnsi="Times New Roman"/>
                <w:color w:val="0000FF"/>
                <w:u w:val="single"/>
              </w:rPr>
              <w:t>f</w:t>
            </w:r>
            <w:r>
              <w:rPr>
                <w:rFonts w:ascii="Times New Roman" w:hAnsi="Times New Roman"/>
                <w:color w:val="0000FF"/>
                <w:u w:val="single"/>
              </w:rPr>
              <w:t>50</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F8050000">
            <w:pPr>
              <w:spacing w:after="0"/>
              <w:ind/>
            </w:pPr>
            <w:r>
              <w:rPr>
                <w:rFonts w:ascii="Times New Roman" w:hAnsi="Times New Roman"/>
                <w:color w:val="000000"/>
                <w:sz w:val="24"/>
              </w:rPr>
              <w:t>30</w:t>
            </w:r>
          </w:p>
        </w:tc>
        <w:tc>
          <w:tcPr>
            <w:tcW w:type="dxa" w:w="3926"/>
            <w:tcMar>
              <w:top w:type="dxa" w:w="50"/>
              <w:left w:type="dxa" w:w="100"/>
            </w:tcMar>
            <w:vAlign w:val="center"/>
          </w:tcPr>
          <w:p w14:paraId="F9050000">
            <w:pPr>
              <w:spacing w:after="0"/>
              <w:ind w:firstLine="0" w:left="135"/>
            </w:pPr>
            <w:r>
              <w:rPr>
                <w:rFonts w:ascii="Times New Roman" w:hAnsi="Times New Roman"/>
                <w:color w:val="000000"/>
                <w:sz w:val="24"/>
              </w:rPr>
              <w:t xml:space="preserve">Природные комплексы своей местности. </w:t>
            </w:r>
            <w:r>
              <w:rPr>
                <w:rFonts w:ascii="Times New Roman" w:hAnsi="Times New Roman"/>
                <w:color w:val="000000"/>
                <w:sz w:val="24"/>
              </w:rPr>
              <w:t>Практическая работа по теме "Характеристика локального природного комплекса"</w:t>
            </w:r>
          </w:p>
        </w:tc>
        <w:tc>
          <w:tcPr>
            <w:tcW w:type="dxa" w:w="1164"/>
            <w:tcMar>
              <w:top w:type="dxa" w:w="50"/>
              <w:left w:type="dxa" w:w="100"/>
            </w:tcMar>
            <w:vAlign w:val="center"/>
          </w:tcPr>
          <w:p w14:paraId="FA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B050000">
            <w:pPr>
              <w:spacing w:after="0"/>
              <w:ind w:firstLine="0" w:left="135"/>
              <w:jc w:val="center"/>
            </w:pPr>
          </w:p>
        </w:tc>
        <w:tc>
          <w:tcPr>
            <w:tcW w:type="dxa" w:w="1910"/>
            <w:tcMar>
              <w:top w:type="dxa" w:w="50"/>
              <w:left w:type="dxa" w:w="100"/>
            </w:tcMar>
            <w:vAlign w:val="center"/>
          </w:tcPr>
          <w:p w14:paraId="FC05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FD050000">
            <w:pPr>
              <w:spacing w:after="0"/>
              <w:ind w:firstLine="0" w:left="135"/>
            </w:pPr>
            <w:r>
              <w:rPr>
                <w:rFonts w:ascii="Times New Roman" w:hAnsi="Times New Roman"/>
                <w:color w:val="000000"/>
                <w:sz w:val="24"/>
              </w:rPr>
              <w:t xml:space="preserve"> 18.04.2024 </w:t>
            </w:r>
          </w:p>
        </w:tc>
        <w:tc>
          <w:tcPr>
            <w:tcW w:type="dxa" w:w="2873"/>
            <w:tcMar>
              <w:top w:type="dxa" w:w="50"/>
              <w:left w:type="dxa" w:w="100"/>
            </w:tcMar>
            <w:vAlign w:val="center"/>
          </w:tcPr>
          <w:p w14:paraId="FE05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"https://m.edsoo.ru/886560ae"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/886560</w:t>
            </w:r>
            <w:r>
              <w:rPr>
                <w:rFonts w:ascii="Times New Roman" w:hAnsi="Times New Roman"/>
                <w:color w:val="0000FF"/>
                <w:u w:val="single"/>
              </w:rPr>
              <w:t>ae</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FF050000">
            <w:pPr>
              <w:spacing w:after="0"/>
              <w:ind/>
            </w:pPr>
            <w:r>
              <w:rPr>
                <w:rFonts w:ascii="Times New Roman" w:hAnsi="Times New Roman"/>
                <w:color w:val="000000"/>
                <w:sz w:val="24"/>
              </w:rPr>
              <w:t>31</w:t>
            </w:r>
          </w:p>
        </w:tc>
        <w:tc>
          <w:tcPr>
            <w:tcW w:type="dxa" w:w="3926"/>
            <w:tcMar>
              <w:top w:type="dxa" w:w="50"/>
              <w:left w:type="dxa" w:w="100"/>
            </w:tcMar>
            <w:vAlign w:val="center"/>
          </w:tcPr>
          <w:p w14:paraId="00060000">
            <w:pPr>
              <w:spacing w:after="0"/>
              <w:ind w:firstLine="0" w:left="135"/>
            </w:pPr>
            <w:r>
              <w:rPr>
                <w:rFonts w:ascii="Times New Roman" w:hAnsi="Times New Roman"/>
                <w:color w:val="000000"/>
                <w:sz w:val="24"/>
              </w:rPr>
              <w:t>Круговороты веществ на Земле</w:t>
            </w:r>
          </w:p>
        </w:tc>
        <w:tc>
          <w:tcPr>
            <w:tcW w:type="dxa" w:w="1164"/>
            <w:tcMar>
              <w:top w:type="dxa" w:w="50"/>
              <w:left w:type="dxa" w:w="100"/>
            </w:tcMar>
            <w:vAlign w:val="center"/>
          </w:tcPr>
          <w:p w14:paraId="01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2060000">
            <w:pPr>
              <w:spacing w:after="0"/>
              <w:ind w:firstLine="0" w:left="135"/>
              <w:jc w:val="center"/>
            </w:pPr>
          </w:p>
        </w:tc>
        <w:tc>
          <w:tcPr>
            <w:tcW w:type="dxa" w:w="1910"/>
            <w:tcMar>
              <w:top w:type="dxa" w:w="50"/>
              <w:left w:type="dxa" w:w="100"/>
            </w:tcMar>
            <w:vAlign w:val="center"/>
          </w:tcPr>
          <w:p w14:paraId="03060000">
            <w:pPr>
              <w:spacing w:after="0"/>
              <w:ind w:firstLine="0" w:left="135"/>
              <w:jc w:val="center"/>
            </w:pPr>
          </w:p>
        </w:tc>
        <w:tc>
          <w:tcPr>
            <w:tcW w:type="dxa" w:w="1423"/>
            <w:tcMar>
              <w:top w:type="dxa" w:w="50"/>
              <w:left w:type="dxa" w:w="100"/>
            </w:tcMar>
            <w:vAlign w:val="center"/>
          </w:tcPr>
          <w:p w14:paraId="04060000">
            <w:pPr>
              <w:spacing w:after="0"/>
              <w:ind w:firstLine="0" w:left="135"/>
            </w:pPr>
            <w:r>
              <w:rPr>
                <w:rFonts w:ascii="Times New Roman" w:hAnsi="Times New Roman"/>
                <w:color w:val="000000"/>
                <w:sz w:val="24"/>
              </w:rPr>
              <w:t xml:space="preserve"> 25.04.2024 </w:t>
            </w:r>
          </w:p>
        </w:tc>
        <w:tc>
          <w:tcPr>
            <w:tcW w:type="dxa" w:w="2873"/>
            <w:tcMar>
              <w:top w:type="dxa" w:w="50"/>
              <w:left w:type="dxa" w:w="100"/>
            </w:tcMar>
            <w:vAlign w:val="center"/>
          </w:tcPr>
          <w:p w14:paraId="0506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"https://m.edsoo.ru/8865627a"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/8865627</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06060000">
            <w:pPr>
              <w:spacing w:after="0"/>
              <w:ind/>
            </w:pPr>
            <w:r>
              <w:rPr>
                <w:rFonts w:ascii="Times New Roman" w:hAnsi="Times New Roman"/>
                <w:color w:val="000000"/>
                <w:sz w:val="24"/>
              </w:rPr>
              <w:t>32</w:t>
            </w:r>
          </w:p>
        </w:tc>
        <w:tc>
          <w:tcPr>
            <w:tcW w:type="dxa" w:w="3926"/>
            <w:tcMar>
              <w:top w:type="dxa" w:w="50"/>
              <w:left w:type="dxa" w:w="100"/>
            </w:tcMar>
            <w:vAlign w:val="center"/>
          </w:tcPr>
          <w:p w14:paraId="07060000">
            <w:pPr>
              <w:spacing w:after="0"/>
              <w:ind w:firstLine="0" w:left="135"/>
            </w:pPr>
            <w:r>
              <w:rPr>
                <w:rFonts w:ascii="Times New Roman" w:hAnsi="Times New Roman"/>
                <w:color w:val="000000"/>
                <w:sz w:val="24"/>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type="dxa" w:w="1164"/>
            <w:tcMar>
              <w:top w:type="dxa" w:w="50"/>
              <w:left w:type="dxa" w:w="100"/>
            </w:tcMar>
            <w:vAlign w:val="center"/>
          </w:tcPr>
          <w:p w14:paraId="08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9060000">
            <w:pPr>
              <w:spacing w:after="0"/>
              <w:ind w:firstLine="0" w:left="135"/>
              <w:jc w:val="center"/>
            </w:pPr>
          </w:p>
        </w:tc>
        <w:tc>
          <w:tcPr>
            <w:tcW w:type="dxa" w:w="1910"/>
            <w:tcMar>
              <w:top w:type="dxa" w:w="50"/>
              <w:left w:type="dxa" w:w="100"/>
            </w:tcMar>
            <w:vAlign w:val="center"/>
          </w:tcPr>
          <w:p w14:paraId="0A060000">
            <w:pPr>
              <w:spacing w:after="0"/>
              <w:ind w:firstLine="0" w:left="135"/>
              <w:jc w:val="center"/>
            </w:pPr>
          </w:p>
        </w:tc>
        <w:tc>
          <w:tcPr>
            <w:tcW w:type="dxa" w:w="1423"/>
            <w:tcMar>
              <w:top w:type="dxa" w:w="50"/>
              <w:left w:type="dxa" w:w="100"/>
            </w:tcMar>
            <w:vAlign w:val="center"/>
          </w:tcPr>
          <w:p w14:paraId="0B060000">
            <w:pPr>
              <w:spacing w:after="0"/>
              <w:ind w:firstLine="0" w:left="135"/>
            </w:pPr>
            <w:r>
              <w:rPr>
                <w:rFonts w:ascii="Times New Roman" w:hAnsi="Times New Roman"/>
                <w:color w:val="000000"/>
                <w:sz w:val="24"/>
              </w:rPr>
              <w:t xml:space="preserve"> 02.05.2024 </w:t>
            </w:r>
          </w:p>
        </w:tc>
        <w:tc>
          <w:tcPr>
            <w:tcW w:type="dxa" w:w="2873"/>
            <w:tcMar>
              <w:top w:type="dxa" w:w="50"/>
              <w:left w:type="dxa" w:w="100"/>
            </w:tcMar>
            <w:vAlign w:val="center"/>
          </w:tcPr>
          <w:p w14:paraId="0C06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"https://m.edsoo.ru/886563ba"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/886563</w:t>
            </w:r>
            <w:r>
              <w:rPr>
                <w:rFonts w:ascii="Times New Roman" w:hAnsi="Times New Roman"/>
                <w:color w:val="0000FF"/>
                <w:u w:val="single"/>
              </w:rPr>
              <w:t>ba</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0D060000">
            <w:pPr>
              <w:spacing w:after="0"/>
              <w:ind/>
            </w:pPr>
            <w:r>
              <w:rPr>
                <w:rFonts w:ascii="Times New Roman" w:hAnsi="Times New Roman"/>
                <w:color w:val="000000"/>
                <w:sz w:val="24"/>
              </w:rPr>
              <w:t>33</w:t>
            </w:r>
          </w:p>
        </w:tc>
        <w:tc>
          <w:tcPr>
            <w:tcW w:type="dxa" w:w="3926"/>
            <w:tcMar>
              <w:top w:type="dxa" w:w="50"/>
              <w:left w:type="dxa" w:w="100"/>
            </w:tcMar>
            <w:vAlign w:val="center"/>
          </w:tcPr>
          <w:p w14:paraId="0E060000">
            <w:pPr>
              <w:spacing w:after="0"/>
              <w:ind w:firstLine="0" w:left="135"/>
            </w:pPr>
            <w:r>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type="dxa" w:w="1164"/>
            <w:tcMar>
              <w:top w:type="dxa" w:w="50"/>
              <w:left w:type="dxa" w:w="100"/>
            </w:tcMar>
            <w:vAlign w:val="center"/>
          </w:tcPr>
          <w:p w14:paraId="0F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0060000">
            <w:pPr>
              <w:spacing w:after="0"/>
              <w:ind w:firstLine="0" w:left="135"/>
              <w:jc w:val="center"/>
            </w:pPr>
          </w:p>
        </w:tc>
        <w:tc>
          <w:tcPr>
            <w:tcW w:type="dxa" w:w="1910"/>
            <w:tcMar>
              <w:top w:type="dxa" w:w="50"/>
              <w:left w:type="dxa" w:w="100"/>
            </w:tcMar>
            <w:vAlign w:val="center"/>
          </w:tcPr>
          <w:p w14:paraId="11060000">
            <w:pPr>
              <w:spacing w:after="0"/>
              <w:ind w:firstLine="0" w:left="135"/>
              <w:jc w:val="center"/>
            </w:pPr>
          </w:p>
        </w:tc>
        <w:tc>
          <w:tcPr>
            <w:tcW w:type="dxa" w:w="1423"/>
            <w:tcMar>
              <w:top w:type="dxa" w:w="50"/>
              <w:left w:type="dxa" w:w="100"/>
            </w:tcMar>
            <w:vAlign w:val="center"/>
          </w:tcPr>
          <w:p w14:paraId="12060000">
            <w:pPr>
              <w:spacing w:after="0"/>
              <w:ind w:firstLine="0" w:left="135"/>
            </w:pPr>
            <w:r>
              <w:rPr>
                <w:rFonts w:ascii="Times New Roman" w:hAnsi="Times New Roman"/>
                <w:color w:val="000000"/>
                <w:sz w:val="24"/>
              </w:rPr>
              <w:t xml:space="preserve"> 16.05.2024 </w:t>
            </w:r>
          </w:p>
        </w:tc>
        <w:tc>
          <w:tcPr>
            <w:tcW w:type="dxa" w:w="2873"/>
            <w:tcMar>
              <w:top w:type="dxa" w:w="50"/>
              <w:left w:type="dxa" w:w="100"/>
            </w:tcMar>
            <w:vAlign w:val="center"/>
          </w:tcPr>
          <w:p w14:paraId="13060000">
            <w:pPr>
              <w:spacing w:after="0"/>
              <w:ind w:firstLine="0" w:left="135"/>
            </w:pPr>
            <w:r>
              <w:rPr>
                <w:rFonts w:ascii="Times New Roman" w:hAnsi="Times New Roman"/>
                <w:color w:val="000000"/>
                <w:sz w:val="24"/>
              </w:rPr>
              <w:t xml:space="preserve">Билиотека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"https://m.edsoo.ru/886564dc"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/886564</w:t>
            </w:r>
            <w:r>
              <w:rPr>
                <w:rFonts w:ascii="Times New Roman" w:hAnsi="Times New Roman"/>
                <w:color w:val="0000FF"/>
                <w:u w:val="single"/>
              </w:rPr>
              <w:t>dc</w:t>
            </w:r>
            <w:r>
              <w:rPr>
                <w:rFonts w:ascii="Times New Roman" w:hAnsi="Times New Roman"/>
                <w:color w:val="0000FF"/>
                <w:u w:val="single"/>
              </w:rPr>
              <w:fldChar w:fldCharType="end"/>
            </w:r>
          </w:p>
        </w:tc>
      </w:tr>
      <w:tr>
        <w:trPr>
          <w:trHeight w:hRule="atLeast" w:val="144"/>
        </w:trPr>
        <w:tc>
          <w:tcPr>
            <w:tcW w:type="dxa" w:w="903"/>
            <w:tcMar>
              <w:top w:type="dxa" w:w="50"/>
              <w:left w:type="dxa" w:w="100"/>
            </w:tcMar>
            <w:vAlign w:val="center"/>
          </w:tcPr>
          <w:p w14:paraId="14060000">
            <w:pPr>
              <w:spacing w:after="0"/>
              <w:ind/>
            </w:pPr>
            <w:r>
              <w:rPr>
                <w:rFonts w:ascii="Times New Roman" w:hAnsi="Times New Roman"/>
                <w:color w:val="000000"/>
                <w:sz w:val="24"/>
              </w:rPr>
              <w:t>34</w:t>
            </w:r>
          </w:p>
        </w:tc>
        <w:tc>
          <w:tcPr>
            <w:tcW w:type="dxa" w:w="3926"/>
            <w:tcMar>
              <w:top w:type="dxa" w:w="50"/>
              <w:left w:type="dxa" w:w="100"/>
            </w:tcMar>
            <w:vAlign w:val="center"/>
          </w:tcPr>
          <w:p w14:paraId="15060000">
            <w:pPr>
              <w:spacing w:after="0"/>
              <w:ind w:firstLine="0" w:left="135"/>
            </w:pPr>
            <w:r>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type="dxa" w:w="1164"/>
            <w:tcMar>
              <w:top w:type="dxa" w:w="50"/>
              <w:left w:type="dxa" w:w="100"/>
            </w:tcMar>
            <w:vAlign w:val="center"/>
          </w:tcPr>
          <w:p w14:paraId="16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706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18060000">
            <w:pPr>
              <w:spacing w:after="0"/>
              <w:ind w:firstLine="0" w:left="135"/>
              <w:jc w:val="center"/>
            </w:pPr>
          </w:p>
        </w:tc>
        <w:tc>
          <w:tcPr>
            <w:tcW w:type="dxa" w:w="1423"/>
            <w:tcMar>
              <w:top w:type="dxa" w:w="50"/>
              <w:left w:type="dxa" w:w="100"/>
            </w:tcMar>
            <w:vAlign w:val="center"/>
          </w:tcPr>
          <w:p w14:paraId="19060000">
            <w:pPr>
              <w:spacing w:after="0"/>
              <w:ind w:firstLine="0" w:left="135"/>
            </w:pPr>
            <w:r>
              <w:rPr>
                <w:rFonts w:ascii="Times New Roman" w:hAnsi="Times New Roman"/>
                <w:color w:val="000000"/>
                <w:sz w:val="24"/>
              </w:rPr>
              <w:t xml:space="preserve"> 23.05.2024 </w:t>
            </w:r>
          </w:p>
        </w:tc>
        <w:tc>
          <w:tcPr>
            <w:tcW w:type="dxa" w:w="2873"/>
            <w:tcMar>
              <w:top w:type="dxa" w:w="50"/>
              <w:left w:type="dxa" w:w="100"/>
            </w:tcMar>
            <w:vAlign w:val="center"/>
          </w:tcPr>
          <w:p w14:paraId="1A060000">
            <w:pPr>
              <w:spacing w:after="0"/>
              <w:ind w:firstLine="0" w:left="135"/>
            </w:pPr>
          </w:p>
        </w:tc>
      </w:tr>
      <w:tr>
        <w:trPr>
          <w:trHeight w:hRule="atLeast" w:val="144"/>
        </w:trPr>
        <w:tc>
          <w:tcPr>
            <w:tcW w:type="dxa" w:w="4829"/>
            <w:gridSpan w:val="2"/>
            <w:tcMar>
              <w:top w:type="dxa" w:w="50"/>
              <w:left w:type="dxa" w:w="100"/>
            </w:tcMar>
            <w:vAlign w:val="center"/>
          </w:tcPr>
          <w:p w14:paraId="1B060000">
            <w:pPr>
              <w:spacing w:after="0"/>
              <w:ind w:firstLine="0" w:left="135"/>
            </w:pPr>
            <w:r>
              <w:rPr>
                <w:rFonts w:ascii="Times New Roman" w:hAnsi="Times New Roman"/>
                <w:color w:val="000000"/>
                <w:sz w:val="24"/>
              </w:rPr>
              <w:t>ОБЩЕЕ КОЛИЧЕСТВО ЧАСОВ ПО ПРОГРАММЕ</w:t>
            </w:r>
          </w:p>
        </w:tc>
        <w:tc>
          <w:tcPr>
            <w:tcW w:type="dxa" w:w="1164"/>
            <w:tcMar>
              <w:top w:type="dxa" w:w="50"/>
              <w:left w:type="dxa" w:w="100"/>
            </w:tcMar>
            <w:vAlign w:val="center"/>
          </w:tcPr>
          <w:p w14:paraId="1C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34 </w:t>
            </w:r>
          </w:p>
        </w:tc>
        <w:tc>
          <w:tcPr>
            <w:tcW w:type="dxa" w:w="1841"/>
            <w:tcMar>
              <w:top w:type="dxa" w:w="50"/>
              <w:left w:type="dxa" w:w="100"/>
            </w:tcMar>
            <w:vAlign w:val="center"/>
          </w:tcPr>
          <w:p w14:paraId="1D060000">
            <w:pPr>
              <w:spacing w:after="0"/>
              <w:ind w:firstLine="0" w:left="135"/>
              <w:jc w:val="center"/>
            </w:pPr>
            <w:r>
              <w:rPr>
                <w:rFonts w:ascii="Times New Roman" w:hAnsi="Times New Roman"/>
                <w:color w:val="000000"/>
                <w:sz w:val="24"/>
              </w:rPr>
              <w:t xml:space="preserve"> 3 </w:t>
            </w:r>
          </w:p>
        </w:tc>
        <w:tc>
          <w:tcPr>
            <w:tcW w:type="dxa" w:w="1910"/>
            <w:tcMar>
              <w:top w:type="dxa" w:w="50"/>
              <w:left w:type="dxa" w:w="100"/>
            </w:tcMar>
            <w:vAlign w:val="center"/>
          </w:tcPr>
          <w:p w14:paraId="1E060000">
            <w:pPr>
              <w:spacing w:after="0"/>
              <w:ind w:firstLine="0" w:left="135"/>
              <w:jc w:val="center"/>
            </w:pPr>
            <w:r>
              <w:rPr>
                <w:rFonts w:ascii="Times New Roman" w:hAnsi="Times New Roman"/>
                <w:color w:val="000000"/>
                <w:sz w:val="24"/>
              </w:rPr>
              <w:t xml:space="preserve"> 3.5 </w:t>
            </w:r>
          </w:p>
        </w:tc>
        <w:tc>
          <w:tcPr>
            <w:tcW w:type="dxa" w:w="4296"/>
            <w:gridSpan w:val="2"/>
            <w:tcMar>
              <w:top w:type="dxa" w:w="50"/>
              <w:left w:type="dxa" w:w="100"/>
            </w:tcMar>
            <w:vAlign w:val="center"/>
          </w:tcPr>
          <w:p w14:paraId="1F060000"/>
        </w:tc>
      </w:tr>
    </w:tbl>
    <w:p w14:paraId="20060000">
      <w:pPr>
        <w:sectPr>
          <w:pgSz w:h="11906" w:w="16383"/>
          <w:pgMar w:bottom="1134" w:footer="720" w:gutter="0" w:header="720" w:left="1701" w:right="850" w:top="1134"/>
        </w:sectPr>
      </w:pPr>
    </w:p>
    <w:p w14:paraId="21060000">
      <w:pPr>
        <w:spacing w:after="0"/>
        <w:ind w:firstLine="0" w:left="120"/>
      </w:pPr>
      <w:r>
        <w:rPr>
          <w:rFonts w:ascii="Times New Roman" w:hAnsi="Times New Roman"/>
          <w:b w:val="1"/>
          <w:color w:val="000000"/>
          <w:sz w:val="28"/>
        </w:rPr>
        <w:t xml:space="preserve"> 7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842"/>
        <w:gridCol w:w="3541"/>
        <w:gridCol w:w="1103"/>
        <w:gridCol w:w="1841"/>
        <w:gridCol w:w="1910"/>
        <w:gridCol w:w="1423"/>
        <w:gridCol w:w="3380"/>
      </w:tblGrid>
      <w:tr>
        <w:trPr>
          <w:trHeight w:hRule="atLeast" w:val="144"/>
        </w:trPr>
        <w:tc>
          <w:tcPr>
            <w:tcW w:type="dxa" w:w="842"/>
            <w:vMerge w:val="restart"/>
            <w:tcMar>
              <w:top w:type="dxa" w:w="50"/>
              <w:left w:type="dxa" w:w="100"/>
            </w:tcMar>
            <w:vAlign w:val="center"/>
          </w:tcPr>
          <w:p w14:paraId="22060000">
            <w:pPr>
              <w:spacing w:after="0"/>
              <w:ind w:firstLine="0" w:left="135"/>
            </w:pPr>
            <w:r>
              <w:rPr>
                <w:rFonts w:ascii="Times New Roman" w:hAnsi="Times New Roman"/>
                <w:b w:val="1"/>
                <w:color w:val="000000"/>
                <w:sz w:val="24"/>
              </w:rPr>
              <w:t xml:space="preserve">№ п/п </w:t>
            </w:r>
          </w:p>
          <w:p w14:paraId="23060000">
            <w:pPr>
              <w:spacing w:after="0"/>
              <w:ind w:firstLine="0" w:left="135"/>
            </w:pPr>
          </w:p>
        </w:tc>
        <w:tc>
          <w:tcPr>
            <w:tcW w:type="dxa" w:w="3541"/>
            <w:vMerge w:val="restart"/>
            <w:tcMar>
              <w:top w:type="dxa" w:w="50"/>
              <w:left w:type="dxa" w:w="100"/>
            </w:tcMar>
            <w:vAlign w:val="center"/>
          </w:tcPr>
          <w:p w14:paraId="24060000">
            <w:pPr>
              <w:spacing w:after="0"/>
              <w:ind w:firstLine="0" w:left="135"/>
            </w:pPr>
            <w:r>
              <w:rPr>
                <w:rFonts w:ascii="Times New Roman" w:hAnsi="Times New Roman"/>
                <w:b w:val="1"/>
                <w:color w:val="000000"/>
                <w:sz w:val="24"/>
              </w:rPr>
              <w:t xml:space="preserve">Тема урока </w:t>
            </w:r>
          </w:p>
          <w:p w14:paraId="25060000">
            <w:pPr>
              <w:spacing w:after="0"/>
              <w:ind w:firstLine="0" w:left="135"/>
            </w:pPr>
          </w:p>
        </w:tc>
        <w:tc>
          <w:tcPr>
            <w:tcW w:type="dxa" w:w="4854"/>
            <w:gridSpan w:val="3"/>
            <w:tcMar>
              <w:top w:type="dxa" w:w="50"/>
              <w:left w:type="dxa" w:w="100"/>
            </w:tcMar>
            <w:vAlign w:val="center"/>
          </w:tcPr>
          <w:p w14:paraId="26060000">
            <w:pPr>
              <w:spacing w:after="0"/>
              <w:ind/>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27060000">
            <w:pPr>
              <w:spacing w:after="0"/>
              <w:ind w:firstLine="0" w:left="135"/>
            </w:pPr>
            <w:r>
              <w:rPr>
                <w:rFonts w:ascii="Times New Roman" w:hAnsi="Times New Roman"/>
                <w:b w:val="1"/>
                <w:color w:val="000000"/>
                <w:sz w:val="24"/>
              </w:rPr>
              <w:t xml:space="preserve">Дата изучения </w:t>
            </w:r>
          </w:p>
          <w:p w14:paraId="28060000">
            <w:pPr>
              <w:spacing w:after="0"/>
              <w:ind w:firstLine="0" w:left="135"/>
            </w:pPr>
          </w:p>
        </w:tc>
        <w:tc>
          <w:tcPr>
            <w:tcW w:type="dxa" w:w="3380"/>
            <w:vMerge w:val="restart"/>
            <w:tcMar>
              <w:top w:type="dxa" w:w="50"/>
              <w:left w:type="dxa" w:w="100"/>
            </w:tcMar>
            <w:vAlign w:val="center"/>
          </w:tcPr>
          <w:p w14:paraId="2906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2A060000">
            <w:pPr>
              <w:spacing w:after="0"/>
              <w:ind w:firstLine="0" w:left="135"/>
            </w:pPr>
          </w:p>
        </w:tc>
      </w:tr>
      <w:tr>
        <w:trPr>
          <w:trHeight w:hRule="atLeast" w:val="144"/>
        </w:trPr>
        <w:tc>
          <w:tcPr>
            <w:tcW w:type="dxa" w:w="842"/>
            <w:gridSpan w:val="1"/>
            <w:vMerge w:val="continue"/>
            <w:tcMar>
              <w:top w:type="dxa" w:w="50"/>
              <w:left w:type="dxa" w:w="100"/>
            </w:tcMar>
            <w:vAlign w:val="center"/>
          </w:tcPr>
          <w:p/>
        </w:tc>
        <w:tc>
          <w:tcPr>
            <w:tcW w:type="dxa" w:w="3541"/>
            <w:gridSpan w:val="1"/>
            <w:vMerge w:val="continue"/>
            <w:tcMar>
              <w:top w:type="dxa" w:w="50"/>
              <w:left w:type="dxa" w:w="100"/>
            </w:tcMar>
            <w:vAlign w:val="center"/>
          </w:tcPr>
          <w:p/>
        </w:tc>
        <w:tc>
          <w:tcPr>
            <w:tcW w:type="dxa" w:w="1103"/>
            <w:tcMar>
              <w:top w:type="dxa" w:w="50"/>
              <w:left w:type="dxa" w:w="100"/>
            </w:tcMar>
            <w:vAlign w:val="center"/>
          </w:tcPr>
          <w:p w14:paraId="2B060000">
            <w:pPr>
              <w:spacing w:after="0"/>
              <w:ind w:firstLine="0" w:left="135"/>
            </w:pPr>
            <w:r>
              <w:rPr>
                <w:rFonts w:ascii="Times New Roman" w:hAnsi="Times New Roman"/>
                <w:b w:val="1"/>
                <w:color w:val="000000"/>
                <w:sz w:val="24"/>
              </w:rPr>
              <w:t xml:space="preserve">Всего </w:t>
            </w:r>
          </w:p>
          <w:p w14:paraId="2C060000">
            <w:pPr>
              <w:spacing w:after="0"/>
              <w:ind w:firstLine="0" w:left="135"/>
            </w:pPr>
          </w:p>
        </w:tc>
        <w:tc>
          <w:tcPr>
            <w:tcW w:type="dxa" w:w="1841"/>
            <w:tcMar>
              <w:top w:type="dxa" w:w="50"/>
              <w:left w:type="dxa" w:w="100"/>
            </w:tcMar>
            <w:vAlign w:val="center"/>
          </w:tcPr>
          <w:p w14:paraId="2D060000">
            <w:pPr>
              <w:spacing w:after="0"/>
              <w:ind w:firstLine="0" w:left="135"/>
            </w:pPr>
            <w:r>
              <w:rPr>
                <w:rFonts w:ascii="Times New Roman" w:hAnsi="Times New Roman"/>
                <w:b w:val="1"/>
                <w:color w:val="000000"/>
                <w:sz w:val="24"/>
              </w:rPr>
              <w:t xml:space="preserve">Контрольные работы </w:t>
            </w:r>
          </w:p>
          <w:p w14:paraId="2E060000">
            <w:pPr>
              <w:spacing w:after="0"/>
              <w:ind w:firstLine="0" w:left="135"/>
            </w:pPr>
          </w:p>
        </w:tc>
        <w:tc>
          <w:tcPr>
            <w:tcW w:type="dxa" w:w="1910"/>
            <w:tcMar>
              <w:top w:type="dxa" w:w="50"/>
              <w:left w:type="dxa" w:w="100"/>
            </w:tcMar>
            <w:vAlign w:val="center"/>
          </w:tcPr>
          <w:p w14:paraId="2F060000">
            <w:pPr>
              <w:spacing w:after="0"/>
              <w:ind w:firstLine="0" w:left="135"/>
            </w:pPr>
            <w:r>
              <w:rPr>
                <w:rFonts w:ascii="Times New Roman" w:hAnsi="Times New Roman"/>
                <w:b w:val="1"/>
                <w:color w:val="000000"/>
                <w:sz w:val="24"/>
              </w:rPr>
              <w:t xml:space="preserve">Практические работы </w:t>
            </w:r>
          </w:p>
          <w:p w14:paraId="30060000">
            <w:pPr>
              <w:spacing w:after="0"/>
              <w:ind w:firstLine="0" w:left="135"/>
            </w:pPr>
          </w:p>
        </w:tc>
        <w:tc>
          <w:tcPr>
            <w:tcW w:type="dxa" w:w="1423"/>
            <w:gridSpan w:val="1"/>
            <w:vMerge w:val="continue"/>
            <w:tcMar>
              <w:top w:type="dxa" w:w="50"/>
              <w:left w:type="dxa" w:w="100"/>
            </w:tcMar>
            <w:vAlign w:val="center"/>
          </w:tcPr>
          <w:p/>
        </w:tc>
        <w:tc>
          <w:tcPr>
            <w:tcW w:type="dxa" w:w="3380"/>
            <w:gridSpan w:val="1"/>
            <w:vMerge w:val="continue"/>
            <w:tcMar>
              <w:top w:type="dxa" w:w="50"/>
              <w:left w:type="dxa" w:w="100"/>
            </w:tcMar>
            <w:vAlign w:val="center"/>
          </w:tcPr>
          <w:p/>
        </w:tc>
      </w:tr>
      <w:tr>
        <w:trPr>
          <w:trHeight w:hRule="atLeast" w:val="144"/>
        </w:trPr>
        <w:tc>
          <w:tcPr>
            <w:tcW w:type="dxa" w:w="842"/>
            <w:tcMar>
              <w:top w:type="dxa" w:w="50"/>
              <w:left w:type="dxa" w:w="100"/>
            </w:tcMar>
            <w:vAlign w:val="center"/>
          </w:tcPr>
          <w:p w14:paraId="31060000">
            <w:pPr>
              <w:spacing w:after="0"/>
              <w:ind/>
            </w:pPr>
            <w:r>
              <w:rPr>
                <w:rFonts w:ascii="Times New Roman" w:hAnsi="Times New Roman"/>
                <w:color w:val="000000"/>
                <w:sz w:val="24"/>
              </w:rPr>
              <w:t>1</w:t>
            </w:r>
          </w:p>
        </w:tc>
        <w:tc>
          <w:tcPr>
            <w:tcW w:type="dxa" w:w="3541"/>
            <w:tcMar>
              <w:top w:type="dxa" w:w="50"/>
              <w:left w:type="dxa" w:w="100"/>
            </w:tcMar>
            <w:vAlign w:val="center"/>
          </w:tcPr>
          <w:p w14:paraId="32060000">
            <w:pPr>
              <w:spacing w:after="0"/>
              <w:ind w:firstLine="0" w:left="135"/>
            </w:pPr>
            <w:r>
              <w:rPr>
                <w:rFonts w:ascii="Times New Roman" w:hAnsi="Times New Roman"/>
                <w:color w:val="000000"/>
                <w:sz w:val="24"/>
              </w:rPr>
              <w:t>Географическая оболочка: особенности строения и свойства</w:t>
            </w:r>
          </w:p>
        </w:tc>
        <w:tc>
          <w:tcPr>
            <w:tcW w:type="dxa" w:w="1103"/>
            <w:tcMar>
              <w:top w:type="dxa" w:w="50"/>
              <w:left w:type="dxa" w:w="100"/>
            </w:tcMar>
            <w:vAlign w:val="center"/>
          </w:tcPr>
          <w:p w14:paraId="33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4060000">
            <w:pPr>
              <w:spacing w:after="0"/>
              <w:ind w:firstLine="0" w:left="135"/>
              <w:jc w:val="center"/>
            </w:pPr>
          </w:p>
        </w:tc>
        <w:tc>
          <w:tcPr>
            <w:tcW w:type="dxa" w:w="1910"/>
            <w:tcMar>
              <w:top w:type="dxa" w:w="50"/>
              <w:left w:type="dxa" w:w="100"/>
            </w:tcMar>
            <w:vAlign w:val="center"/>
          </w:tcPr>
          <w:p w14:paraId="35060000">
            <w:pPr>
              <w:spacing w:after="0"/>
              <w:ind w:firstLine="0" w:left="135"/>
              <w:jc w:val="center"/>
            </w:pPr>
          </w:p>
        </w:tc>
        <w:tc>
          <w:tcPr>
            <w:tcW w:type="dxa" w:w="1423"/>
            <w:tcMar>
              <w:top w:type="dxa" w:w="50"/>
              <w:left w:type="dxa" w:w="100"/>
            </w:tcMar>
            <w:vAlign w:val="center"/>
          </w:tcPr>
          <w:p w14:paraId="36060000">
            <w:pPr>
              <w:spacing w:after="0"/>
              <w:ind w:firstLine="0" w:left="135"/>
            </w:pPr>
            <w:r>
              <w:rPr>
                <w:rFonts w:ascii="Times New Roman" w:hAnsi="Times New Roman"/>
                <w:color w:val="000000"/>
                <w:sz w:val="24"/>
              </w:rPr>
              <w:t xml:space="preserve"> 01.09.2023 </w:t>
            </w:r>
          </w:p>
        </w:tc>
        <w:tc>
          <w:tcPr>
            <w:tcW w:type="dxa" w:w="3380"/>
            <w:tcMar>
              <w:top w:type="dxa" w:w="50"/>
              <w:left w:type="dxa" w:w="100"/>
            </w:tcMar>
            <w:vAlign w:val="center"/>
          </w:tcPr>
          <w:p w14:paraId="37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"https://m.edsoo.ru/88656630"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/88656630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38060000">
            <w:pPr>
              <w:spacing w:after="0"/>
              <w:ind/>
            </w:pPr>
            <w:r>
              <w:rPr>
                <w:rFonts w:ascii="Times New Roman" w:hAnsi="Times New Roman"/>
                <w:color w:val="000000"/>
                <w:sz w:val="24"/>
              </w:rPr>
              <w:t>2</w:t>
            </w:r>
          </w:p>
        </w:tc>
        <w:tc>
          <w:tcPr>
            <w:tcW w:type="dxa" w:w="3541"/>
            <w:tcMar>
              <w:top w:type="dxa" w:w="50"/>
              <w:left w:type="dxa" w:w="100"/>
            </w:tcMar>
            <w:vAlign w:val="center"/>
          </w:tcPr>
          <w:p w14:paraId="39060000">
            <w:pPr>
              <w:spacing w:after="0"/>
              <w:ind w:firstLine="0" w:left="135"/>
            </w:pPr>
            <w:r>
              <w:rPr>
                <w:rFonts w:ascii="Times New Roman" w:hAnsi="Times New Roman"/>
                <w:color w:val="000000"/>
                <w:sz w:val="24"/>
              </w:rPr>
              <w:t>Целостность, зональность, ритмичность и их географические следствия</w:t>
            </w:r>
          </w:p>
        </w:tc>
        <w:tc>
          <w:tcPr>
            <w:tcW w:type="dxa" w:w="1103"/>
            <w:tcMar>
              <w:top w:type="dxa" w:w="50"/>
              <w:left w:type="dxa" w:w="100"/>
            </w:tcMar>
            <w:vAlign w:val="center"/>
          </w:tcPr>
          <w:p w14:paraId="3A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B060000">
            <w:pPr>
              <w:spacing w:after="0"/>
              <w:ind w:firstLine="0" w:left="135"/>
              <w:jc w:val="center"/>
            </w:pPr>
          </w:p>
        </w:tc>
        <w:tc>
          <w:tcPr>
            <w:tcW w:type="dxa" w:w="1910"/>
            <w:tcMar>
              <w:top w:type="dxa" w:w="50"/>
              <w:left w:type="dxa" w:w="100"/>
            </w:tcMar>
            <w:vAlign w:val="center"/>
          </w:tcPr>
          <w:p w14:paraId="3C060000">
            <w:pPr>
              <w:spacing w:after="0"/>
              <w:ind w:firstLine="0" w:left="135"/>
              <w:jc w:val="center"/>
            </w:pPr>
          </w:p>
        </w:tc>
        <w:tc>
          <w:tcPr>
            <w:tcW w:type="dxa" w:w="1423"/>
            <w:tcMar>
              <w:top w:type="dxa" w:w="50"/>
              <w:left w:type="dxa" w:w="100"/>
            </w:tcMar>
            <w:vAlign w:val="center"/>
          </w:tcPr>
          <w:p w14:paraId="3D060000">
            <w:pPr>
              <w:spacing w:after="0"/>
              <w:ind w:firstLine="0" w:left="135"/>
            </w:pPr>
            <w:r>
              <w:rPr>
                <w:rFonts w:ascii="Times New Roman" w:hAnsi="Times New Roman"/>
                <w:color w:val="000000"/>
                <w:sz w:val="24"/>
              </w:rPr>
              <w:t xml:space="preserve"> 02.09.2023 </w:t>
            </w:r>
          </w:p>
        </w:tc>
        <w:tc>
          <w:tcPr>
            <w:tcW w:type="dxa" w:w="3380"/>
            <w:tcMar>
              <w:top w:type="dxa" w:w="50"/>
              <w:left w:type="dxa" w:w="100"/>
            </w:tcMar>
            <w:vAlign w:val="center"/>
          </w:tcPr>
          <w:p w14:paraId="3E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"https://m.edsoo.ru/88656874"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/88656874</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3F060000">
            <w:pPr>
              <w:spacing w:after="0"/>
              <w:ind/>
            </w:pPr>
            <w:r>
              <w:rPr>
                <w:rFonts w:ascii="Times New Roman" w:hAnsi="Times New Roman"/>
                <w:color w:val="000000"/>
                <w:sz w:val="24"/>
              </w:rPr>
              <w:t>3</w:t>
            </w:r>
          </w:p>
        </w:tc>
        <w:tc>
          <w:tcPr>
            <w:tcW w:type="dxa" w:w="3541"/>
            <w:tcMar>
              <w:top w:type="dxa" w:w="50"/>
              <w:left w:type="dxa" w:w="100"/>
            </w:tcMar>
            <w:vAlign w:val="center"/>
          </w:tcPr>
          <w:p w14:paraId="40060000">
            <w:pPr>
              <w:spacing w:after="0"/>
              <w:ind w:firstLine="0" w:left="135"/>
            </w:pPr>
            <w:r>
              <w:rPr>
                <w:rFonts w:ascii="Times New Roman" w:hAnsi="Times New Roman"/>
                <w:color w:val="000000"/>
                <w:sz w:val="24"/>
              </w:rPr>
              <w:t xml:space="preserve">Географическая зональность (природные зоны) и </w:t>
            </w:r>
            <w:r>
              <w:rPr>
                <w:rFonts w:ascii="Times New Roman" w:hAnsi="Times New Roman"/>
                <w:color w:val="000000"/>
                <w:sz w:val="24"/>
              </w:rPr>
              <w:t>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type="dxa" w:w="1103"/>
            <w:tcMar>
              <w:top w:type="dxa" w:w="50"/>
              <w:left w:type="dxa" w:w="100"/>
            </w:tcMar>
            <w:vAlign w:val="center"/>
          </w:tcPr>
          <w:p w14:paraId="41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2060000">
            <w:pPr>
              <w:spacing w:after="0"/>
              <w:ind w:firstLine="0" w:left="135"/>
              <w:jc w:val="center"/>
            </w:pPr>
          </w:p>
        </w:tc>
        <w:tc>
          <w:tcPr>
            <w:tcW w:type="dxa" w:w="1910"/>
            <w:tcMar>
              <w:top w:type="dxa" w:w="50"/>
              <w:left w:type="dxa" w:w="100"/>
            </w:tcMar>
            <w:vAlign w:val="center"/>
          </w:tcPr>
          <w:p w14:paraId="4306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44060000">
            <w:pPr>
              <w:spacing w:after="0"/>
              <w:ind w:firstLine="0" w:left="135"/>
            </w:pPr>
            <w:r>
              <w:rPr>
                <w:rFonts w:ascii="Times New Roman" w:hAnsi="Times New Roman"/>
                <w:color w:val="000000"/>
                <w:sz w:val="24"/>
              </w:rPr>
              <w:t xml:space="preserve"> 08.09.2023 </w:t>
            </w:r>
          </w:p>
        </w:tc>
        <w:tc>
          <w:tcPr>
            <w:tcW w:type="dxa" w:w="3380"/>
            <w:tcMar>
              <w:top w:type="dxa" w:w="50"/>
              <w:left w:type="dxa" w:w="100"/>
            </w:tcMar>
            <w:vAlign w:val="center"/>
          </w:tcPr>
          <w:p w14:paraId="45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"https://m.edsoo.ru/886569fa"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/886569</w:t>
            </w:r>
            <w:r>
              <w:rPr>
                <w:rFonts w:ascii="Times New Roman" w:hAnsi="Times New Roman"/>
                <w:color w:val="0000FF"/>
                <w:u w:val="single"/>
              </w:rPr>
              <w:t>fa</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46060000">
            <w:pPr>
              <w:spacing w:after="0"/>
              <w:ind/>
            </w:pPr>
            <w:r>
              <w:rPr>
                <w:rFonts w:ascii="Times New Roman" w:hAnsi="Times New Roman"/>
                <w:color w:val="000000"/>
                <w:sz w:val="24"/>
              </w:rPr>
              <w:t>4</w:t>
            </w:r>
          </w:p>
        </w:tc>
        <w:tc>
          <w:tcPr>
            <w:tcW w:type="dxa" w:w="3541"/>
            <w:tcMar>
              <w:top w:type="dxa" w:w="50"/>
              <w:left w:type="dxa" w:w="100"/>
            </w:tcMar>
            <w:vAlign w:val="center"/>
          </w:tcPr>
          <w:p w14:paraId="47060000">
            <w:pPr>
              <w:spacing w:after="0"/>
              <w:ind w:firstLine="0" w:left="135"/>
            </w:pPr>
            <w:r>
              <w:rPr>
                <w:rFonts w:ascii="Times New Roman" w:hAnsi="Times New Roman"/>
                <w:color w:val="000000"/>
                <w:sz w:val="24"/>
              </w:rPr>
              <w:t>Обобщающее повторение. Контрольная работа по теме "Географическая оболочка"</w:t>
            </w:r>
          </w:p>
        </w:tc>
        <w:tc>
          <w:tcPr>
            <w:tcW w:type="dxa" w:w="1103"/>
            <w:tcMar>
              <w:top w:type="dxa" w:w="50"/>
              <w:left w:type="dxa" w:w="100"/>
            </w:tcMar>
            <w:vAlign w:val="center"/>
          </w:tcPr>
          <w:p w14:paraId="48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906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4A060000">
            <w:pPr>
              <w:spacing w:after="0"/>
              <w:ind w:firstLine="0" w:left="135"/>
              <w:jc w:val="center"/>
            </w:pPr>
          </w:p>
        </w:tc>
        <w:tc>
          <w:tcPr>
            <w:tcW w:type="dxa" w:w="1423"/>
            <w:tcMar>
              <w:top w:type="dxa" w:w="50"/>
              <w:left w:type="dxa" w:w="100"/>
            </w:tcMar>
            <w:vAlign w:val="center"/>
          </w:tcPr>
          <w:p w14:paraId="4B060000">
            <w:pPr>
              <w:spacing w:after="0"/>
              <w:ind w:firstLine="0" w:left="135"/>
            </w:pPr>
            <w:r>
              <w:rPr>
                <w:rFonts w:ascii="Times New Roman" w:hAnsi="Times New Roman"/>
                <w:color w:val="000000"/>
                <w:sz w:val="24"/>
              </w:rPr>
              <w:t xml:space="preserve"> 09.09.2023 </w:t>
            </w:r>
          </w:p>
        </w:tc>
        <w:tc>
          <w:tcPr>
            <w:tcW w:type="dxa" w:w="3380"/>
            <w:tcMar>
              <w:top w:type="dxa" w:w="50"/>
              <w:left w:type="dxa" w:w="100"/>
            </w:tcMar>
            <w:vAlign w:val="center"/>
          </w:tcPr>
          <w:p w14:paraId="4C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"https://m.edsoo.ru/88656b1c"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w:t>
            </w:r>
            <w:r>
              <w:rPr>
                <w:rFonts w:ascii="Times New Roman" w:hAnsi="Times New Roman"/>
                <w:color w:val="0000FF"/>
                <w:u w:val="single"/>
              </w:rPr>
              <w:t>b</w:t>
            </w:r>
            <w:r>
              <w:rPr>
                <w:rFonts w:ascii="Times New Roman" w:hAnsi="Times New Roman"/>
                <w:color w:val="0000FF"/>
                <w:u w:val="single"/>
              </w:rPr>
              <w:t>1</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4D060000">
            <w:pPr>
              <w:spacing w:after="0"/>
              <w:ind/>
            </w:pPr>
            <w:r>
              <w:rPr>
                <w:rFonts w:ascii="Times New Roman" w:hAnsi="Times New Roman"/>
                <w:color w:val="000000"/>
                <w:sz w:val="24"/>
              </w:rPr>
              <w:t>5</w:t>
            </w:r>
          </w:p>
        </w:tc>
        <w:tc>
          <w:tcPr>
            <w:tcW w:type="dxa" w:w="3541"/>
            <w:tcMar>
              <w:top w:type="dxa" w:w="50"/>
              <w:left w:type="dxa" w:w="100"/>
            </w:tcMar>
            <w:vAlign w:val="center"/>
          </w:tcPr>
          <w:p w14:paraId="4E060000">
            <w:pPr>
              <w:spacing w:after="0"/>
              <w:ind w:firstLine="0" w:left="135"/>
            </w:pPr>
            <w:r>
              <w:rPr>
                <w:rFonts w:ascii="Times New Roman" w:hAnsi="Times New Roman"/>
                <w:color w:val="000000"/>
                <w:sz w:val="24"/>
              </w:rPr>
              <w:t>История Земли как планеты</w:t>
            </w:r>
          </w:p>
        </w:tc>
        <w:tc>
          <w:tcPr>
            <w:tcW w:type="dxa" w:w="1103"/>
            <w:tcMar>
              <w:top w:type="dxa" w:w="50"/>
              <w:left w:type="dxa" w:w="100"/>
            </w:tcMar>
            <w:vAlign w:val="center"/>
          </w:tcPr>
          <w:p w14:paraId="4F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0060000">
            <w:pPr>
              <w:spacing w:after="0"/>
              <w:ind w:firstLine="0" w:left="135"/>
              <w:jc w:val="center"/>
            </w:pPr>
          </w:p>
        </w:tc>
        <w:tc>
          <w:tcPr>
            <w:tcW w:type="dxa" w:w="1910"/>
            <w:tcMar>
              <w:top w:type="dxa" w:w="50"/>
              <w:left w:type="dxa" w:w="100"/>
            </w:tcMar>
            <w:vAlign w:val="center"/>
          </w:tcPr>
          <w:p w14:paraId="51060000">
            <w:pPr>
              <w:spacing w:after="0"/>
              <w:ind w:firstLine="0" w:left="135"/>
              <w:jc w:val="center"/>
            </w:pPr>
          </w:p>
        </w:tc>
        <w:tc>
          <w:tcPr>
            <w:tcW w:type="dxa" w:w="1423"/>
            <w:tcMar>
              <w:top w:type="dxa" w:w="50"/>
              <w:left w:type="dxa" w:w="100"/>
            </w:tcMar>
            <w:vAlign w:val="center"/>
          </w:tcPr>
          <w:p w14:paraId="52060000">
            <w:pPr>
              <w:spacing w:after="0"/>
              <w:ind w:firstLine="0" w:left="135"/>
            </w:pPr>
            <w:r>
              <w:rPr>
                <w:rFonts w:ascii="Times New Roman" w:hAnsi="Times New Roman"/>
                <w:color w:val="000000"/>
                <w:sz w:val="24"/>
              </w:rPr>
              <w:t xml:space="preserve"> 15.09.2023 </w:t>
            </w:r>
          </w:p>
        </w:tc>
        <w:tc>
          <w:tcPr>
            <w:tcW w:type="dxa" w:w="3380"/>
            <w:tcMar>
              <w:top w:type="dxa" w:w="50"/>
              <w:left w:type="dxa" w:w="100"/>
            </w:tcMar>
            <w:vAlign w:val="center"/>
          </w:tcPr>
          <w:p w14:paraId="53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"https://m.edsoo.ru/88656d60"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w:t>
            </w:r>
            <w:r>
              <w:rPr>
                <w:rFonts w:ascii="Times New Roman" w:hAnsi="Times New Roman"/>
                <w:color w:val="0000FF"/>
                <w:u w:val="single"/>
              </w:rPr>
              <w:t>d</w:t>
            </w:r>
            <w:r>
              <w:rPr>
                <w:rFonts w:ascii="Times New Roman" w:hAnsi="Times New Roman"/>
                <w:color w:val="0000FF"/>
                <w:u w:val="single"/>
              </w:rPr>
              <w:t>60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54060000">
            <w:pPr>
              <w:spacing w:after="0"/>
              <w:ind/>
            </w:pPr>
            <w:r>
              <w:rPr>
                <w:rFonts w:ascii="Times New Roman" w:hAnsi="Times New Roman"/>
                <w:color w:val="000000"/>
                <w:sz w:val="24"/>
              </w:rPr>
              <w:t>6</w:t>
            </w:r>
          </w:p>
        </w:tc>
        <w:tc>
          <w:tcPr>
            <w:tcW w:type="dxa" w:w="3541"/>
            <w:tcMar>
              <w:top w:type="dxa" w:w="50"/>
              <w:left w:type="dxa" w:w="100"/>
            </w:tcMar>
            <w:vAlign w:val="center"/>
          </w:tcPr>
          <w:p w14:paraId="55060000">
            <w:pPr>
              <w:spacing w:after="0"/>
              <w:ind w:firstLine="0" w:left="135"/>
            </w:pPr>
            <w:r>
              <w:rPr>
                <w:rFonts w:ascii="Times New Roman" w:hAnsi="Times New Roman"/>
                <w:color w:val="000000"/>
                <w:sz w:val="24"/>
              </w:rPr>
              <w:t>Литосферные плиты и их движение</w:t>
            </w:r>
          </w:p>
        </w:tc>
        <w:tc>
          <w:tcPr>
            <w:tcW w:type="dxa" w:w="1103"/>
            <w:tcMar>
              <w:top w:type="dxa" w:w="50"/>
              <w:left w:type="dxa" w:w="100"/>
            </w:tcMar>
            <w:vAlign w:val="center"/>
          </w:tcPr>
          <w:p w14:paraId="56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7060000">
            <w:pPr>
              <w:spacing w:after="0"/>
              <w:ind w:firstLine="0" w:left="135"/>
              <w:jc w:val="center"/>
            </w:pPr>
          </w:p>
        </w:tc>
        <w:tc>
          <w:tcPr>
            <w:tcW w:type="dxa" w:w="1910"/>
            <w:tcMar>
              <w:top w:type="dxa" w:w="50"/>
              <w:left w:type="dxa" w:w="100"/>
            </w:tcMar>
            <w:vAlign w:val="center"/>
          </w:tcPr>
          <w:p w14:paraId="58060000">
            <w:pPr>
              <w:spacing w:after="0"/>
              <w:ind w:firstLine="0" w:left="135"/>
              <w:jc w:val="center"/>
            </w:pPr>
          </w:p>
        </w:tc>
        <w:tc>
          <w:tcPr>
            <w:tcW w:type="dxa" w:w="1423"/>
            <w:tcMar>
              <w:top w:type="dxa" w:w="50"/>
              <w:left w:type="dxa" w:w="100"/>
            </w:tcMar>
            <w:vAlign w:val="center"/>
          </w:tcPr>
          <w:p w14:paraId="59060000">
            <w:pPr>
              <w:spacing w:after="0"/>
              <w:ind w:firstLine="0" w:left="135"/>
            </w:pPr>
            <w:r>
              <w:rPr>
                <w:rFonts w:ascii="Times New Roman" w:hAnsi="Times New Roman"/>
                <w:color w:val="000000"/>
                <w:sz w:val="24"/>
              </w:rPr>
              <w:t xml:space="preserve"> 16.09.2023 </w:t>
            </w:r>
          </w:p>
        </w:tc>
        <w:tc>
          <w:tcPr>
            <w:tcW w:type="dxa" w:w="3380"/>
            <w:tcMar>
              <w:top w:type="dxa" w:w="50"/>
              <w:left w:type="dxa" w:w="100"/>
            </w:tcMar>
            <w:vAlign w:val="center"/>
          </w:tcPr>
          <w:p w14:paraId="5A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"https://m.edsoo.ru/88656e8c"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w:t>
            </w:r>
            <w:r>
              <w:rPr>
                <w:rFonts w:ascii="Times New Roman" w:hAnsi="Times New Roman"/>
                <w:color w:val="0000FF"/>
                <w:u w:val="single"/>
              </w:rPr>
              <w:t>e</w:t>
            </w:r>
            <w:r>
              <w:rPr>
                <w:rFonts w:ascii="Times New Roman" w:hAnsi="Times New Roman"/>
                <w:color w:val="0000FF"/>
                <w:u w:val="single"/>
              </w:rPr>
              <w:t>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5B060000">
            <w:pPr>
              <w:spacing w:after="0"/>
              <w:ind/>
            </w:pPr>
            <w:r>
              <w:rPr>
                <w:rFonts w:ascii="Times New Roman" w:hAnsi="Times New Roman"/>
                <w:color w:val="000000"/>
                <w:sz w:val="24"/>
              </w:rPr>
              <w:t>7</w:t>
            </w:r>
          </w:p>
        </w:tc>
        <w:tc>
          <w:tcPr>
            <w:tcW w:type="dxa" w:w="3541"/>
            <w:tcMar>
              <w:top w:type="dxa" w:w="50"/>
              <w:left w:type="dxa" w:w="100"/>
            </w:tcMar>
            <w:vAlign w:val="center"/>
          </w:tcPr>
          <w:p w14:paraId="5C060000">
            <w:pPr>
              <w:spacing w:after="0"/>
              <w:ind w:firstLine="0" w:left="135"/>
            </w:pPr>
            <w:r>
              <w:rPr>
                <w:rFonts w:ascii="Times New Roman" w:hAnsi="Times New Roman"/>
                <w:color w:val="000000"/>
                <w:sz w:val="24"/>
              </w:rPr>
              <w:t xml:space="preserve">Материки, океаны и части </w:t>
            </w:r>
            <w:r>
              <w:rPr>
                <w:rFonts w:ascii="Times New Roman" w:hAnsi="Times New Roman"/>
                <w:color w:val="000000"/>
                <w:sz w:val="24"/>
              </w:rPr>
              <w:t>света</w:t>
            </w:r>
          </w:p>
        </w:tc>
        <w:tc>
          <w:tcPr>
            <w:tcW w:type="dxa" w:w="1103"/>
            <w:tcMar>
              <w:top w:type="dxa" w:w="50"/>
              <w:left w:type="dxa" w:w="100"/>
            </w:tcMar>
            <w:vAlign w:val="center"/>
          </w:tcPr>
          <w:p w14:paraId="5D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E060000">
            <w:pPr>
              <w:spacing w:after="0"/>
              <w:ind w:firstLine="0" w:left="135"/>
              <w:jc w:val="center"/>
            </w:pPr>
          </w:p>
        </w:tc>
        <w:tc>
          <w:tcPr>
            <w:tcW w:type="dxa" w:w="1910"/>
            <w:tcMar>
              <w:top w:type="dxa" w:w="50"/>
              <w:left w:type="dxa" w:w="100"/>
            </w:tcMar>
            <w:vAlign w:val="center"/>
          </w:tcPr>
          <w:p w14:paraId="5F060000">
            <w:pPr>
              <w:spacing w:after="0"/>
              <w:ind w:firstLine="0" w:left="135"/>
              <w:jc w:val="center"/>
            </w:pPr>
          </w:p>
        </w:tc>
        <w:tc>
          <w:tcPr>
            <w:tcW w:type="dxa" w:w="1423"/>
            <w:tcMar>
              <w:top w:type="dxa" w:w="50"/>
              <w:left w:type="dxa" w:w="100"/>
            </w:tcMar>
            <w:vAlign w:val="center"/>
          </w:tcPr>
          <w:p w14:paraId="6006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22.09.2023 </w:t>
            </w:r>
          </w:p>
        </w:tc>
        <w:tc>
          <w:tcPr>
            <w:tcW w:type="dxa" w:w="3380"/>
            <w:tcMar>
              <w:top w:type="dxa" w:w="50"/>
              <w:left w:type="dxa" w:w="100"/>
            </w:tcMar>
            <w:vAlign w:val="center"/>
          </w:tcPr>
          <w:p w14:paraId="61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"https://m.edsoo.ru/88656f9a"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/88656</w:t>
            </w:r>
            <w:r>
              <w:rPr>
                <w:rFonts w:ascii="Times New Roman" w:hAnsi="Times New Roman"/>
                <w:color w:val="0000FF"/>
                <w:u w:val="single"/>
              </w:rPr>
              <w:t>f</w:t>
            </w:r>
            <w:r>
              <w:rPr>
                <w:rFonts w:ascii="Times New Roman" w:hAnsi="Times New Roman"/>
                <w:color w:val="0000FF"/>
                <w:u w:val="single"/>
              </w:rPr>
              <w:t>9</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62060000">
            <w:pPr>
              <w:spacing w:after="0"/>
              <w:ind/>
            </w:pPr>
            <w:r>
              <w:rPr>
                <w:rFonts w:ascii="Times New Roman" w:hAnsi="Times New Roman"/>
                <w:color w:val="000000"/>
                <w:sz w:val="24"/>
              </w:rPr>
              <w:t>8</w:t>
            </w:r>
          </w:p>
        </w:tc>
        <w:tc>
          <w:tcPr>
            <w:tcW w:type="dxa" w:w="3541"/>
            <w:tcMar>
              <w:top w:type="dxa" w:w="50"/>
              <w:left w:type="dxa" w:w="100"/>
            </w:tcMar>
            <w:vAlign w:val="center"/>
          </w:tcPr>
          <w:p w14:paraId="63060000">
            <w:pPr>
              <w:spacing w:after="0"/>
              <w:ind w:firstLine="0" w:left="135"/>
            </w:pPr>
            <w:r>
              <w:rPr>
                <w:rFonts w:ascii="Times New Roman" w:hAnsi="Times New Roman"/>
                <w:color w:val="000000"/>
                <w:sz w:val="24"/>
              </w:rPr>
              <w:t xml:space="preserve">Сейсмические пояса Земли. Практическая работа. Объяснение вулканических или сейсмических событий, о которых </w:t>
            </w:r>
            <w:r>
              <w:rPr>
                <w:rFonts w:ascii="Times New Roman" w:hAnsi="Times New Roman"/>
                <w:color w:val="000000"/>
                <w:sz w:val="24"/>
              </w:rPr>
              <w:t>говорится в тексте</w:t>
            </w:r>
          </w:p>
        </w:tc>
        <w:tc>
          <w:tcPr>
            <w:tcW w:type="dxa" w:w="1103"/>
            <w:tcMar>
              <w:top w:type="dxa" w:w="50"/>
              <w:left w:type="dxa" w:w="100"/>
            </w:tcMar>
            <w:vAlign w:val="center"/>
          </w:tcPr>
          <w:p w14:paraId="64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5060000">
            <w:pPr>
              <w:spacing w:after="0"/>
              <w:ind w:firstLine="0" w:left="135"/>
              <w:jc w:val="center"/>
            </w:pPr>
          </w:p>
        </w:tc>
        <w:tc>
          <w:tcPr>
            <w:tcW w:type="dxa" w:w="1910"/>
            <w:tcMar>
              <w:top w:type="dxa" w:w="50"/>
              <w:left w:type="dxa" w:w="100"/>
            </w:tcMar>
            <w:vAlign w:val="center"/>
          </w:tcPr>
          <w:p w14:paraId="6606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67060000">
            <w:pPr>
              <w:spacing w:after="0"/>
              <w:ind w:firstLine="0" w:left="135"/>
            </w:pPr>
            <w:r>
              <w:rPr>
                <w:rFonts w:ascii="Times New Roman" w:hAnsi="Times New Roman"/>
                <w:color w:val="000000"/>
                <w:sz w:val="24"/>
              </w:rPr>
              <w:t xml:space="preserve"> 23.09.2023 </w:t>
            </w:r>
          </w:p>
        </w:tc>
        <w:tc>
          <w:tcPr>
            <w:tcW w:type="dxa" w:w="3380"/>
            <w:tcMar>
              <w:top w:type="dxa" w:w="50"/>
              <w:left w:type="dxa" w:w="100"/>
            </w:tcMar>
            <w:vAlign w:val="center"/>
          </w:tcPr>
          <w:p w14:paraId="68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"https://m.edsoo.ru/886570b2"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/886570</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69060000">
            <w:pPr>
              <w:spacing w:after="0"/>
              <w:ind/>
            </w:pPr>
            <w:r>
              <w:rPr>
                <w:rFonts w:ascii="Times New Roman" w:hAnsi="Times New Roman"/>
                <w:color w:val="000000"/>
                <w:sz w:val="24"/>
              </w:rPr>
              <w:t>9</w:t>
            </w:r>
          </w:p>
        </w:tc>
        <w:tc>
          <w:tcPr>
            <w:tcW w:type="dxa" w:w="3541"/>
            <w:tcMar>
              <w:top w:type="dxa" w:w="50"/>
              <w:left w:type="dxa" w:w="100"/>
            </w:tcMar>
            <w:vAlign w:val="center"/>
          </w:tcPr>
          <w:p w14:paraId="6A060000">
            <w:pPr>
              <w:spacing w:after="0"/>
              <w:ind w:firstLine="0" w:left="135"/>
            </w:pPr>
            <w:r>
              <w:rPr>
                <w:rFonts w:ascii="Times New Roman" w:hAnsi="Times New Roman"/>
                <w:color w:val="000000"/>
                <w:sz w:val="24"/>
              </w:rPr>
              <w:t xml:space="preserve">Формирование современного рельефа Земли. Внешние и внутренние процессы рельеф образования. Практическая работа. Анализ </w:t>
            </w:r>
            <w:r>
              <w:rPr>
                <w:rFonts w:ascii="Times New Roman" w:hAnsi="Times New Roman"/>
                <w:color w:val="000000"/>
                <w:sz w:val="24"/>
              </w:rPr>
              <w:t>физической карты и карты строения земной коры с целью выявления закономерностей распространения крупных форм рельефа</w:t>
            </w:r>
          </w:p>
        </w:tc>
        <w:tc>
          <w:tcPr>
            <w:tcW w:type="dxa" w:w="1103"/>
            <w:tcMar>
              <w:top w:type="dxa" w:w="50"/>
              <w:left w:type="dxa" w:w="100"/>
            </w:tcMar>
            <w:vAlign w:val="center"/>
          </w:tcPr>
          <w:p w14:paraId="6B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C060000">
            <w:pPr>
              <w:spacing w:after="0"/>
              <w:ind w:firstLine="0" w:left="135"/>
              <w:jc w:val="center"/>
            </w:pPr>
          </w:p>
        </w:tc>
        <w:tc>
          <w:tcPr>
            <w:tcW w:type="dxa" w:w="1910"/>
            <w:tcMar>
              <w:top w:type="dxa" w:w="50"/>
              <w:left w:type="dxa" w:w="100"/>
            </w:tcMar>
            <w:vAlign w:val="center"/>
          </w:tcPr>
          <w:p w14:paraId="6D06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6E060000">
            <w:pPr>
              <w:spacing w:after="0"/>
              <w:ind w:firstLine="0" w:left="135"/>
            </w:pPr>
            <w:r>
              <w:rPr>
                <w:rFonts w:ascii="Times New Roman" w:hAnsi="Times New Roman"/>
                <w:color w:val="000000"/>
                <w:sz w:val="24"/>
              </w:rPr>
              <w:t xml:space="preserve"> 29.09.2023 </w:t>
            </w:r>
          </w:p>
        </w:tc>
        <w:tc>
          <w:tcPr>
            <w:tcW w:type="dxa" w:w="3380"/>
            <w:tcMar>
              <w:top w:type="dxa" w:w="50"/>
              <w:left w:type="dxa" w:w="100"/>
            </w:tcMar>
            <w:vAlign w:val="center"/>
          </w:tcPr>
          <w:p w14:paraId="6F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"https://m.edsoo.ru/88657288"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/88657288</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70060000">
            <w:pPr>
              <w:spacing w:after="0"/>
              <w:ind/>
            </w:pPr>
            <w:r>
              <w:rPr>
                <w:rFonts w:ascii="Times New Roman" w:hAnsi="Times New Roman"/>
                <w:color w:val="000000"/>
                <w:sz w:val="24"/>
              </w:rPr>
              <w:t>10</w:t>
            </w:r>
          </w:p>
        </w:tc>
        <w:tc>
          <w:tcPr>
            <w:tcW w:type="dxa" w:w="3541"/>
            <w:tcMar>
              <w:top w:type="dxa" w:w="50"/>
              <w:left w:type="dxa" w:w="100"/>
            </w:tcMar>
            <w:vAlign w:val="center"/>
          </w:tcPr>
          <w:p w14:paraId="71060000">
            <w:pPr>
              <w:spacing w:after="0"/>
              <w:ind w:firstLine="0" w:left="135"/>
            </w:pPr>
            <w:r>
              <w:rPr>
                <w:rFonts w:ascii="Times New Roman" w:hAnsi="Times New Roman"/>
                <w:color w:val="000000"/>
                <w:sz w:val="24"/>
              </w:rPr>
              <w:t>Полезные ископаемые</w:t>
            </w:r>
          </w:p>
        </w:tc>
        <w:tc>
          <w:tcPr>
            <w:tcW w:type="dxa" w:w="1103"/>
            <w:tcMar>
              <w:top w:type="dxa" w:w="50"/>
              <w:left w:type="dxa" w:w="100"/>
            </w:tcMar>
            <w:vAlign w:val="center"/>
          </w:tcPr>
          <w:p w14:paraId="72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73060000">
            <w:pPr>
              <w:spacing w:after="0"/>
              <w:ind w:firstLine="0" w:left="135"/>
              <w:jc w:val="center"/>
            </w:pPr>
          </w:p>
        </w:tc>
        <w:tc>
          <w:tcPr>
            <w:tcW w:type="dxa" w:w="1910"/>
            <w:tcMar>
              <w:top w:type="dxa" w:w="50"/>
              <w:left w:type="dxa" w:w="100"/>
            </w:tcMar>
            <w:vAlign w:val="center"/>
          </w:tcPr>
          <w:p w14:paraId="74060000">
            <w:pPr>
              <w:spacing w:after="0"/>
              <w:ind w:firstLine="0" w:left="135"/>
              <w:jc w:val="center"/>
            </w:pPr>
          </w:p>
        </w:tc>
        <w:tc>
          <w:tcPr>
            <w:tcW w:type="dxa" w:w="1423"/>
            <w:tcMar>
              <w:top w:type="dxa" w:w="50"/>
              <w:left w:type="dxa" w:w="100"/>
            </w:tcMar>
            <w:vAlign w:val="center"/>
          </w:tcPr>
          <w:p w14:paraId="75060000">
            <w:pPr>
              <w:spacing w:after="0"/>
              <w:ind w:firstLine="0" w:left="135"/>
            </w:pPr>
            <w:r>
              <w:rPr>
                <w:rFonts w:ascii="Times New Roman" w:hAnsi="Times New Roman"/>
                <w:color w:val="000000"/>
                <w:sz w:val="24"/>
              </w:rPr>
              <w:t xml:space="preserve"> 30.09.2023 </w:t>
            </w:r>
          </w:p>
        </w:tc>
        <w:tc>
          <w:tcPr>
            <w:tcW w:type="dxa" w:w="3380"/>
            <w:tcMar>
              <w:top w:type="dxa" w:w="50"/>
              <w:left w:type="dxa" w:w="100"/>
            </w:tcMar>
            <w:vAlign w:val="center"/>
          </w:tcPr>
          <w:p w14:paraId="76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"https://m.edsoo.ru/88657440"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/88657440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77060000">
            <w:pPr>
              <w:spacing w:after="0"/>
              <w:ind/>
            </w:pPr>
            <w:r>
              <w:rPr>
                <w:rFonts w:ascii="Times New Roman" w:hAnsi="Times New Roman"/>
                <w:color w:val="000000"/>
                <w:sz w:val="24"/>
              </w:rPr>
              <w:t>11</w:t>
            </w:r>
          </w:p>
        </w:tc>
        <w:tc>
          <w:tcPr>
            <w:tcW w:type="dxa" w:w="3541"/>
            <w:tcMar>
              <w:top w:type="dxa" w:w="50"/>
              <w:left w:type="dxa" w:w="100"/>
            </w:tcMar>
            <w:vAlign w:val="center"/>
          </w:tcPr>
          <w:p w14:paraId="78060000">
            <w:pPr>
              <w:spacing w:after="0"/>
              <w:ind w:firstLine="0" w:left="135"/>
            </w:pPr>
            <w:r>
              <w:rPr>
                <w:rFonts w:ascii="Times New Roman" w:hAnsi="Times New Roman"/>
                <w:color w:val="000000"/>
                <w:sz w:val="24"/>
              </w:rPr>
              <w:t>Резервный урок. Обобщающее повторение по теме "Литосфера и рельеф Земли"</w:t>
            </w:r>
          </w:p>
        </w:tc>
        <w:tc>
          <w:tcPr>
            <w:tcW w:type="dxa" w:w="1103"/>
            <w:tcMar>
              <w:top w:type="dxa" w:w="50"/>
              <w:left w:type="dxa" w:w="100"/>
            </w:tcMar>
            <w:vAlign w:val="center"/>
          </w:tcPr>
          <w:p w14:paraId="79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A060000">
            <w:pPr>
              <w:spacing w:after="0"/>
              <w:ind w:firstLine="0" w:left="135"/>
              <w:jc w:val="center"/>
            </w:pPr>
          </w:p>
        </w:tc>
        <w:tc>
          <w:tcPr>
            <w:tcW w:type="dxa" w:w="1910"/>
            <w:tcMar>
              <w:top w:type="dxa" w:w="50"/>
              <w:left w:type="dxa" w:w="100"/>
            </w:tcMar>
            <w:vAlign w:val="center"/>
          </w:tcPr>
          <w:p w14:paraId="7B060000">
            <w:pPr>
              <w:spacing w:after="0"/>
              <w:ind w:firstLine="0" w:left="135"/>
              <w:jc w:val="center"/>
            </w:pPr>
          </w:p>
        </w:tc>
        <w:tc>
          <w:tcPr>
            <w:tcW w:type="dxa" w:w="1423"/>
            <w:tcMar>
              <w:top w:type="dxa" w:w="50"/>
              <w:left w:type="dxa" w:w="100"/>
            </w:tcMar>
            <w:vAlign w:val="center"/>
          </w:tcPr>
          <w:p w14:paraId="7C060000">
            <w:pPr>
              <w:spacing w:after="0"/>
              <w:ind w:firstLine="0" w:left="135"/>
            </w:pPr>
            <w:r>
              <w:rPr>
                <w:rFonts w:ascii="Times New Roman" w:hAnsi="Times New Roman"/>
                <w:color w:val="000000"/>
                <w:sz w:val="24"/>
              </w:rPr>
              <w:t xml:space="preserve"> 06.10.2023 </w:t>
            </w:r>
          </w:p>
        </w:tc>
        <w:tc>
          <w:tcPr>
            <w:tcW w:type="dxa" w:w="3380"/>
            <w:tcMar>
              <w:top w:type="dxa" w:w="50"/>
              <w:left w:type="dxa" w:w="100"/>
            </w:tcMar>
            <w:vAlign w:val="center"/>
          </w:tcPr>
          <w:p w14:paraId="7D060000">
            <w:pPr>
              <w:spacing w:after="0"/>
              <w:ind w:firstLine="0" w:left="135"/>
            </w:pPr>
          </w:p>
        </w:tc>
      </w:tr>
      <w:tr>
        <w:trPr>
          <w:trHeight w:hRule="atLeast" w:val="144"/>
        </w:trPr>
        <w:tc>
          <w:tcPr>
            <w:tcW w:type="dxa" w:w="842"/>
            <w:tcMar>
              <w:top w:type="dxa" w:w="50"/>
              <w:left w:type="dxa" w:w="100"/>
            </w:tcMar>
            <w:vAlign w:val="center"/>
          </w:tcPr>
          <w:p w14:paraId="7E060000">
            <w:pPr>
              <w:spacing w:after="0"/>
              <w:ind/>
            </w:pPr>
            <w:r>
              <w:rPr>
                <w:rFonts w:ascii="Times New Roman" w:hAnsi="Times New Roman"/>
                <w:color w:val="000000"/>
                <w:sz w:val="24"/>
              </w:rPr>
              <w:t>12</w:t>
            </w:r>
          </w:p>
        </w:tc>
        <w:tc>
          <w:tcPr>
            <w:tcW w:type="dxa" w:w="3541"/>
            <w:tcMar>
              <w:top w:type="dxa" w:w="50"/>
              <w:left w:type="dxa" w:w="100"/>
            </w:tcMar>
            <w:vAlign w:val="center"/>
          </w:tcPr>
          <w:p w14:paraId="7F060000">
            <w:pPr>
              <w:spacing w:after="0"/>
              <w:ind w:firstLine="0" w:left="135"/>
            </w:pPr>
            <w:r>
              <w:rPr>
                <w:rFonts w:ascii="Times New Roman" w:hAnsi="Times New Roman"/>
                <w:color w:val="000000"/>
                <w:sz w:val="24"/>
              </w:rPr>
              <w:t>Закономерности распределения температуры воздуха</w:t>
            </w:r>
          </w:p>
        </w:tc>
        <w:tc>
          <w:tcPr>
            <w:tcW w:type="dxa" w:w="1103"/>
            <w:tcMar>
              <w:top w:type="dxa" w:w="50"/>
              <w:left w:type="dxa" w:w="100"/>
            </w:tcMar>
            <w:vAlign w:val="center"/>
          </w:tcPr>
          <w:p w14:paraId="80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1060000">
            <w:pPr>
              <w:spacing w:after="0"/>
              <w:ind w:firstLine="0" w:left="135"/>
              <w:jc w:val="center"/>
            </w:pPr>
          </w:p>
        </w:tc>
        <w:tc>
          <w:tcPr>
            <w:tcW w:type="dxa" w:w="1910"/>
            <w:tcMar>
              <w:top w:type="dxa" w:w="50"/>
              <w:left w:type="dxa" w:w="100"/>
            </w:tcMar>
            <w:vAlign w:val="center"/>
          </w:tcPr>
          <w:p w14:paraId="82060000">
            <w:pPr>
              <w:spacing w:after="0"/>
              <w:ind w:firstLine="0" w:left="135"/>
              <w:jc w:val="center"/>
            </w:pPr>
          </w:p>
        </w:tc>
        <w:tc>
          <w:tcPr>
            <w:tcW w:type="dxa" w:w="1423"/>
            <w:tcMar>
              <w:top w:type="dxa" w:w="50"/>
              <w:left w:type="dxa" w:w="100"/>
            </w:tcMar>
            <w:vAlign w:val="center"/>
          </w:tcPr>
          <w:p w14:paraId="83060000">
            <w:pPr>
              <w:spacing w:after="0"/>
              <w:ind w:firstLine="0" w:left="135"/>
            </w:pPr>
            <w:r>
              <w:rPr>
                <w:rFonts w:ascii="Times New Roman" w:hAnsi="Times New Roman"/>
                <w:color w:val="000000"/>
                <w:sz w:val="24"/>
              </w:rPr>
              <w:t xml:space="preserve"> 07.10.2023 </w:t>
            </w:r>
          </w:p>
        </w:tc>
        <w:tc>
          <w:tcPr>
            <w:tcW w:type="dxa" w:w="3380"/>
            <w:tcMar>
              <w:top w:type="dxa" w:w="50"/>
              <w:left w:type="dxa" w:w="100"/>
            </w:tcMar>
            <w:vAlign w:val="center"/>
          </w:tcPr>
          <w:p w14:paraId="84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"https://m.edsoo.ru/8865759e"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/8865759</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85060000">
            <w:pPr>
              <w:spacing w:after="0"/>
              <w:ind/>
            </w:pPr>
            <w:r>
              <w:rPr>
                <w:rFonts w:ascii="Times New Roman" w:hAnsi="Times New Roman"/>
                <w:color w:val="000000"/>
                <w:sz w:val="24"/>
              </w:rPr>
              <w:t>13</w:t>
            </w:r>
          </w:p>
        </w:tc>
        <w:tc>
          <w:tcPr>
            <w:tcW w:type="dxa" w:w="3541"/>
            <w:tcMar>
              <w:top w:type="dxa" w:w="50"/>
              <w:left w:type="dxa" w:w="100"/>
            </w:tcMar>
            <w:vAlign w:val="center"/>
          </w:tcPr>
          <w:p w14:paraId="86060000">
            <w:pPr>
              <w:spacing w:after="0"/>
              <w:ind w:firstLine="0" w:left="135"/>
            </w:pPr>
            <w:r>
              <w:rPr>
                <w:rFonts w:ascii="Times New Roman" w:hAnsi="Times New Roman"/>
                <w:color w:val="000000"/>
                <w:sz w:val="24"/>
              </w:rPr>
              <w:t>Закономерности распределения атмосферных осадков</w:t>
            </w:r>
          </w:p>
        </w:tc>
        <w:tc>
          <w:tcPr>
            <w:tcW w:type="dxa" w:w="1103"/>
            <w:tcMar>
              <w:top w:type="dxa" w:w="50"/>
              <w:left w:type="dxa" w:w="100"/>
            </w:tcMar>
            <w:vAlign w:val="center"/>
          </w:tcPr>
          <w:p w14:paraId="87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8060000">
            <w:pPr>
              <w:spacing w:after="0"/>
              <w:ind w:firstLine="0" w:left="135"/>
              <w:jc w:val="center"/>
            </w:pPr>
          </w:p>
        </w:tc>
        <w:tc>
          <w:tcPr>
            <w:tcW w:type="dxa" w:w="1910"/>
            <w:tcMar>
              <w:top w:type="dxa" w:w="50"/>
              <w:left w:type="dxa" w:w="100"/>
            </w:tcMar>
            <w:vAlign w:val="center"/>
          </w:tcPr>
          <w:p w14:paraId="89060000">
            <w:pPr>
              <w:spacing w:after="0"/>
              <w:ind w:firstLine="0" w:left="135"/>
              <w:jc w:val="center"/>
            </w:pPr>
          </w:p>
        </w:tc>
        <w:tc>
          <w:tcPr>
            <w:tcW w:type="dxa" w:w="1423"/>
            <w:tcMar>
              <w:top w:type="dxa" w:w="50"/>
              <w:left w:type="dxa" w:w="100"/>
            </w:tcMar>
            <w:vAlign w:val="center"/>
          </w:tcPr>
          <w:p w14:paraId="8A060000">
            <w:pPr>
              <w:spacing w:after="0"/>
              <w:ind w:firstLine="0" w:left="135"/>
            </w:pPr>
            <w:r>
              <w:rPr>
                <w:rFonts w:ascii="Times New Roman" w:hAnsi="Times New Roman"/>
                <w:color w:val="000000"/>
                <w:sz w:val="24"/>
              </w:rPr>
              <w:t xml:space="preserve"> 13.10.2023 </w:t>
            </w:r>
          </w:p>
        </w:tc>
        <w:tc>
          <w:tcPr>
            <w:tcW w:type="dxa" w:w="3380"/>
            <w:tcMar>
              <w:top w:type="dxa" w:w="50"/>
              <w:left w:type="dxa" w:w="100"/>
            </w:tcMar>
            <w:vAlign w:val="center"/>
          </w:tcPr>
          <w:p w14:paraId="8B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"https://m.edsoo.ru/886576de"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/886576</w:t>
            </w:r>
            <w:r>
              <w:rPr>
                <w:rFonts w:ascii="Times New Roman" w:hAnsi="Times New Roman"/>
                <w:color w:val="0000FF"/>
                <w:u w:val="single"/>
              </w:rPr>
              <w:t>de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8C060000">
            <w:pPr>
              <w:spacing w:after="0"/>
              <w:ind/>
            </w:pPr>
            <w:r>
              <w:rPr>
                <w:rFonts w:ascii="Times New Roman" w:hAnsi="Times New Roman"/>
                <w:color w:val="000000"/>
                <w:sz w:val="24"/>
              </w:rPr>
              <w:t>14</w:t>
            </w:r>
          </w:p>
        </w:tc>
        <w:tc>
          <w:tcPr>
            <w:tcW w:type="dxa" w:w="3541"/>
            <w:tcMar>
              <w:top w:type="dxa" w:w="50"/>
              <w:left w:type="dxa" w:w="100"/>
            </w:tcMar>
            <w:vAlign w:val="center"/>
          </w:tcPr>
          <w:p w14:paraId="8D060000">
            <w:pPr>
              <w:spacing w:after="0"/>
              <w:ind w:firstLine="0" w:left="135"/>
            </w:pPr>
            <w:r>
              <w:rPr>
                <w:rFonts w:ascii="Times New Roman" w:hAnsi="Times New Roman"/>
                <w:color w:val="000000"/>
                <w:sz w:val="24"/>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t>их типы</w:t>
            </w:r>
          </w:p>
        </w:tc>
        <w:tc>
          <w:tcPr>
            <w:tcW w:type="dxa" w:w="1103"/>
            <w:tcMar>
              <w:top w:type="dxa" w:w="50"/>
              <w:left w:type="dxa" w:w="100"/>
            </w:tcMar>
            <w:vAlign w:val="center"/>
          </w:tcPr>
          <w:p w14:paraId="8E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F060000">
            <w:pPr>
              <w:spacing w:after="0"/>
              <w:ind w:firstLine="0" w:left="135"/>
              <w:jc w:val="center"/>
            </w:pPr>
          </w:p>
        </w:tc>
        <w:tc>
          <w:tcPr>
            <w:tcW w:type="dxa" w:w="1910"/>
            <w:tcMar>
              <w:top w:type="dxa" w:w="50"/>
              <w:left w:type="dxa" w:w="100"/>
            </w:tcMar>
            <w:vAlign w:val="center"/>
          </w:tcPr>
          <w:p w14:paraId="90060000">
            <w:pPr>
              <w:spacing w:after="0"/>
              <w:ind w:firstLine="0" w:left="135"/>
              <w:jc w:val="center"/>
            </w:pPr>
          </w:p>
        </w:tc>
        <w:tc>
          <w:tcPr>
            <w:tcW w:type="dxa" w:w="1423"/>
            <w:tcMar>
              <w:top w:type="dxa" w:w="50"/>
              <w:left w:type="dxa" w:w="100"/>
            </w:tcMar>
            <w:vAlign w:val="center"/>
          </w:tcPr>
          <w:p w14:paraId="91060000">
            <w:pPr>
              <w:spacing w:after="0"/>
              <w:ind w:firstLine="0" w:left="135"/>
            </w:pPr>
            <w:r>
              <w:rPr>
                <w:rFonts w:ascii="Times New Roman" w:hAnsi="Times New Roman"/>
                <w:color w:val="000000"/>
                <w:sz w:val="24"/>
              </w:rPr>
              <w:t xml:space="preserve"> 14.10.2023 </w:t>
            </w:r>
          </w:p>
        </w:tc>
        <w:tc>
          <w:tcPr>
            <w:tcW w:type="dxa" w:w="3380"/>
            <w:tcMar>
              <w:top w:type="dxa" w:w="50"/>
              <w:left w:type="dxa" w:w="100"/>
            </w:tcMar>
            <w:vAlign w:val="center"/>
          </w:tcPr>
          <w:p w14:paraId="92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"https://m.edsoo.ru/88657800"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/88657800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93060000">
            <w:pPr>
              <w:spacing w:after="0"/>
              <w:ind/>
            </w:pPr>
            <w:r>
              <w:rPr>
                <w:rFonts w:ascii="Times New Roman" w:hAnsi="Times New Roman"/>
                <w:color w:val="000000"/>
                <w:sz w:val="24"/>
              </w:rPr>
              <w:t>15</w:t>
            </w:r>
          </w:p>
        </w:tc>
        <w:tc>
          <w:tcPr>
            <w:tcW w:type="dxa" w:w="3541"/>
            <w:tcMar>
              <w:top w:type="dxa" w:w="50"/>
              <w:left w:type="dxa" w:w="100"/>
            </w:tcMar>
            <w:vAlign w:val="center"/>
          </w:tcPr>
          <w:p w14:paraId="94060000">
            <w:pPr>
              <w:spacing w:after="0"/>
              <w:ind w:firstLine="0" w:left="135"/>
            </w:pPr>
            <w:r>
              <w:rPr>
                <w:rFonts w:ascii="Times New Roman" w:hAnsi="Times New Roman"/>
                <w:color w:val="000000"/>
                <w:sz w:val="24"/>
              </w:rPr>
              <w:t>Преобладающие ветры — тропические (экваториальные)</w:t>
            </w:r>
            <w:r>
              <w:rPr>
                <w:rFonts w:ascii="Times New Roman" w:hAnsi="Times New Roman"/>
                <w:color w:val="000000"/>
                <w:sz w:val="24"/>
              </w:rPr>
              <w:t xml:space="preserve"> муссоны, пассаты тропических широт, западные ветры</w:t>
            </w:r>
          </w:p>
        </w:tc>
        <w:tc>
          <w:tcPr>
            <w:tcW w:type="dxa" w:w="1103"/>
            <w:tcMar>
              <w:top w:type="dxa" w:w="50"/>
              <w:left w:type="dxa" w:w="100"/>
            </w:tcMar>
            <w:vAlign w:val="center"/>
          </w:tcPr>
          <w:p w14:paraId="95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6060000">
            <w:pPr>
              <w:spacing w:after="0"/>
              <w:ind w:firstLine="0" w:left="135"/>
              <w:jc w:val="center"/>
            </w:pPr>
          </w:p>
        </w:tc>
        <w:tc>
          <w:tcPr>
            <w:tcW w:type="dxa" w:w="1910"/>
            <w:tcMar>
              <w:top w:type="dxa" w:w="50"/>
              <w:left w:type="dxa" w:w="100"/>
            </w:tcMar>
            <w:vAlign w:val="center"/>
          </w:tcPr>
          <w:p w14:paraId="97060000">
            <w:pPr>
              <w:spacing w:after="0"/>
              <w:ind w:firstLine="0" w:left="135"/>
              <w:jc w:val="center"/>
            </w:pPr>
          </w:p>
        </w:tc>
        <w:tc>
          <w:tcPr>
            <w:tcW w:type="dxa" w:w="1423"/>
            <w:tcMar>
              <w:top w:type="dxa" w:w="50"/>
              <w:left w:type="dxa" w:w="100"/>
            </w:tcMar>
            <w:vAlign w:val="center"/>
          </w:tcPr>
          <w:p w14:paraId="98060000">
            <w:pPr>
              <w:spacing w:after="0"/>
              <w:ind w:firstLine="0" w:left="135"/>
            </w:pPr>
            <w:r>
              <w:rPr>
                <w:rFonts w:ascii="Times New Roman" w:hAnsi="Times New Roman"/>
                <w:color w:val="000000"/>
                <w:sz w:val="24"/>
              </w:rPr>
              <w:t xml:space="preserve"> 20.10.2023 </w:t>
            </w:r>
          </w:p>
        </w:tc>
        <w:tc>
          <w:tcPr>
            <w:tcW w:type="dxa" w:w="3380"/>
            <w:tcMar>
              <w:top w:type="dxa" w:w="50"/>
              <w:left w:type="dxa" w:w="100"/>
            </w:tcMar>
            <w:vAlign w:val="center"/>
          </w:tcPr>
          <w:p w14:paraId="99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"https://m.edsoo.ru/88657b3e"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w:t>
            </w:r>
            <w:r>
              <w:rPr>
                <w:rFonts w:ascii="Times New Roman" w:hAnsi="Times New Roman"/>
                <w:color w:val="0000FF"/>
                <w:u w:val="single"/>
              </w:rPr>
              <w:t>b</w:t>
            </w:r>
            <w:r>
              <w:rPr>
                <w:rFonts w:ascii="Times New Roman" w:hAnsi="Times New Roman"/>
                <w:color w:val="0000FF"/>
                <w:u w:val="single"/>
              </w:rPr>
              <w:t>3</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9A060000">
            <w:pPr>
              <w:spacing w:after="0"/>
              <w:ind/>
            </w:pPr>
            <w:r>
              <w:rPr>
                <w:rFonts w:ascii="Times New Roman" w:hAnsi="Times New Roman"/>
                <w:color w:val="000000"/>
                <w:sz w:val="24"/>
              </w:rPr>
              <w:t>16</w:t>
            </w:r>
          </w:p>
        </w:tc>
        <w:tc>
          <w:tcPr>
            <w:tcW w:type="dxa" w:w="3541"/>
            <w:tcMar>
              <w:top w:type="dxa" w:w="50"/>
              <w:left w:type="dxa" w:w="100"/>
            </w:tcMar>
            <w:vAlign w:val="center"/>
          </w:tcPr>
          <w:p w14:paraId="9B060000">
            <w:pPr>
              <w:spacing w:after="0"/>
              <w:ind w:firstLine="0" w:left="135"/>
            </w:pPr>
            <w:r>
              <w:rPr>
                <w:rFonts w:ascii="Times New Roman" w:hAnsi="Times New Roman"/>
                <w:color w:val="000000"/>
                <w:sz w:val="24"/>
              </w:rPr>
              <w:t xml:space="preserve">Разнообразие климата на Земле. Климатообразующие факторы: географическое положение, </w:t>
            </w:r>
            <w:r>
              <w:rPr>
                <w:rFonts w:ascii="Times New Roman" w:hAnsi="Times New Roman"/>
                <w:color w:val="000000"/>
                <w:sz w:val="24"/>
              </w:rPr>
              <w:t>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type="dxa" w:w="1103"/>
            <w:tcMar>
              <w:top w:type="dxa" w:w="50"/>
              <w:left w:type="dxa" w:w="100"/>
            </w:tcMar>
            <w:vAlign w:val="center"/>
          </w:tcPr>
          <w:p w14:paraId="9C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D060000">
            <w:pPr>
              <w:spacing w:after="0"/>
              <w:ind w:firstLine="0" w:left="135"/>
              <w:jc w:val="center"/>
            </w:pPr>
          </w:p>
        </w:tc>
        <w:tc>
          <w:tcPr>
            <w:tcW w:type="dxa" w:w="1910"/>
            <w:tcMar>
              <w:top w:type="dxa" w:w="50"/>
              <w:left w:type="dxa" w:w="100"/>
            </w:tcMar>
            <w:vAlign w:val="center"/>
          </w:tcPr>
          <w:p w14:paraId="9E060000">
            <w:pPr>
              <w:spacing w:after="0"/>
              <w:ind w:firstLine="0" w:left="135"/>
              <w:jc w:val="center"/>
            </w:pPr>
          </w:p>
        </w:tc>
        <w:tc>
          <w:tcPr>
            <w:tcW w:type="dxa" w:w="1423"/>
            <w:tcMar>
              <w:top w:type="dxa" w:w="50"/>
              <w:left w:type="dxa" w:w="100"/>
            </w:tcMar>
            <w:vAlign w:val="center"/>
          </w:tcPr>
          <w:p w14:paraId="9F060000">
            <w:pPr>
              <w:spacing w:after="0"/>
              <w:ind w:firstLine="0" w:left="135"/>
            </w:pPr>
            <w:r>
              <w:rPr>
                <w:rFonts w:ascii="Times New Roman" w:hAnsi="Times New Roman"/>
                <w:color w:val="000000"/>
                <w:sz w:val="24"/>
              </w:rPr>
              <w:t xml:space="preserve"> 21.10.2023 </w:t>
            </w:r>
          </w:p>
        </w:tc>
        <w:tc>
          <w:tcPr>
            <w:tcW w:type="dxa" w:w="3380"/>
            <w:tcMar>
              <w:top w:type="dxa" w:w="50"/>
              <w:left w:type="dxa" w:w="100"/>
            </w:tcMar>
            <w:vAlign w:val="center"/>
          </w:tcPr>
          <w:p w14:paraId="A0060000">
            <w:pPr>
              <w:spacing w:after="0"/>
              <w:ind w:firstLine="0" w:left="135"/>
            </w:pPr>
            <w:r>
              <w:rPr>
                <w:rFonts w:ascii="Times New Roman" w:hAnsi="Times New Roman"/>
                <w:color w:val="000000"/>
                <w:sz w:val="24"/>
              </w:rPr>
              <w:t>Библиотека ЦОК</w:t>
            </w:r>
            <w:r>
              <w:rPr>
                <w:rFonts w:ascii="Times New Roman" w:hAnsi="Times New Roman"/>
                <w:color w:val="0000FF"/>
                <w:u w:val="single"/>
              </w:rPr>
              <w:fldChar w:fldCharType="begin"/>
            </w:r>
            <w:r>
              <w:rPr>
                <w:rFonts w:ascii="Times New Roman" w:hAnsi="Times New Roman"/>
                <w:color w:val="0000FF"/>
                <w:u w:val="single"/>
              </w:rPr>
              <w:instrText>HYPERLINK "https://m.edsoo.ru/88657ca6"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w:t>
            </w:r>
            <w:r>
              <w:rPr>
                <w:rFonts w:ascii="Times New Roman" w:hAnsi="Times New Roman"/>
                <w:color w:val="0000FF"/>
                <w:u w:val="single"/>
              </w:rPr>
              <w:t>ca</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A1060000">
            <w:pPr>
              <w:spacing w:after="0"/>
              <w:ind/>
            </w:pPr>
            <w:r>
              <w:rPr>
                <w:rFonts w:ascii="Times New Roman" w:hAnsi="Times New Roman"/>
                <w:color w:val="000000"/>
                <w:sz w:val="24"/>
              </w:rPr>
              <w:t>17</w:t>
            </w:r>
          </w:p>
        </w:tc>
        <w:tc>
          <w:tcPr>
            <w:tcW w:type="dxa" w:w="3541"/>
            <w:tcMar>
              <w:top w:type="dxa" w:w="50"/>
              <w:left w:type="dxa" w:w="100"/>
            </w:tcMar>
            <w:vAlign w:val="center"/>
          </w:tcPr>
          <w:p w14:paraId="A2060000">
            <w:pPr>
              <w:spacing w:after="0"/>
              <w:ind w:firstLine="0" w:left="135"/>
            </w:pPr>
            <w:r>
              <w:rPr>
                <w:rFonts w:ascii="Times New Roman" w:hAnsi="Times New Roman"/>
                <w:color w:val="000000"/>
                <w:sz w:val="24"/>
              </w:rPr>
              <w:t>Характеристика основных и переходных климатических поясов Земли</w:t>
            </w:r>
          </w:p>
        </w:tc>
        <w:tc>
          <w:tcPr>
            <w:tcW w:type="dxa" w:w="1103"/>
            <w:tcMar>
              <w:top w:type="dxa" w:w="50"/>
              <w:left w:type="dxa" w:w="100"/>
            </w:tcMar>
            <w:vAlign w:val="center"/>
          </w:tcPr>
          <w:p w14:paraId="A3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4060000">
            <w:pPr>
              <w:spacing w:after="0"/>
              <w:ind w:firstLine="0" w:left="135"/>
              <w:jc w:val="center"/>
            </w:pPr>
          </w:p>
        </w:tc>
        <w:tc>
          <w:tcPr>
            <w:tcW w:type="dxa" w:w="1910"/>
            <w:tcMar>
              <w:top w:type="dxa" w:w="50"/>
              <w:left w:type="dxa" w:w="100"/>
            </w:tcMar>
            <w:vAlign w:val="center"/>
          </w:tcPr>
          <w:p w14:paraId="A5060000">
            <w:pPr>
              <w:spacing w:after="0"/>
              <w:ind w:firstLine="0" w:left="135"/>
              <w:jc w:val="center"/>
            </w:pPr>
          </w:p>
        </w:tc>
        <w:tc>
          <w:tcPr>
            <w:tcW w:type="dxa" w:w="1423"/>
            <w:tcMar>
              <w:top w:type="dxa" w:w="50"/>
              <w:left w:type="dxa" w:w="100"/>
            </w:tcMar>
            <w:vAlign w:val="center"/>
          </w:tcPr>
          <w:p w14:paraId="A6060000">
            <w:pPr>
              <w:spacing w:after="0"/>
              <w:ind w:firstLine="0" w:left="135"/>
            </w:pPr>
            <w:r>
              <w:rPr>
                <w:rFonts w:ascii="Times New Roman" w:hAnsi="Times New Roman"/>
                <w:color w:val="000000"/>
                <w:sz w:val="24"/>
              </w:rPr>
              <w:t xml:space="preserve"> 27.10.2023 </w:t>
            </w:r>
          </w:p>
        </w:tc>
        <w:tc>
          <w:tcPr>
            <w:tcW w:type="dxa" w:w="3380"/>
            <w:tcMar>
              <w:top w:type="dxa" w:w="50"/>
              <w:left w:type="dxa" w:w="100"/>
            </w:tcMar>
            <w:vAlign w:val="center"/>
          </w:tcPr>
          <w:p w14:paraId="A7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"https://m.edsoo.ru/88658444"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/88658444</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A8060000">
            <w:pPr>
              <w:spacing w:after="0"/>
              <w:ind/>
            </w:pPr>
            <w:r>
              <w:rPr>
                <w:rFonts w:ascii="Times New Roman" w:hAnsi="Times New Roman"/>
                <w:color w:val="000000"/>
                <w:sz w:val="24"/>
              </w:rPr>
              <w:t>18</w:t>
            </w:r>
          </w:p>
        </w:tc>
        <w:tc>
          <w:tcPr>
            <w:tcW w:type="dxa" w:w="3541"/>
            <w:tcMar>
              <w:top w:type="dxa" w:w="50"/>
              <w:left w:type="dxa" w:w="100"/>
            </w:tcMar>
            <w:vAlign w:val="center"/>
          </w:tcPr>
          <w:p w14:paraId="A9060000">
            <w:pPr>
              <w:spacing w:after="0"/>
              <w:ind w:firstLine="0" w:left="135"/>
            </w:pPr>
            <w:r>
              <w:rPr>
                <w:rFonts w:ascii="Times New Roman" w:hAnsi="Times New Roman"/>
                <w:color w:val="000000"/>
                <w:sz w:val="24"/>
              </w:rPr>
              <w:t xml:space="preserve">Влияние климатических условий на жизнь людей. </w:t>
            </w:r>
            <w:r>
              <w:rPr>
                <w:rFonts w:ascii="Times New Roman" w:hAnsi="Times New Roman"/>
                <w:color w:val="000000"/>
                <w:sz w:val="24"/>
              </w:rPr>
              <w:t>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type="dxa" w:w="1103"/>
            <w:tcMar>
              <w:top w:type="dxa" w:w="50"/>
              <w:left w:type="dxa" w:w="100"/>
            </w:tcMar>
            <w:vAlign w:val="center"/>
          </w:tcPr>
          <w:p w14:paraId="AA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B060000">
            <w:pPr>
              <w:spacing w:after="0"/>
              <w:ind w:firstLine="0" w:left="135"/>
              <w:jc w:val="center"/>
            </w:pPr>
          </w:p>
        </w:tc>
        <w:tc>
          <w:tcPr>
            <w:tcW w:type="dxa" w:w="1910"/>
            <w:tcMar>
              <w:top w:type="dxa" w:w="50"/>
              <w:left w:type="dxa" w:w="100"/>
            </w:tcMar>
            <w:vAlign w:val="center"/>
          </w:tcPr>
          <w:p w14:paraId="AC060000">
            <w:pPr>
              <w:spacing w:after="0"/>
              <w:ind w:firstLine="0" w:left="135"/>
              <w:jc w:val="center"/>
            </w:pPr>
          </w:p>
        </w:tc>
        <w:tc>
          <w:tcPr>
            <w:tcW w:type="dxa" w:w="1423"/>
            <w:tcMar>
              <w:top w:type="dxa" w:w="50"/>
              <w:left w:type="dxa" w:w="100"/>
            </w:tcMar>
            <w:vAlign w:val="center"/>
          </w:tcPr>
          <w:p w14:paraId="AD060000">
            <w:pPr>
              <w:spacing w:after="0"/>
              <w:ind w:firstLine="0" w:left="135"/>
            </w:pPr>
            <w:r>
              <w:rPr>
                <w:rFonts w:ascii="Times New Roman" w:hAnsi="Times New Roman"/>
                <w:color w:val="000000"/>
                <w:sz w:val="24"/>
              </w:rPr>
              <w:t xml:space="preserve"> 10.11.2023 </w:t>
            </w:r>
          </w:p>
        </w:tc>
        <w:tc>
          <w:tcPr>
            <w:tcW w:type="dxa" w:w="3380"/>
            <w:tcMar>
              <w:top w:type="dxa" w:w="50"/>
              <w:left w:type="dxa" w:w="100"/>
            </w:tcMar>
            <w:vAlign w:val="center"/>
          </w:tcPr>
          <w:p w14:paraId="AE060000">
            <w:pPr>
              <w:spacing w:after="0"/>
              <w:ind w:firstLine="0" w:left="135"/>
            </w:pPr>
            <w:r>
              <w:rPr>
                <w:rFonts w:ascii="Times New Roman" w:hAnsi="Times New Roman"/>
                <w:color w:val="000000"/>
                <w:sz w:val="24"/>
              </w:rPr>
              <w:t>Библиотека ЦОК</w:t>
            </w:r>
            <w:r>
              <w:rPr>
                <w:rFonts w:ascii="Times New Roman" w:hAnsi="Times New Roman"/>
                <w:color w:val="0000FF"/>
                <w:u w:val="single"/>
              </w:rPr>
              <w:fldChar w:fldCharType="begin"/>
            </w:r>
            <w:r>
              <w:rPr>
                <w:rFonts w:ascii="Times New Roman" w:hAnsi="Times New Roman"/>
                <w:color w:val="0000FF"/>
                <w:u w:val="single"/>
              </w:rPr>
              <w:instrText>HYPERLINK "https://m.edsoo.ru/886586c4"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/886586</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AF060000">
            <w:pPr>
              <w:spacing w:after="0"/>
              <w:ind/>
            </w:pPr>
            <w:r>
              <w:rPr>
                <w:rFonts w:ascii="Times New Roman" w:hAnsi="Times New Roman"/>
                <w:color w:val="000000"/>
                <w:sz w:val="24"/>
              </w:rPr>
              <w:t>19</w:t>
            </w:r>
          </w:p>
        </w:tc>
        <w:tc>
          <w:tcPr>
            <w:tcW w:type="dxa" w:w="3541"/>
            <w:tcMar>
              <w:top w:type="dxa" w:w="50"/>
              <w:left w:type="dxa" w:w="100"/>
            </w:tcMar>
            <w:vAlign w:val="center"/>
          </w:tcPr>
          <w:p w14:paraId="B0060000">
            <w:pPr>
              <w:spacing w:after="0"/>
              <w:ind w:firstLine="0" w:left="135"/>
            </w:pPr>
            <w:r>
              <w:rPr>
                <w:rFonts w:ascii="Times New Roman" w:hAnsi="Times New Roman"/>
                <w:color w:val="000000"/>
                <w:sz w:val="24"/>
              </w:rPr>
              <w:t xml:space="preserve">Карты </w:t>
            </w:r>
            <w:r>
              <w:rPr>
                <w:rFonts w:ascii="Times New Roman" w:hAnsi="Times New Roman"/>
                <w:color w:val="000000"/>
                <w:sz w:val="24"/>
              </w:rPr>
              <w:t xml:space="preserve">климатических поясов, климатические карты, карты </w:t>
            </w:r>
            <w:r>
              <w:rPr>
                <w:rFonts w:ascii="Times New Roman" w:hAnsi="Times New Roman"/>
                <w:color w:val="000000"/>
                <w:sz w:val="24"/>
              </w:rPr>
              <w:t>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w:t>
            </w:r>
            <w:r>
              <w:rPr>
                <w:rFonts w:ascii="Times New Roman" w:hAnsi="Times New Roman"/>
                <w:color w:val="000000"/>
                <w:sz w:val="24"/>
              </w:rPr>
              <w:t>матограмме"</w:t>
            </w:r>
          </w:p>
        </w:tc>
        <w:tc>
          <w:tcPr>
            <w:tcW w:type="dxa" w:w="1103"/>
            <w:tcMar>
              <w:top w:type="dxa" w:w="50"/>
              <w:left w:type="dxa" w:w="100"/>
            </w:tcMar>
            <w:vAlign w:val="center"/>
          </w:tcPr>
          <w:p w14:paraId="B1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2060000">
            <w:pPr>
              <w:spacing w:after="0"/>
              <w:ind w:firstLine="0" w:left="135"/>
              <w:jc w:val="center"/>
            </w:pPr>
          </w:p>
        </w:tc>
        <w:tc>
          <w:tcPr>
            <w:tcW w:type="dxa" w:w="1910"/>
            <w:tcMar>
              <w:top w:type="dxa" w:w="50"/>
              <w:left w:type="dxa" w:w="100"/>
            </w:tcMar>
            <w:vAlign w:val="center"/>
          </w:tcPr>
          <w:p w14:paraId="B306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B4060000">
            <w:pPr>
              <w:spacing w:after="0"/>
              <w:ind w:firstLine="0" w:left="135"/>
            </w:pPr>
            <w:r>
              <w:rPr>
                <w:rFonts w:ascii="Times New Roman" w:hAnsi="Times New Roman"/>
                <w:color w:val="000000"/>
                <w:sz w:val="24"/>
              </w:rPr>
              <w:t xml:space="preserve"> 11.11.2023 </w:t>
            </w:r>
          </w:p>
        </w:tc>
        <w:tc>
          <w:tcPr>
            <w:tcW w:type="dxa" w:w="3380"/>
            <w:tcMar>
              <w:top w:type="dxa" w:w="50"/>
              <w:left w:type="dxa" w:w="100"/>
            </w:tcMar>
            <w:vAlign w:val="center"/>
          </w:tcPr>
          <w:p w14:paraId="B5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"https://m.edsoo.ru/88657f94"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/88657</w:t>
            </w:r>
            <w:r>
              <w:rPr>
                <w:rFonts w:ascii="Times New Roman" w:hAnsi="Times New Roman"/>
                <w:color w:val="0000FF"/>
                <w:u w:val="single"/>
              </w:rPr>
              <w:t>f</w:t>
            </w:r>
            <w:r>
              <w:rPr>
                <w:rFonts w:ascii="Times New Roman" w:hAnsi="Times New Roman"/>
                <w:color w:val="0000FF"/>
                <w:u w:val="single"/>
              </w:rPr>
              <w:t>94</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B6060000">
            <w:pPr>
              <w:spacing w:after="0"/>
              <w:ind/>
            </w:pPr>
            <w:r>
              <w:rPr>
                <w:rFonts w:ascii="Times New Roman" w:hAnsi="Times New Roman"/>
                <w:color w:val="000000"/>
                <w:sz w:val="24"/>
              </w:rPr>
              <w:t>20</w:t>
            </w:r>
          </w:p>
        </w:tc>
        <w:tc>
          <w:tcPr>
            <w:tcW w:type="dxa" w:w="3541"/>
            <w:tcMar>
              <w:top w:type="dxa" w:w="50"/>
              <w:left w:type="dxa" w:w="100"/>
            </w:tcMar>
            <w:vAlign w:val="center"/>
          </w:tcPr>
          <w:p w14:paraId="B7060000">
            <w:pPr>
              <w:spacing w:after="0"/>
              <w:ind w:firstLine="0" w:left="135"/>
            </w:pPr>
            <w:r>
              <w:rPr>
                <w:rFonts w:ascii="Times New Roman" w:hAnsi="Times New Roman"/>
                <w:color w:val="000000"/>
                <w:sz w:val="24"/>
              </w:rPr>
              <w:t>Мировой океан и его части. Тихий, Атлантический, Индийский и Северный Ледовитый океаны. Южный океан и проблема выделения его как</w:t>
            </w:r>
            <w:r>
              <w:rPr>
                <w:rFonts w:ascii="Times New Roman" w:hAnsi="Times New Roman"/>
                <w:color w:val="000000"/>
                <w:sz w:val="24"/>
              </w:rPr>
              <w:t xml:space="preserve"> самостоятельной части Мирового океана</w:t>
            </w:r>
          </w:p>
        </w:tc>
        <w:tc>
          <w:tcPr>
            <w:tcW w:type="dxa" w:w="1103"/>
            <w:tcMar>
              <w:top w:type="dxa" w:w="50"/>
              <w:left w:type="dxa" w:w="100"/>
            </w:tcMar>
            <w:vAlign w:val="center"/>
          </w:tcPr>
          <w:p w14:paraId="B8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9060000">
            <w:pPr>
              <w:spacing w:after="0"/>
              <w:ind w:firstLine="0" w:left="135"/>
              <w:jc w:val="center"/>
            </w:pPr>
          </w:p>
        </w:tc>
        <w:tc>
          <w:tcPr>
            <w:tcW w:type="dxa" w:w="1910"/>
            <w:tcMar>
              <w:top w:type="dxa" w:w="50"/>
              <w:left w:type="dxa" w:w="100"/>
            </w:tcMar>
            <w:vAlign w:val="center"/>
          </w:tcPr>
          <w:p w14:paraId="BA060000">
            <w:pPr>
              <w:spacing w:after="0"/>
              <w:ind w:firstLine="0" w:left="135"/>
              <w:jc w:val="center"/>
            </w:pPr>
          </w:p>
        </w:tc>
        <w:tc>
          <w:tcPr>
            <w:tcW w:type="dxa" w:w="1423"/>
            <w:tcMar>
              <w:top w:type="dxa" w:w="50"/>
              <w:left w:type="dxa" w:w="100"/>
            </w:tcMar>
            <w:vAlign w:val="center"/>
          </w:tcPr>
          <w:p w14:paraId="BB060000">
            <w:pPr>
              <w:spacing w:after="0"/>
              <w:ind w:firstLine="0" w:left="135"/>
            </w:pPr>
            <w:r>
              <w:rPr>
                <w:rFonts w:ascii="Times New Roman" w:hAnsi="Times New Roman"/>
                <w:color w:val="000000"/>
                <w:sz w:val="24"/>
              </w:rPr>
              <w:t xml:space="preserve"> 17.11.2023 </w:t>
            </w:r>
          </w:p>
        </w:tc>
        <w:tc>
          <w:tcPr>
            <w:tcW w:type="dxa" w:w="3380"/>
            <w:tcMar>
              <w:top w:type="dxa" w:w="50"/>
              <w:left w:type="dxa" w:w="100"/>
            </w:tcMar>
            <w:vAlign w:val="center"/>
          </w:tcPr>
          <w:p w14:paraId="BC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"https://m.edsoo.ru/886587f0"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/886587</w:t>
            </w:r>
            <w:r>
              <w:rPr>
                <w:rFonts w:ascii="Times New Roman" w:hAnsi="Times New Roman"/>
                <w:color w:val="0000FF"/>
                <w:u w:val="single"/>
              </w:rPr>
              <w:t>f</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BD060000">
            <w:pPr>
              <w:spacing w:after="0"/>
              <w:ind/>
            </w:pPr>
            <w:r>
              <w:rPr>
                <w:rFonts w:ascii="Times New Roman" w:hAnsi="Times New Roman"/>
                <w:color w:val="000000"/>
                <w:sz w:val="24"/>
              </w:rPr>
              <w:t>21</w:t>
            </w:r>
          </w:p>
        </w:tc>
        <w:tc>
          <w:tcPr>
            <w:tcW w:type="dxa" w:w="3541"/>
            <w:tcMar>
              <w:top w:type="dxa" w:w="50"/>
              <w:left w:type="dxa" w:w="100"/>
            </w:tcMar>
            <w:vAlign w:val="center"/>
          </w:tcPr>
          <w:p w14:paraId="BE060000">
            <w:pPr>
              <w:spacing w:after="0"/>
              <w:ind w:firstLine="0" w:left="135"/>
            </w:pPr>
            <w:r>
              <w:rPr>
                <w:rFonts w:ascii="Times New Roman" w:hAnsi="Times New Roman"/>
                <w:color w:val="000000"/>
                <w:sz w:val="24"/>
              </w:rPr>
              <w:t xml:space="preserve">Тёплые и холодные океанические течения. Система океанических течений. Влияние тёплых и холодных </w:t>
            </w:r>
            <w:r>
              <w:rPr>
                <w:rFonts w:ascii="Times New Roman" w:hAnsi="Times New Roman"/>
                <w:color w:val="000000"/>
                <w:sz w:val="24"/>
              </w:rPr>
              <w:t>океанических течений на климат</w:t>
            </w:r>
          </w:p>
        </w:tc>
        <w:tc>
          <w:tcPr>
            <w:tcW w:type="dxa" w:w="1103"/>
            <w:tcMar>
              <w:top w:type="dxa" w:w="50"/>
              <w:left w:type="dxa" w:w="100"/>
            </w:tcMar>
            <w:vAlign w:val="center"/>
          </w:tcPr>
          <w:p w14:paraId="BF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0060000">
            <w:pPr>
              <w:spacing w:after="0"/>
              <w:ind w:firstLine="0" w:left="135"/>
              <w:jc w:val="center"/>
            </w:pPr>
          </w:p>
        </w:tc>
        <w:tc>
          <w:tcPr>
            <w:tcW w:type="dxa" w:w="1910"/>
            <w:tcMar>
              <w:top w:type="dxa" w:w="50"/>
              <w:left w:type="dxa" w:w="100"/>
            </w:tcMar>
            <w:vAlign w:val="center"/>
          </w:tcPr>
          <w:p w14:paraId="C1060000">
            <w:pPr>
              <w:spacing w:after="0"/>
              <w:ind w:firstLine="0" w:left="135"/>
              <w:jc w:val="center"/>
            </w:pPr>
          </w:p>
        </w:tc>
        <w:tc>
          <w:tcPr>
            <w:tcW w:type="dxa" w:w="1423"/>
            <w:tcMar>
              <w:top w:type="dxa" w:w="50"/>
              <w:left w:type="dxa" w:w="100"/>
            </w:tcMar>
            <w:vAlign w:val="center"/>
          </w:tcPr>
          <w:p w14:paraId="C2060000">
            <w:pPr>
              <w:spacing w:after="0"/>
              <w:ind w:firstLine="0" w:left="135"/>
            </w:pPr>
            <w:r>
              <w:rPr>
                <w:rFonts w:ascii="Times New Roman" w:hAnsi="Times New Roman"/>
                <w:color w:val="000000"/>
                <w:sz w:val="24"/>
              </w:rPr>
              <w:t xml:space="preserve"> 18.11.2023 </w:t>
            </w:r>
          </w:p>
        </w:tc>
        <w:tc>
          <w:tcPr>
            <w:tcW w:type="dxa" w:w="3380"/>
            <w:tcMar>
              <w:top w:type="dxa" w:w="50"/>
              <w:left w:type="dxa" w:w="100"/>
            </w:tcMar>
            <w:vAlign w:val="center"/>
          </w:tcPr>
          <w:p w14:paraId="C3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"https://m.edsoo.ru/88658f52"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/88658</w:t>
            </w:r>
            <w:r>
              <w:rPr>
                <w:rFonts w:ascii="Times New Roman" w:hAnsi="Times New Roman"/>
                <w:color w:val="0000FF"/>
                <w:u w:val="single"/>
              </w:rPr>
              <w:t>f</w:t>
            </w:r>
            <w:r>
              <w:rPr>
                <w:rFonts w:ascii="Times New Roman" w:hAnsi="Times New Roman"/>
                <w:color w:val="0000FF"/>
                <w:u w:val="single"/>
              </w:rPr>
              <w:t>52</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C4060000">
            <w:pPr>
              <w:spacing w:after="0"/>
              <w:ind/>
            </w:pPr>
            <w:r>
              <w:rPr>
                <w:rFonts w:ascii="Times New Roman" w:hAnsi="Times New Roman"/>
                <w:color w:val="000000"/>
                <w:sz w:val="24"/>
              </w:rPr>
              <w:t>22</w:t>
            </w:r>
          </w:p>
        </w:tc>
        <w:tc>
          <w:tcPr>
            <w:tcW w:type="dxa" w:w="3541"/>
            <w:tcMar>
              <w:top w:type="dxa" w:w="50"/>
              <w:left w:type="dxa" w:w="100"/>
            </w:tcMar>
            <w:vAlign w:val="center"/>
          </w:tcPr>
          <w:p w14:paraId="C5060000">
            <w:pPr>
              <w:spacing w:after="0"/>
              <w:ind w:firstLine="0" w:left="135"/>
            </w:pPr>
            <w:r>
              <w:rPr>
                <w:rFonts w:ascii="Times New Roman" w:hAnsi="Times New Roman"/>
                <w:color w:val="000000"/>
                <w:sz w:val="24"/>
              </w:rPr>
              <w:t xml:space="preserve">Солёность поверхностных вод Мирового океана, её измерение. Карта солёности поверхностных вод Мирового океана. </w:t>
            </w:r>
            <w:r>
              <w:rPr>
                <w:rFonts w:ascii="Times New Roman" w:hAnsi="Times New Roman"/>
                <w:color w:val="000000"/>
                <w:sz w:val="24"/>
              </w:rPr>
              <w:t xml:space="preserve">Географические закономерности изменения солёности — зависимость от </w:t>
            </w:r>
            <w:r>
              <w:rPr>
                <w:rFonts w:ascii="Times New Roman" w:hAnsi="Times New Roman"/>
                <w:color w:val="000000"/>
                <w:sz w:val="24"/>
              </w:rPr>
              <w:t>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w:t>
            </w:r>
            <w:r>
              <w:rPr>
                <w:rFonts w:ascii="Times New Roman" w:hAnsi="Times New Roman"/>
                <w:color w:val="000000"/>
                <w:sz w:val="24"/>
              </w:rPr>
              <w:t>ных вод Мирового океана и распространения тёплых и холодных течений у западных и восточных побережий материков"</w:t>
            </w:r>
          </w:p>
        </w:tc>
        <w:tc>
          <w:tcPr>
            <w:tcW w:type="dxa" w:w="1103"/>
            <w:tcMar>
              <w:top w:type="dxa" w:w="50"/>
              <w:left w:type="dxa" w:w="100"/>
            </w:tcMar>
            <w:vAlign w:val="center"/>
          </w:tcPr>
          <w:p w14:paraId="C6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7060000">
            <w:pPr>
              <w:spacing w:after="0"/>
              <w:ind w:firstLine="0" w:left="135"/>
              <w:jc w:val="center"/>
            </w:pPr>
          </w:p>
        </w:tc>
        <w:tc>
          <w:tcPr>
            <w:tcW w:type="dxa" w:w="1910"/>
            <w:tcMar>
              <w:top w:type="dxa" w:w="50"/>
              <w:left w:type="dxa" w:w="100"/>
            </w:tcMar>
            <w:vAlign w:val="center"/>
          </w:tcPr>
          <w:p w14:paraId="C806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C9060000">
            <w:pPr>
              <w:spacing w:after="0"/>
              <w:ind w:firstLine="0" w:left="135"/>
            </w:pPr>
            <w:r>
              <w:rPr>
                <w:rFonts w:ascii="Times New Roman" w:hAnsi="Times New Roman"/>
                <w:color w:val="000000"/>
                <w:sz w:val="24"/>
              </w:rPr>
              <w:t xml:space="preserve"> 24.11.2023 </w:t>
            </w:r>
          </w:p>
        </w:tc>
        <w:tc>
          <w:tcPr>
            <w:tcW w:type="dxa" w:w="3380"/>
            <w:tcMar>
              <w:top w:type="dxa" w:w="50"/>
              <w:left w:type="dxa" w:w="100"/>
            </w:tcMar>
            <w:vAlign w:val="center"/>
          </w:tcPr>
          <w:p w14:paraId="CA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"https://m.edsoo.ru/886590ce"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/886590</w:t>
            </w:r>
            <w:r>
              <w:rPr>
                <w:rFonts w:ascii="Times New Roman" w:hAnsi="Times New Roman"/>
                <w:color w:val="0000FF"/>
                <w:u w:val="single"/>
              </w:rPr>
              <w:t>ce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CB060000">
            <w:pPr>
              <w:spacing w:after="0"/>
              <w:ind/>
            </w:pPr>
            <w:r>
              <w:rPr>
                <w:rFonts w:ascii="Times New Roman" w:hAnsi="Times New Roman"/>
                <w:color w:val="000000"/>
                <w:sz w:val="24"/>
              </w:rPr>
              <w:t>23</w:t>
            </w:r>
          </w:p>
        </w:tc>
        <w:tc>
          <w:tcPr>
            <w:tcW w:type="dxa" w:w="3541"/>
            <w:tcMar>
              <w:top w:type="dxa" w:w="50"/>
              <w:left w:type="dxa" w:w="100"/>
            </w:tcMar>
            <w:vAlign w:val="center"/>
          </w:tcPr>
          <w:p w14:paraId="CC060000">
            <w:pPr>
              <w:spacing w:after="0"/>
              <w:ind w:firstLine="0" w:left="135"/>
            </w:pPr>
            <w:r>
              <w:rPr>
                <w:rFonts w:ascii="Times New Roman" w:hAnsi="Times New Roman"/>
                <w:color w:val="000000"/>
                <w:sz w:val="24"/>
              </w:rPr>
              <w:t xml:space="preserve">Образование льдов в Мировом </w:t>
            </w:r>
            <w:r>
              <w:rPr>
                <w:rFonts w:ascii="Times New Roman" w:hAnsi="Times New Roman"/>
                <w:color w:val="000000"/>
                <w:sz w:val="24"/>
              </w:rPr>
              <w:t>океане. Изменения ледовитости и уровня Мирового океана, их причины и следствия</w:t>
            </w:r>
          </w:p>
        </w:tc>
        <w:tc>
          <w:tcPr>
            <w:tcW w:type="dxa" w:w="1103"/>
            <w:tcMar>
              <w:top w:type="dxa" w:w="50"/>
              <w:left w:type="dxa" w:w="100"/>
            </w:tcMar>
            <w:vAlign w:val="center"/>
          </w:tcPr>
          <w:p w14:paraId="CD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E060000">
            <w:pPr>
              <w:spacing w:after="0"/>
              <w:ind w:firstLine="0" w:left="135"/>
              <w:jc w:val="center"/>
            </w:pPr>
          </w:p>
        </w:tc>
        <w:tc>
          <w:tcPr>
            <w:tcW w:type="dxa" w:w="1910"/>
            <w:tcMar>
              <w:top w:type="dxa" w:w="50"/>
              <w:left w:type="dxa" w:w="100"/>
            </w:tcMar>
            <w:vAlign w:val="center"/>
          </w:tcPr>
          <w:p w14:paraId="CF060000">
            <w:pPr>
              <w:spacing w:after="0"/>
              <w:ind w:firstLine="0" w:left="135"/>
              <w:jc w:val="center"/>
            </w:pPr>
          </w:p>
        </w:tc>
        <w:tc>
          <w:tcPr>
            <w:tcW w:type="dxa" w:w="1423"/>
            <w:tcMar>
              <w:top w:type="dxa" w:w="50"/>
              <w:left w:type="dxa" w:w="100"/>
            </w:tcMar>
            <w:vAlign w:val="center"/>
          </w:tcPr>
          <w:p w14:paraId="D0060000">
            <w:pPr>
              <w:spacing w:after="0"/>
              <w:ind w:firstLine="0" w:left="135"/>
            </w:pPr>
            <w:r>
              <w:rPr>
                <w:rFonts w:ascii="Times New Roman" w:hAnsi="Times New Roman"/>
                <w:color w:val="000000"/>
                <w:sz w:val="24"/>
              </w:rPr>
              <w:t xml:space="preserve"> 25.11.2023 </w:t>
            </w:r>
          </w:p>
        </w:tc>
        <w:tc>
          <w:tcPr>
            <w:tcW w:type="dxa" w:w="3380"/>
            <w:tcMar>
              <w:top w:type="dxa" w:w="50"/>
              <w:left w:type="dxa" w:w="100"/>
            </w:tcMar>
            <w:vAlign w:val="center"/>
          </w:tcPr>
          <w:p w14:paraId="D1060000">
            <w:pPr>
              <w:spacing w:after="0"/>
              <w:ind w:firstLine="0" w:left="135"/>
            </w:pPr>
            <w:r>
              <w:rPr>
                <w:rFonts w:ascii="Times New Roman" w:hAnsi="Times New Roman"/>
                <w:color w:val="000000"/>
                <w:sz w:val="24"/>
              </w:rPr>
              <w:t>Библиотека ЦОК</w:t>
            </w:r>
            <w:r>
              <w:rPr>
                <w:rFonts w:ascii="Times New Roman" w:hAnsi="Times New Roman"/>
                <w:color w:val="0000FF"/>
                <w:u w:val="single"/>
              </w:rPr>
              <w:fldChar w:fldCharType="begin"/>
            </w:r>
            <w:r>
              <w:rPr>
                <w:rFonts w:ascii="Times New Roman" w:hAnsi="Times New Roman"/>
                <w:color w:val="0000FF"/>
                <w:u w:val="single"/>
              </w:rPr>
              <w:instrText>HYPERLINK "https://m.edsoo.ru/88659272"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/88659272</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D2060000">
            <w:pPr>
              <w:spacing w:after="0"/>
              <w:ind/>
            </w:pPr>
            <w:r>
              <w:rPr>
                <w:rFonts w:ascii="Times New Roman" w:hAnsi="Times New Roman"/>
                <w:color w:val="000000"/>
                <w:sz w:val="24"/>
              </w:rPr>
              <w:t>24</w:t>
            </w:r>
          </w:p>
        </w:tc>
        <w:tc>
          <w:tcPr>
            <w:tcW w:type="dxa" w:w="3541"/>
            <w:tcMar>
              <w:top w:type="dxa" w:w="50"/>
              <w:left w:type="dxa" w:w="100"/>
            </w:tcMar>
            <w:vAlign w:val="center"/>
          </w:tcPr>
          <w:p w14:paraId="D3060000">
            <w:pPr>
              <w:spacing w:after="0"/>
              <w:ind w:firstLine="0" w:left="135"/>
            </w:pPr>
            <w:r>
              <w:rPr>
                <w:rFonts w:ascii="Times New Roman" w:hAnsi="Times New Roman"/>
                <w:color w:val="000000"/>
                <w:sz w:val="24"/>
              </w:rPr>
              <w:t xml:space="preserve">Жизнь в океане, закономерности её пространственного </w:t>
            </w:r>
            <w:r>
              <w:rPr>
                <w:rFonts w:ascii="Times New Roman" w:hAnsi="Times New Roman"/>
                <w:color w:val="000000"/>
                <w:sz w:val="24"/>
              </w:rPr>
              <w:t xml:space="preserve">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Pr>
                <w:rFonts w:ascii="Times New Roman" w:hAnsi="Times New Roman"/>
                <w:color w:val="000000"/>
                <w:sz w:val="24"/>
              </w:rPr>
              <w:t>нескольких источников географической информации"</w:t>
            </w:r>
          </w:p>
        </w:tc>
        <w:tc>
          <w:tcPr>
            <w:tcW w:type="dxa" w:w="1103"/>
            <w:tcMar>
              <w:top w:type="dxa" w:w="50"/>
              <w:left w:type="dxa" w:w="100"/>
            </w:tcMar>
            <w:vAlign w:val="center"/>
          </w:tcPr>
          <w:p w14:paraId="D4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5060000">
            <w:pPr>
              <w:spacing w:after="0"/>
              <w:ind w:firstLine="0" w:left="135"/>
              <w:jc w:val="center"/>
            </w:pPr>
          </w:p>
        </w:tc>
        <w:tc>
          <w:tcPr>
            <w:tcW w:type="dxa" w:w="1910"/>
            <w:tcMar>
              <w:top w:type="dxa" w:w="50"/>
              <w:left w:type="dxa" w:w="100"/>
            </w:tcMar>
            <w:vAlign w:val="center"/>
          </w:tcPr>
          <w:p w14:paraId="D606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D7060000">
            <w:pPr>
              <w:spacing w:after="0"/>
              <w:ind w:firstLine="0" w:left="135"/>
            </w:pPr>
            <w:r>
              <w:rPr>
                <w:rFonts w:ascii="Times New Roman" w:hAnsi="Times New Roman"/>
                <w:color w:val="000000"/>
                <w:sz w:val="24"/>
              </w:rPr>
              <w:t xml:space="preserve"> 01.12.2023 </w:t>
            </w:r>
          </w:p>
        </w:tc>
        <w:tc>
          <w:tcPr>
            <w:tcW w:type="dxa" w:w="3380"/>
            <w:tcMar>
              <w:top w:type="dxa" w:w="50"/>
              <w:left w:type="dxa" w:w="100"/>
            </w:tcMar>
            <w:vAlign w:val="center"/>
          </w:tcPr>
          <w:p w14:paraId="D8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"https://m.edsoo.ru/8865939e"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/8865939</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D9060000">
            <w:pPr>
              <w:spacing w:after="0"/>
              <w:ind/>
            </w:pPr>
            <w:r>
              <w:rPr>
                <w:rFonts w:ascii="Times New Roman" w:hAnsi="Times New Roman"/>
                <w:color w:val="000000"/>
                <w:sz w:val="24"/>
              </w:rPr>
              <w:t>25</w:t>
            </w:r>
          </w:p>
        </w:tc>
        <w:tc>
          <w:tcPr>
            <w:tcW w:type="dxa" w:w="3541"/>
            <w:tcMar>
              <w:top w:type="dxa" w:w="50"/>
              <w:left w:type="dxa" w:w="100"/>
            </w:tcMar>
            <w:vAlign w:val="center"/>
          </w:tcPr>
          <w:p w14:paraId="DA060000">
            <w:pPr>
              <w:spacing w:after="0"/>
              <w:ind w:firstLine="0" w:left="135"/>
            </w:pPr>
            <w:r>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type="dxa" w:w="1103"/>
            <w:tcMar>
              <w:top w:type="dxa" w:w="50"/>
              <w:left w:type="dxa" w:w="100"/>
            </w:tcMar>
            <w:vAlign w:val="center"/>
          </w:tcPr>
          <w:p w14:paraId="DB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C060000">
            <w:pPr>
              <w:spacing w:after="0"/>
              <w:ind w:firstLine="0" w:left="135"/>
              <w:jc w:val="center"/>
            </w:pPr>
          </w:p>
        </w:tc>
        <w:tc>
          <w:tcPr>
            <w:tcW w:type="dxa" w:w="1910"/>
            <w:tcMar>
              <w:top w:type="dxa" w:w="50"/>
              <w:left w:type="dxa" w:w="100"/>
            </w:tcMar>
            <w:vAlign w:val="center"/>
          </w:tcPr>
          <w:p w14:paraId="DD060000">
            <w:pPr>
              <w:spacing w:after="0"/>
              <w:ind w:firstLine="0" w:left="135"/>
              <w:jc w:val="center"/>
            </w:pPr>
          </w:p>
        </w:tc>
        <w:tc>
          <w:tcPr>
            <w:tcW w:type="dxa" w:w="1423"/>
            <w:tcMar>
              <w:top w:type="dxa" w:w="50"/>
              <w:left w:type="dxa" w:w="100"/>
            </w:tcMar>
            <w:vAlign w:val="center"/>
          </w:tcPr>
          <w:p w14:paraId="DE060000">
            <w:pPr>
              <w:spacing w:after="0"/>
              <w:ind w:firstLine="0" w:left="135"/>
            </w:pPr>
            <w:r>
              <w:rPr>
                <w:rFonts w:ascii="Times New Roman" w:hAnsi="Times New Roman"/>
                <w:color w:val="000000"/>
                <w:sz w:val="24"/>
              </w:rPr>
              <w:t xml:space="preserve"> 02.12.2023 </w:t>
            </w:r>
          </w:p>
        </w:tc>
        <w:tc>
          <w:tcPr>
            <w:tcW w:type="dxa" w:w="3380"/>
            <w:tcMar>
              <w:top w:type="dxa" w:w="50"/>
              <w:left w:type="dxa" w:w="100"/>
            </w:tcMar>
            <w:vAlign w:val="center"/>
          </w:tcPr>
          <w:p w14:paraId="DF060000">
            <w:pPr>
              <w:spacing w:after="0"/>
              <w:ind w:firstLine="0" w:left="135"/>
            </w:pPr>
          </w:p>
        </w:tc>
      </w:tr>
      <w:tr>
        <w:trPr>
          <w:trHeight w:hRule="atLeast" w:val="144"/>
        </w:trPr>
        <w:tc>
          <w:tcPr>
            <w:tcW w:type="dxa" w:w="842"/>
            <w:tcMar>
              <w:top w:type="dxa" w:w="50"/>
              <w:left w:type="dxa" w:w="100"/>
            </w:tcMar>
            <w:vAlign w:val="center"/>
          </w:tcPr>
          <w:p w14:paraId="E0060000">
            <w:pPr>
              <w:spacing w:after="0"/>
              <w:ind/>
            </w:pPr>
            <w:r>
              <w:rPr>
                <w:rFonts w:ascii="Times New Roman" w:hAnsi="Times New Roman"/>
                <w:color w:val="000000"/>
                <w:sz w:val="24"/>
              </w:rPr>
              <w:t>26</w:t>
            </w:r>
          </w:p>
        </w:tc>
        <w:tc>
          <w:tcPr>
            <w:tcW w:type="dxa" w:w="3541"/>
            <w:tcMar>
              <w:top w:type="dxa" w:w="50"/>
              <w:left w:type="dxa" w:w="100"/>
            </w:tcMar>
            <w:vAlign w:val="center"/>
          </w:tcPr>
          <w:p w14:paraId="E1060000">
            <w:pPr>
              <w:spacing w:after="0"/>
              <w:ind w:firstLine="0" w:left="135"/>
            </w:pPr>
            <w:r>
              <w:rPr>
                <w:rFonts w:ascii="Times New Roman" w:hAnsi="Times New Roman"/>
                <w:color w:val="000000"/>
                <w:sz w:val="24"/>
              </w:rPr>
              <w:t xml:space="preserve">Заселение Земли </w:t>
            </w:r>
            <w:r>
              <w:rPr>
                <w:rFonts w:ascii="Times New Roman" w:hAnsi="Times New Roman"/>
                <w:color w:val="000000"/>
                <w:sz w:val="24"/>
              </w:rPr>
              <w:t xml:space="preserve">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type="dxa" w:w="1103"/>
            <w:tcMar>
              <w:top w:type="dxa" w:w="50"/>
              <w:left w:type="dxa" w:w="100"/>
            </w:tcMar>
            <w:vAlign w:val="center"/>
          </w:tcPr>
          <w:p w14:paraId="E2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3060000">
            <w:pPr>
              <w:spacing w:after="0"/>
              <w:ind w:firstLine="0" w:left="135"/>
              <w:jc w:val="center"/>
            </w:pPr>
          </w:p>
        </w:tc>
        <w:tc>
          <w:tcPr>
            <w:tcW w:type="dxa" w:w="1910"/>
            <w:tcMar>
              <w:top w:type="dxa" w:w="50"/>
              <w:left w:type="dxa" w:w="100"/>
            </w:tcMar>
            <w:vAlign w:val="center"/>
          </w:tcPr>
          <w:p w14:paraId="E4060000">
            <w:pPr>
              <w:spacing w:after="0"/>
              <w:ind w:firstLine="0" w:left="135"/>
              <w:jc w:val="center"/>
            </w:pPr>
          </w:p>
        </w:tc>
        <w:tc>
          <w:tcPr>
            <w:tcW w:type="dxa" w:w="1423"/>
            <w:tcMar>
              <w:top w:type="dxa" w:w="50"/>
              <w:left w:type="dxa" w:w="100"/>
            </w:tcMar>
            <w:vAlign w:val="center"/>
          </w:tcPr>
          <w:p w14:paraId="E5060000">
            <w:pPr>
              <w:spacing w:after="0"/>
              <w:ind w:firstLine="0" w:left="135"/>
            </w:pPr>
            <w:r>
              <w:rPr>
                <w:rFonts w:ascii="Times New Roman" w:hAnsi="Times New Roman"/>
                <w:color w:val="000000"/>
                <w:sz w:val="24"/>
              </w:rPr>
              <w:t xml:space="preserve"> 08.12.2023 </w:t>
            </w:r>
          </w:p>
        </w:tc>
        <w:tc>
          <w:tcPr>
            <w:tcW w:type="dxa" w:w="3380"/>
            <w:tcMar>
              <w:top w:type="dxa" w:w="50"/>
              <w:left w:type="dxa" w:w="100"/>
            </w:tcMar>
            <w:vAlign w:val="center"/>
          </w:tcPr>
          <w:p w14:paraId="E6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"https://m.edsoo.ru/88659538"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/88659538</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E7060000">
            <w:pPr>
              <w:spacing w:after="0"/>
              <w:ind/>
            </w:pPr>
            <w:r>
              <w:rPr>
                <w:rFonts w:ascii="Times New Roman" w:hAnsi="Times New Roman"/>
                <w:color w:val="000000"/>
                <w:sz w:val="24"/>
              </w:rPr>
              <w:t>27</w:t>
            </w:r>
          </w:p>
        </w:tc>
        <w:tc>
          <w:tcPr>
            <w:tcW w:type="dxa" w:w="3541"/>
            <w:tcMar>
              <w:top w:type="dxa" w:w="50"/>
              <w:left w:type="dxa" w:w="100"/>
            </w:tcMar>
            <w:vAlign w:val="center"/>
          </w:tcPr>
          <w:p w14:paraId="E8060000">
            <w:pPr>
              <w:spacing w:after="0"/>
              <w:ind w:firstLine="0" w:left="135"/>
            </w:pPr>
            <w:r>
              <w:rPr>
                <w:rFonts w:ascii="Times New Roman" w:hAnsi="Times New Roman"/>
                <w:color w:val="000000"/>
                <w:sz w:val="24"/>
              </w:rPr>
              <w:t xml:space="preserve">Методы определения численности населения, переписи </w:t>
            </w:r>
            <w:r>
              <w:rPr>
                <w:rFonts w:ascii="Times New Roman" w:hAnsi="Times New Roman"/>
                <w:color w:val="000000"/>
                <w:sz w:val="24"/>
              </w:rPr>
              <w:t>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type="dxa" w:w="1103"/>
            <w:tcMar>
              <w:top w:type="dxa" w:w="50"/>
              <w:left w:type="dxa" w:w="100"/>
            </w:tcMar>
            <w:vAlign w:val="center"/>
          </w:tcPr>
          <w:p w14:paraId="E9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A060000">
            <w:pPr>
              <w:spacing w:after="0"/>
              <w:ind w:firstLine="0" w:left="135"/>
              <w:jc w:val="center"/>
            </w:pPr>
          </w:p>
        </w:tc>
        <w:tc>
          <w:tcPr>
            <w:tcW w:type="dxa" w:w="1910"/>
            <w:tcMar>
              <w:top w:type="dxa" w:w="50"/>
              <w:left w:type="dxa" w:w="100"/>
            </w:tcMar>
            <w:vAlign w:val="center"/>
          </w:tcPr>
          <w:p w14:paraId="EB06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EC060000">
            <w:pPr>
              <w:spacing w:after="0"/>
              <w:ind w:firstLine="0" w:left="135"/>
            </w:pPr>
            <w:r>
              <w:rPr>
                <w:rFonts w:ascii="Times New Roman" w:hAnsi="Times New Roman"/>
                <w:color w:val="000000"/>
                <w:sz w:val="24"/>
              </w:rPr>
              <w:t xml:space="preserve"> 09.12.2023 </w:t>
            </w:r>
          </w:p>
        </w:tc>
        <w:tc>
          <w:tcPr>
            <w:tcW w:type="dxa" w:w="3380"/>
            <w:tcMar>
              <w:top w:type="dxa" w:w="50"/>
              <w:left w:type="dxa" w:w="100"/>
            </w:tcMar>
            <w:vAlign w:val="center"/>
          </w:tcPr>
          <w:p w14:paraId="ED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"https://m.edsoo.ru/88659664"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/88659664</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EE060000">
            <w:pPr>
              <w:spacing w:after="0"/>
              <w:ind/>
            </w:pPr>
            <w:r>
              <w:rPr>
                <w:rFonts w:ascii="Times New Roman" w:hAnsi="Times New Roman"/>
                <w:color w:val="000000"/>
                <w:sz w:val="24"/>
              </w:rPr>
              <w:t>28</w:t>
            </w:r>
          </w:p>
        </w:tc>
        <w:tc>
          <w:tcPr>
            <w:tcW w:type="dxa" w:w="3541"/>
            <w:tcMar>
              <w:top w:type="dxa" w:w="50"/>
              <w:left w:type="dxa" w:w="100"/>
            </w:tcMar>
            <w:vAlign w:val="center"/>
          </w:tcPr>
          <w:p w14:paraId="EF060000">
            <w:pPr>
              <w:spacing w:after="0"/>
              <w:ind w:firstLine="0" w:left="135"/>
            </w:pPr>
            <w:r>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type="dxa" w:w="1103"/>
            <w:tcMar>
              <w:top w:type="dxa" w:w="50"/>
              <w:left w:type="dxa" w:w="100"/>
            </w:tcMar>
            <w:vAlign w:val="center"/>
          </w:tcPr>
          <w:p w14:paraId="F0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1060000">
            <w:pPr>
              <w:spacing w:after="0"/>
              <w:ind w:firstLine="0" w:left="135"/>
              <w:jc w:val="center"/>
            </w:pPr>
          </w:p>
        </w:tc>
        <w:tc>
          <w:tcPr>
            <w:tcW w:type="dxa" w:w="1910"/>
            <w:tcMar>
              <w:top w:type="dxa" w:w="50"/>
              <w:left w:type="dxa" w:w="100"/>
            </w:tcMar>
            <w:vAlign w:val="center"/>
          </w:tcPr>
          <w:p w14:paraId="F206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F3060000">
            <w:pPr>
              <w:spacing w:after="0"/>
              <w:ind w:firstLine="0" w:left="135"/>
            </w:pPr>
            <w:r>
              <w:rPr>
                <w:rFonts w:ascii="Times New Roman" w:hAnsi="Times New Roman"/>
                <w:color w:val="000000"/>
                <w:sz w:val="24"/>
              </w:rPr>
              <w:t xml:space="preserve"> 15.12.2023 </w:t>
            </w:r>
          </w:p>
        </w:tc>
        <w:tc>
          <w:tcPr>
            <w:tcW w:type="dxa" w:w="3380"/>
            <w:tcMar>
              <w:top w:type="dxa" w:w="50"/>
              <w:left w:type="dxa" w:w="100"/>
            </w:tcMar>
            <w:vAlign w:val="center"/>
          </w:tcPr>
          <w:p w14:paraId="F4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"https://m.edsoo.ru/886597ae"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/886597</w:t>
            </w:r>
            <w:r>
              <w:rPr>
                <w:rFonts w:ascii="Times New Roman" w:hAnsi="Times New Roman"/>
                <w:color w:val="0000FF"/>
                <w:u w:val="single"/>
              </w:rPr>
              <w:t>ae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F5060000">
            <w:pPr>
              <w:spacing w:after="0"/>
              <w:ind/>
            </w:pPr>
            <w:r>
              <w:rPr>
                <w:rFonts w:ascii="Times New Roman" w:hAnsi="Times New Roman"/>
                <w:color w:val="000000"/>
                <w:sz w:val="24"/>
              </w:rPr>
              <w:t>29</w:t>
            </w:r>
          </w:p>
        </w:tc>
        <w:tc>
          <w:tcPr>
            <w:tcW w:type="dxa" w:w="3541"/>
            <w:tcMar>
              <w:top w:type="dxa" w:w="50"/>
              <w:left w:type="dxa" w:w="100"/>
            </w:tcMar>
            <w:vAlign w:val="center"/>
          </w:tcPr>
          <w:p w14:paraId="F6060000">
            <w:pPr>
              <w:spacing w:after="0"/>
              <w:ind w:firstLine="0" w:left="135"/>
            </w:pPr>
            <w:r>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type="dxa" w:w="1103"/>
            <w:tcMar>
              <w:top w:type="dxa" w:w="50"/>
              <w:left w:type="dxa" w:w="100"/>
            </w:tcMar>
            <w:vAlign w:val="center"/>
          </w:tcPr>
          <w:p w14:paraId="F7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F8060000">
            <w:pPr>
              <w:spacing w:after="0"/>
              <w:ind w:firstLine="0" w:left="135"/>
              <w:jc w:val="center"/>
            </w:pPr>
          </w:p>
        </w:tc>
        <w:tc>
          <w:tcPr>
            <w:tcW w:type="dxa" w:w="1910"/>
            <w:tcMar>
              <w:top w:type="dxa" w:w="50"/>
              <w:left w:type="dxa" w:w="100"/>
            </w:tcMar>
            <w:vAlign w:val="center"/>
          </w:tcPr>
          <w:p w14:paraId="F9060000">
            <w:pPr>
              <w:spacing w:after="0"/>
              <w:ind w:firstLine="0" w:left="135"/>
              <w:jc w:val="center"/>
            </w:pPr>
          </w:p>
        </w:tc>
        <w:tc>
          <w:tcPr>
            <w:tcW w:type="dxa" w:w="1423"/>
            <w:tcMar>
              <w:top w:type="dxa" w:w="50"/>
              <w:left w:type="dxa" w:w="100"/>
            </w:tcMar>
            <w:vAlign w:val="center"/>
          </w:tcPr>
          <w:p w14:paraId="FA060000">
            <w:pPr>
              <w:spacing w:after="0"/>
              <w:ind w:firstLine="0" w:left="135"/>
            </w:pPr>
            <w:r>
              <w:rPr>
                <w:rFonts w:ascii="Times New Roman" w:hAnsi="Times New Roman"/>
                <w:color w:val="000000"/>
                <w:sz w:val="24"/>
              </w:rPr>
              <w:t xml:space="preserve"> 16.12.2023 </w:t>
            </w:r>
          </w:p>
        </w:tc>
        <w:tc>
          <w:tcPr>
            <w:tcW w:type="dxa" w:w="3380"/>
            <w:tcMar>
              <w:top w:type="dxa" w:w="50"/>
              <w:left w:type="dxa" w:w="100"/>
            </w:tcMar>
            <w:vAlign w:val="center"/>
          </w:tcPr>
          <w:p w14:paraId="FB06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"https://m.edsoo.ru/886599d4"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/886599</w:t>
            </w:r>
            <w:r>
              <w:rPr>
                <w:rFonts w:ascii="Times New Roman" w:hAnsi="Times New Roman"/>
                <w:color w:val="0000FF"/>
                <w:u w:val="single"/>
              </w:rPr>
              <w:t>d</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FC060000">
            <w:pPr>
              <w:spacing w:after="0"/>
              <w:ind/>
            </w:pPr>
            <w:r>
              <w:rPr>
                <w:rFonts w:ascii="Times New Roman" w:hAnsi="Times New Roman"/>
                <w:color w:val="000000"/>
                <w:sz w:val="24"/>
              </w:rPr>
              <w:t>30</w:t>
            </w:r>
          </w:p>
        </w:tc>
        <w:tc>
          <w:tcPr>
            <w:tcW w:type="dxa" w:w="3541"/>
            <w:tcMar>
              <w:top w:type="dxa" w:w="50"/>
              <w:left w:type="dxa" w:w="100"/>
            </w:tcMar>
            <w:vAlign w:val="center"/>
          </w:tcPr>
          <w:p w14:paraId="FD060000">
            <w:pPr>
              <w:spacing w:after="0"/>
              <w:ind w:firstLine="0" w:left="135"/>
            </w:pPr>
            <w:r>
              <w:rPr>
                <w:rFonts w:ascii="Times New Roman" w:hAnsi="Times New Roman"/>
                <w:color w:val="000000"/>
                <w:sz w:val="24"/>
              </w:rPr>
              <w:t>Мировые и национальные религии. География мировых религий</w:t>
            </w:r>
          </w:p>
        </w:tc>
        <w:tc>
          <w:tcPr>
            <w:tcW w:type="dxa" w:w="1103"/>
            <w:tcMar>
              <w:top w:type="dxa" w:w="50"/>
              <w:left w:type="dxa" w:w="100"/>
            </w:tcMar>
            <w:vAlign w:val="center"/>
          </w:tcPr>
          <w:p w14:paraId="FE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F060000">
            <w:pPr>
              <w:spacing w:after="0"/>
              <w:ind w:firstLine="0" w:left="135"/>
              <w:jc w:val="center"/>
            </w:pPr>
          </w:p>
        </w:tc>
        <w:tc>
          <w:tcPr>
            <w:tcW w:type="dxa" w:w="1910"/>
            <w:tcMar>
              <w:top w:type="dxa" w:w="50"/>
              <w:left w:type="dxa" w:w="100"/>
            </w:tcMar>
            <w:vAlign w:val="center"/>
          </w:tcPr>
          <w:p w14:paraId="00070000">
            <w:pPr>
              <w:spacing w:after="0"/>
              <w:ind w:firstLine="0" w:left="135"/>
              <w:jc w:val="center"/>
            </w:pPr>
          </w:p>
        </w:tc>
        <w:tc>
          <w:tcPr>
            <w:tcW w:type="dxa" w:w="1423"/>
            <w:tcMar>
              <w:top w:type="dxa" w:w="50"/>
              <w:left w:type="dxa" w:w="100"/>
            </w:tcMar>
            <w:vAlign w:val="center"/>
          </w:tcPr>
          <w:p w14:paraId="01070000">
            <w:pPr>
              <w:spacing w:after="0"/>
              <w:ind w:firstLine="0" w:left="135"/>
            </w:pPr>
            <w:r>
              <w:rPr>
                <w:rFonts w:ascii="Times New Roman" w:hAnsi="Times New Roman"/>
                <w:color w:val="000000"/>
                <w:sz w:val="24"/>
              </w:rPr>
              <w:t xml:space="preserve"> 22.12.2023 </w:t>
            </w:r>
          </w:p>
        </w:tc>
        <w:tc>
          <w:tcPr>
            <w:tcW w:type="dxa" w:w="3380"/>
            <w:tcMar>
              <w:top w:type="dxa" w:w="50"/>
              <w:left w:type="dxa" w:w="100"/>
            </w:tcMar>
            <w:vAlign w:val="center"/>
          </w:tcPr>
          <w:p w14:paraId="02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"https://m.edsoo.ru/88659b28"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w:t>
            </w:r>
            <w:r>
              <w:rPr>
                <w:rFonts w:ascii="Times New Roman" w:hAnsi="Times New Roman"/>
                <w:color w:val="0000FF"/>
                <w:u w:val="single"/>
              </w:rPr>
              <w:t>b</w:t>
            </w:r>
            <w:r>
              <w:rPr>
                <w:rFonts w:ascii="Times New Roman" w:hAnsi="Times New Roman"/>
                <w:color w:val="0000FF"/>
                <w:u w:val="single"/>
              </w:rPr>
              <w:t>28</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03070000">
            <w:pPr>
              <w:spacing w:after="0"/>
              <w:ind/>
            </w:pPr>
            <w:r>
              <w:rPr>
                <w:rFonts w:ascii="Times New Roman" w:hAnsi="Times New Roman"/>
                <w:color w:val="000000"/>
                <w:sz w:val="24"/>
              </w:rPr>
              <w:t>31</w:t>
            </w:r>
          </w:p>
        </w:tc>
        <w:tc>
          <w:tcPr>
            <w:tcW w:type="dxa" w:w="3541"/>
            <w:tcMar>
              <w:top w:type="dxa" w:w="50"/>
              <w:left w:type="dxa" w:w="100"/>
            </w:tcMar>
            <w:vAlign w:val="center"/>
          </w:tcPr>
          <w:p w14:paraId="04070000">
            <w:pPr>
              <w:spacing w:after="0"/>
              <w:ind w:firstLine="0" w:left="135"/>
            </w:pPr>
            <w:r>
              <w:rPr>
                <w:rFonts w:ascii="Times New Roman" w:hAnsi="Times New Roman"/>
                <w:color w:val="000000"/>
                <w:sz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type="dxa" w:w="1103"/>
            <w:tcMar>
              <w:top w:type="dxa" w:w="50"/>
              <w:left w:type="dxa" w:w="100"/>
            </w:tcMar>
            <w:vAlign w:val="center"/>
          </w:tcPr>
          <w:p w14:paraId="05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6070000">
            <w:pPr>
              <w:spacing w:after="0"/>
              <w:ind w:firstLine="0" w:left="135"/>
              <w:jc w:val="center"/>
            </w:pPr>
          </w:p>
        </w:tc>
        <w:tc>
          <w:tcPr>
            <w:tcW w:type="dxa" w:w="1910"/>
            <w:tcMar>
              <w:top w:type="dxa" w:w="50"/>
              <w:left w:type="dxa" w:w="100"/>
            </w:tcMar>
            <w:vAlign w:val="center"/>
          </w:tcPr>
          <w:p w14:paraId="07070000">
            <w:pPr>
              <w:spacing w:after="0"/>
              <w:ind w:firstLine="0" w:left="135"/>
              <w:jc w:val="center"/>
            </w:pPr>
          </w:p>
        </w:tc>
        <w:tc>
          <w:tcPr>
            <w:tcW w:type="dxa" w:w="1423"/>
            <w:tcMar>
              <w:top w:type="dxa" w:w="50"/>
              <w:left w:type="dxa" w:w="100"/>
            </w:tcMar>
            <w:vAlign w:val="center"/>
          </w:tcPr>
          <w:p w14:paraId="08070000">
            <w:pPr>
              <w:spacing w:after="0"/>
              <w:ind w:firstLine="0" w:left="135"/>
            </w:pPr>
            <w:r>
              <w:rPr>
                <w:rFonts w:ascii="Times New Roman" w:hAnsi="Times New Roman"/>
                <w:color w:val="000000"/>
                <w:sz w:val="24"/>
              </w:rPr>
              <w:t xml:space="preserve"> 23.12.2023 </w:t>
            </w:r>
          </w:p>
        </w:tc>
        <w:tc>
          <w:tcPr>
            <w:tcW w:type="dxa" w:w="3380"/>
            <w:tcMar>
              <w:top w:type="dxa" w:w="50"/>
              <w:left w:type="dxa" w:w="100"/>
            </w:tcMar>
            <w:vAlign w:val="center"/>
          </w:tcPr>
          <w:p w14:paraId="09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"https://m.edsoo.ru/88659f24"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/88659</w:t>
            </w:r>
            <w:r>
              <w:rPr>
                <w:rFonts w:ascii="Times New Roman" w:hAnsi="Times New Roman"/>
                <w:color w:val="0000FF"/>
                <w:u w:val="single"/>
              </w:rPr>
              <w:t>f</w:t>
            </w:r>
            <w:r>
              <w:rPr>
                <w:rFonts w:ascii="Times New Roman" w:hAnsi="Times New Roman"/>
                <w:color w:val="0000FF"/>
                <w:u w:val="single"/>
              </w:rPr>
              <w:t>24</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0A070000">
            <w:pPr>
              <w:spacing w:after="0"/>
              <w:ind/>
            </w:pPr>
            <w:r>
              <w:rPr>
                <w:rFonts w:ascii="Times New Roman" w:hAnsi="Times New Roman"/>
                <w:color w:val="000000"/>
                <w:sz w:val="24"/>
              </w:rPr>
              <w:t>32</w:t>
            </w:r>
          </w:p>
        </w:tc>
        <w:tc>
          <w:tcPr>
            <w:tcW w:type="dxa" w:w="3541"/>
            <w:tcMar>
              <w:top w:type="dxa" w:w="50"/>
              <w:left w:type="dxa" w:w="100"/>
            </w:tcMar>
            <w:vAlign w:val="center"/>
          </w:tcPr>
          <w:p w14:paraId="0B070000">
            <w:pPr>
              <w:spacing w:after="0"/>
              <w:ind w:firstLine="0" w:left="135"/>
            </w:pPr>
            <w:r>
              <w:rPr>
                <w:rFonts w:ascii="Times New Roman" w:hAnsi="Times New Roman"/>
                <w:color w:val="000000"/>
                <w:sz w:val="24"/>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type="dxa" w:w="1103"/>
            <w:tcMar>
              <w:top w:type="dxa" w:w="50"/>
              <w:left w:type="dxa" w:w="100"/>
            </w:tcMar>
            <w:vAlign w:val="center"/>
          </w:tcPr>
          <w:p w14:paraId="0C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D070000">
            <w:pPr>
              <w:spacing w:after="0"/>
              <w:ind w:firstLine="0" w:left="135"/>
              <w:jc w:val="center"/>
            </w:pPr>
          </w:p>
        </w:tc>
        <w:tc>
          <w:tcPr>
            <w:tcW w:type="dxa" w:w="1910"/>
            <w:tcMar>
              <w:top w:type="dxa" w:w="50"/>
              <w:left w:type="dxa" w:w="100"/>
            </w:tcMar>
            <w:vAlign w:val="center"/>
          </w:tcPr>
          <w:p w14:paraId="0E07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0F070000">
            <w:pPr>
              <w:spacing w:after="0"/>
              <w:ind w:firstLine="0" w:left="135"/>
            </w:pPr>
            <w:r>
              <w:rPr>
                <w:rFonts w:ascii="Times New Roman" w:hAnsi="Times New Roman"/>
                <w:color w:val="000000"/>
                <w:sz w:val="24"/>
              </w:rPr>
              <w:t xml:space="preserve"> 29.12.2023 </w:t>
            </w:r>
          </w:p>
        </w:tc>
        <w:tc>
          <w:tcPr>
            <w:tcW w:type="dxa" w:w="3380"/>
            <w:tcMar>
              <w:top w:type="dxa" w:w="50"/>
              <w:left w:type="dxa" w:w="100"/>
            </w:tcMar>
            <w:vAlign w:val="center"/>
          </w:tcPr>
          <w:p w14:paraId="10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"https://m.edsoo.ru/8865a4ce"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a</w:t>
            </w:r>
            <w:r>
              <w:rPr>
                <w:rFonts w:ascii="Times New Roman" w:hAnsi="Times New Roman"/>
                <w:color w:val="0000FF"/>
                <w:u w:val="single"/>
              </w:rPr>
              <w:t>4</w:t>
            </w:r>
            <w:r>
              <w:rPr>
                <w:rFonts w:ascii="Times New Roman" w:hAnsi="Times New Roman"/>
                <w:color w:val="0000FF"/>
                <w:u w:val="single"/>
              </w:rPr>
              <w:t>ce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11070000">
            <w:pPr>
              <w:spacing w:after="0"/>
              <w:ind/>
            </w:pPr>
            <w:r>
              <w:rPr>
                <w:rFonts w:ascii="Times New Roman" w:hAnsi="Times New Roman"/>
                <w:color w:val="000000"/>
                <w:sz w:val="24"/>
              </w:rPr>
              <w:t>33</w:t>
            </w:r>
          </w:p>
        </w:tc>
        <w:tc>
          <w:tcPr>
            <w:tcW w:type="dxa" w:w="3541"/>
            <w:tcMar>
              <w:top w:type="dxa" w:w="50"/>
              <w:left w:type="dxa" w:w="100"/>
            </w:tcMar>
            <w:vAlign w:val="center"/>
          </w:tcPr>
          <w:p w14:paraId="12070000">
            <w:pPr>
              <w:spacing w:after="0"/>
              <w:ind w:firstLine="0" w:left="135"/>
            </w:pPr>
            <w:r>
              <w:rPr>
                <w:rFonts w:ascii="Times New Roman" w:hAnsi="Times New Roman"/>
                <w:color w:val="000000"/>
                <w:sz w:val="24"/>
              </w:rPr>
              <w:t>Африка. История открытия. Географическое положение</w:t>
            </w:r>
          </w:p>
        </w:tc>
        <w:tc>
          <w:tcPr>
            <w:tcW w:type="dxa" w:w="1103"/>
            <w:tcMar>
              <w:top w:type="dxa" w:w="50"/>
              <w:left w:type="dxa" w:w="100"/>
            </w:tcMar>
            <w:vAlign w:val="center"/>
          </w:tcPr>
          <w:p w14:paraId="13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4070000">
            <w:pPr>
              <w:spacing w:after="0"/>
              <w:ind w:firstLine="0" w:left="135"/>
              <w:jc w:val="center"/>
            </w:pPr>
          </w:p>
        </w:tc>
        <w:tc>
          <w:tcPr>
            <w:tcW w:type="dxa" w:w="1910"/>
            <w:tcMar>
              <w:top w:type="dxa" w:w="50"/>
              <w:left w:type="dxa" w:w="100"/>
            </w:tcMar>
            <w:vAlign w:val="center"/>
          </w:tcPr>
          <w:p w14:paraId="15070000">
            <w:pPr>
              <w:spacing w:after="0"/>
              <w:ind w:firstLine="0" w:left="135"/>
              <w:jc w:val="center"/>
            </w:pPr>
          </w:p>
        </w:tc>
        <w:tc>
          <w:tcPr>
            <w:tcW w:type="dxa" w:w="1423"/>
            <w:tcMar>
              <w:top w:type="dxa" w:w="50"/>
              <w:left w:type="dxa" w:w="100"/>
            </w:tcMar>
            <w:vAlign w:val="center"/>
          </w:tcPr>
          <w:p w14:paraId="16070000">
            <w:pPr>
              <w:spacing w:after="0"/>
              <w:ind w:firstLine="0" w:left="135"/>
            </w:pPr>
            <w:r>
              <w:rPr>
                <w:rFonts w:ascii="Times New Roman" w:hAnsi="Times New Roman"/>
                <w:color w:val="000000"/>
                <w:sz w:val="24"/>
              </w:rPr>
              <w:t xml:space="preserve"> 12.01.2024 </w:t>
            </w:r>
          </w:p>
        </w:tc>
        <w:tc>
          <w:tcPr>
            <w:tcW w:type="dxa" w:w="3380"/>
            <w:tcMar>
              <w:top w:type="dxa" w:w="50"/>
              <w:left w:type="dxa" w:w="100"/>
            </w:tcMar>
            <w:vAlign w:val="center"/>
          </w:tcPr>
          <w:p w14:paraId="17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"https://m.edsoo.ru/8865a62c"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a</w:t>
            </w:r>
            <w:r>
              <w:rPr>
                <w:rFonts w:ascii="Times New Roman" w:hAnsi="Times New Roman"/>
                <w:color w:val="0000FF"/>
                <w:u w:val="single"/>
              </w:rPr>
              <w:t>62</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18070000">
            <w:pPr>
              <w:spacing w:after="0"/>
              <w:ind/>
            </w:pPr>
            <w:r>
              <w:rPr>
                <w:rFonts w:ascii="Times New Roman" w:hAnsi="Times New Roman"/>
                <w:color w:val="000000"/>
                <w:sz w:val="24"/>
              </w:rPr>
              <w:t>34</w:t>
            </w:r>
          </w:p>
        </w:tc>
        <w:tc>
          <w:tcPr>
            <w:tcW w:type="dxa" w:w="3541"/>
            <w:tcMar>
              <w:top w:type="dxa" w:w="50"/>
              <w:left w:type="dxa" w:w="100"/>
            </w:tcMar>
            <w:vAlign w:val="center"/>
          </w:tcPr>
          <w:p w14:paraId="19070000">
            <w:pPr>
              <w:spacing w:after="0"/>
              <w:ind w:firstLine="0" w:left="135"/>
            </w:pPr>
            <w:r>
              <w:rPr>
                <w:rFonts w:ascii="Times New Roman" w:hAnsi="Times New Roman"/>
                <w:color w:val="000000"/>
                <w:sz w:val="24"/>
              </w:rPr>
              <w:t xml:space="preserve">Африка. Основные черты рельефа, климата и внутренних вод и определяющие их факторы. </w:t>
            </w:r>
            <w:r>
              <w:rPr>
                <w:rFonts w:ascii="Times New Roman" w:hAnsi="Times New Roman"/>
                <w:color w:val="000000"/>
                <w:sz w:val="24"/>
              </w:rPr>
              <w:t xml:space="preserve">Зональные и азональные природные комплексы. Практическая работа по теме "Объяснение годового хода температур и режима выпадения атмосферных </w:t>
            </w:r>
            <w:r>
              <w:rPr>
                <w:rFonts w:ascii="Times New Roman" w:hAnsi="Times New Roman"/>
                <w:color w:val="000000"/>
                <w:sz w:val="24"/>
              </w:rPr>
              <w:t>осадков в экваториальном климатическом поясе"</w:t>
            </w:r>
          </w:p>
        </w:tc>
        <w:tc>
          <w:tcPr>
            <w:tcW w:type="dxa" w:w="1103"/>
            <w:tcMar>
              <w:top w:type="dxa" w:w="50"/>
              <w:left w:type="dxa" w:w="100"/>
            </w:tcMar>
            <w:vAlign w:val="center"/>
          </w:tcPr>
          <w:p w14:paraId="1A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B070000">
            <w:pPr>
              <w:spacing w:after="0"/>
              <w:ind w:firstLine="0" w:left="135"/>
              <w:jc w:val="center"/>
            </w:pPr>
          </w:p>
        </w:tc>
        <w:tc>
          <w:tcPr>
            <w:tcW w:type="dxa" w:w="1910"/>
            <w:tcMar>
              <w:top w:type="dxa" w:w="50"/>
              <w:left w:type="dxa" w:w="100"/>
            </w:tcMar>
            <w:vAlign w:val="center"/>
          </w:tcPr>
          <w:p w14:paraId="1C07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1D070000">
            <w:pPr>
              <w:spacing w:after="0"/>
              <w:ind w:firstLine="0" w:left="135"/>
            </w:pPr>
            <w:r>
              <w:rPr>
                <w:rFonts w:ascii="Times New Roman" w:hAnsi="Times New Roman"/>
                <w:color w:val="000000"/>
                <w:sz w:val="24"/>
              </w:rPr>
              <w:t xml:space="preserve"> 13.01.2024 </w:t>
            </w:r>
          </w:p>
        </w:tc>
        <w:tc>
          <w:tcPr>
            <w:tcW w:type="dxa" w:w="3380"/>
            <w:tcMar>
              <w:top w:type="dxa" w:w="50"/>
              <w:left w:type="dxa" w:w="100"/>
            </w:tcMar>
            <w:vAlign w:val="center"/>
          </w:tcPr>
          <w:p w14:paraId="1E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"https://m.edsoo.ru/8865ab2c"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ab</w:t>
            </w:r>
            <w:r>
              <w:rPr>
                <w:rFonts w:ascii="Times New Roman" w:hAnsi="Times New Roman"/>
                <w:color w:val="0000FF"/>
                <w:u w:val="single"/>
              </w:rPr>
              <w:t>2</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1F070000">
            <w:pPr>
              <w:spacing w:after="0"/>
              <w:ind/>
            </w:pPr>
            <w:r>
              <w:rPr>
                <w:rFonts w:ascii="Times New Roman" w:hAnsi="Times New Roman"/>
                <w:color w:val="000000"/>
                <w:sz w:val="24"/>
              </w:rPr>
              <w:t>35</w:t>
            </w:r>
          </w:p>
        </w:tc>
        <w:tc>
          <w:tcPr>
            <w:tcW w:type="dxa" w:w="3541"/>
            <w:tcMar>
              <w:top w:type="dxa" w:w="50"/>
              <w:left w:type="dxa" w:w="100"/>
            </w:tcMar>
            <w:vAlign w:val="center"/>
          </w:tcPr>
          <w:p w14:paraId="20070000">
            <w:pPr>
              <w:spacing w:after="0"/>
              <w:ind w:firstLine="0" w:left="135"/>
            </w:pPr>
            <w:r>
              <w:rPr>
                <w:rFonts w:ascii="Times New Roman" w:hAnsi="Times New Roman"/>
                <w:color w:val="000000"/>
                <w:sz w:val="24"/>
              </w:rPr>
              <w:t xml:space="preserve">Африка. Население. Политическая карта. Крупнейшие по территории и численности населения </w:t>
            </w:r>
            <w:r>
              <w:rPr>
                <w:rFonts w:ascii="Times New Roman" w:hAnsi="Times New Roman"/>
                <w:color w:val="000000"/>
                <w:sz w:val="24"/>
              </w:rPr>
              <w:t xml:space="preserve">страны. </w:t>
            </w:r>
            <w:r>
              <w:rPr>
                <w:rFonts w:ascii="Times New Roman" w:hAnsi="Times New Roman"/>
                <w:color w:val="000000"/>
                <w:sz w:val="24"/>
              </w:rPr>
              <w:t>Изменение природы под влиянием хозяйственной деятельности человека</w:t>
            </w:r>
          </w:p>
        </w:tc>
        <w:tc>
          <w:tcPr>
            <w:tcW w:type="dxa" w:w="1103"/>
            <w:tcMar>
              <w:top w:type="dxa" w:w="50"/>
              <w:left w:type="dxa" w:w="100"/>
            </w:tcMar>
            <w:vAlign w:val="center"/>
          </w:tcPr>
          <w:p w14:paraId="21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2070000">
            <w:pPr>
              <w:spacing w:after="0"/>
              <w:ind w:firstLine="0" w:left="135"/>
              <w:jc w:val="center"/>
            </w:pPr>
          </w:p>
        </w:tc>
        <w:tc>
          <w:tcPr>
            <w:tcW w:type="dxa" w:w="1910"/>
            <w:tcMar>
              <w:top w:type="dxa" w:w="50"/>
              <w:left w:type="dxa" w:w="100"/>
            </w:tcMar>
            <w:vAlign w:val="center"/>
          </w:tcPr>
          <w:p w14:paraId="23070000">
            <w:pPr>
              <w:spacing w:after="0"/>
              <w:ind w:firstLine="0" w:left="135"/>
              <w:jc w:val="center"/>
            </w:pPr>
          </w:p>
        </w:tc>
        <w:tc>
          <w:tcPr>
            <w:tcW w:type="dxa" w:w="1423"/>
            <w:tcMar>
              <w:top w:type="dxa" w:w="50"/>
              <w:left w:type="dxa" w:w="100"/>
            </w:tcMar>
            <w:vAlign w:val="center"/>
          </w:tcPr>
          <w:p w14:paraId="24070000">
            <w:pPr>
              <w:spacing w:after="0"/>
              <w:ind w:firstLine="0" w:left="135"/>
            </w:pPr>
            <w:r>
              <w:rPr>
                <w:rFonts w:ascii="Times New Roman" w:hAnsi="Times New Roman"/>
                <w:color w:val="000000"/>
                <w:sz w:val="24"/>
              </w:rPr>
              <w:t xml:space="preserve"> 19.01.2024 </w:t>
            </w:r>
          </w:p>
        </w:tc>
        <w:tc>
          <w:tcPr>
            <w:tcW w:type="dxa" w:w="3380"/>
            <w:tcMar>
              <w:top w:type="dxa" w:w="50"/>
              <w:left w:type="dxa" w:w="100"/>
            </w:tcMar>
            <w:vAlign w:val="center"/>
          </w:tcPr>
          <w:p w14:paraId="25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"https://m.edsoo.ru/8865b72a"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b</w:t>
            </w:r>
            <w:r>
              <w:rPr>
                <w:rFonts w:ascii="Times New Roman" w:hAnsi="Times New Roman"/>
                <w:color w:val="0000FF"/>
                <w:u w:val="single"/>
              </w:rPr>
              <w:t>72</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26070000">
            <w:pPr>
              <w:spacing w:after="0"/>
              <w:ind/>
            </w:pPr>
            <w:r>
              <w:rPr>
                <w:rFonts w:ascii="Times New Roman" w:hAnsi="Times New Roman"/>
                <w:color w:val="000000"/>
                <w:sz w:val="24"/>
              </w:rPr>
              <w:t>36</w:t>
            </w:r>
          </w:p>
        </w:tc>
        <w:tc>
          <w:tcPr>
            <w:tcW w:type="dxa" w:w="3541"/>
            <w:tcMar>
              <w:top w:type="dxa" w:w="50"/>
              <w:left w:type="dxa" w:w="100"/>
            </w:tcMar>
            <w:vAlign w:val="center"/>
          </w:tcPr>
          <w:p w14:paraId="27070000">
            <w:pPr>
              <w:spacing w:after="0"/>
              <w:ind w:firstLine="0" w:left="135"/>
            </w:pPr>
            <w:r>
              <w:rPr>
                <w:rFonts w:ascii="Times New Roman" w:hAnsi="Times New Roman"/>
                <w:color w:val="000000"/>
                <w:sz w:val="24"/>
              </w:rPr>
              <w:t>Южная Америка. История открытия. Географическое положение</w:t>
            </w:r>
          </w:p>
        </w:tc>
        <w:tc>
          <w:tcPr>
            <w:tcW w:type="dxa" w:w="1103"/>
            <w:tcMar>
              <w:top w:type="dxa" w:w="50"/>
              <w:left w:type="dxa" w:w="100"/>
            </w:tcMar>
            <w:vAlign w:val="center"/>
          </w:tcPr>
          <w:p w14:paraId="28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9070000">
            <w:pPr>
              <w:spacing w:after="0"/>
              <w:ind w:firstLine="0" w:left="135"/>
              <w:jc w:val="center"/>
            </w:pPr>
          </w:p>
        </w:tc>
        <w:tc>
          <w:tcPr>
            <w:tcW w:type="dxa" w:w="1910"/>
            <w:tcMar>
              <w:top w:type="dxa" w:w="50"/>
              <w:left w:type="dxa" w:w="100"/>
            </w:tcMar>
            <w:vAlign w:val="center"/>
          </w:tcPr>
          <w:p w14:paraId="2A070000">
            <w:pPr>
              <w:spacing w:after="0"/>
              <w:ind w:firstLine="0" w:left="135"/>
              <w:jc w:val="center"/>
            </w:pPr>
          </w:p>
        </w:tc>
        <w:tc>
          <w:tcPr>
            <w:tcW w:type="dxa" w:w="1423"/>
            <w:tcMar>
              <w:top w:type="dxa" w:w="50"/>
              <w:left w:type="dxa" w:w="100"/>
            </w:tcMar>
            <w:vAlign w:val="center"/>
          </w:tcPr>
          <w:p w14:paraId="2B070000">
            <w:pPr>
              <w:spacing w:after="0"/>
              <w:ind w:firstLine="0" w:left="135"/>
            </w:pPr>
            <w:r>
              <w:rPr>
                <w:rFonts w:ascii="Times New Roman" w:hAnsi="Times New Roman"/>
                <w:color w:val="000000"/>
                <w:sz w:val="24"/>
              </w:rPr>
              <w:t xml:space="preserve"> 20.01.2024 </w:t>
            </w:r>
          </w:p>
        </w:tc>
        <w:tc>
          <w:tcPr>
            <w:tcW w:type="dxa" w:w="3380"/>
            <w:tcMar>
              <w:top w:type="dxa" w:w="50"/>
              <w:left w:type="dxa" w:w="100"/>
            </w:tcMar>
            <w:vAlign w:val="center"/>
          </w:tcPr>
          <w:p w14:paraId="2C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"https://m.edsoo.ru/8865a79e"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a</w:t>
            </w:r>
            <w:r>
              <w:rPr>
                <w:rFonts w:ascii="Times New Roman" w:hAnsi="Times New Roman"/>
                <w:color w:val="0000FF"/>
                <w:u w:val="single"/>
              </w:rPr>
              <w:t>79</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2D070000">
            <w:pPr>
              <w:spacing w:after="0"/>
              <w:ind/>
            </w:pPr>
            <w:r>
              <w:rPr>
                <w:rFonts w:ascii="Times New Roman" w:hAnsi="Times New Roman"/>
                <w:color w:val="000000"/>
                <w:sz w:val="24"/>
              </w:rPr>
              <w:t>37</w:t>
            </w:r>
          </w:p>
        </w:tc>
        <w:tc>
          <w:tcPr>
            <w:tcW w:type="dxa" w:w="3541"/>
            <w:tcMar>
              <w:top w:type="dxa" w:w="50"/>
              <w:left w:type="dxa" w:w="100"/>
            </w:tcMar>
            <w:vAlign w:val="center"/>
          </w:tcPr>
          <w:p w14:paraId="2E070000">
            <w:pPr>
              <w:spacing w:after="0"/>
              <w:ind w:firstLine="0" w:left="135"/>
            </w:pPr>
            <w:r>
              <w:rPr>
                <w:rFonts w:ascii="Times New Roman" w:hAnsi="Times New Roman"/>
                <w:color w:val="000000"/>
                <w:sz w:val="24"/>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type="dxa" w:w="1103"/>
            <w:tcMar>
              <w:top w:type="dxa" w:w="50"/>
              <w:left w:type="dxa" w:w="100"/>
            </w:tcMar>
            <w:vAlign w:val="center"/>
          </w:tcPr>
          <w:p w14:paraId="2F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0070000">
            <w:pPr>
              <w:spacing w:after="0"/>
              <w:ind w:firstLine="0" w:left="135"/>
              <w:jc w:val="center"/>
            </w:pPr>
          </w:p>
        </w:tc>
        <w:tc>
          <w:tcPr>
            <w:tcW w:type="dxa" w:w="1910"/>
            <w:tcMar>
              <w:top w:type="dxa" w:w="50"/>
              <w:left w:type="dxa" w:w="100"/>
            </w:tcMar>
            <w:vAlign w:val="center"/>
          </w:tcPr>
          <w:p w14:paraId="31070000">
            <w:pPr>
              <w:spacing w:after="0"/>
              <w:ind w:firstLine="0" w:left="135"/>
              <w:jc w:val="center"/>
            </w:pPr>
          </w:p>
        </w:tc>
        <w:tc>
          <w:tcPr>
            <w:tcW w:type="dxa" w:w="1423"/>
            <w:tcMar>
              <w:top w:type="dxa" w:w="50"/>
              <w:left w:type="dxa" w:w="100"/>
            </w:tcMar>
            <w:vAlign w:val="center"/>
          </w:tcPr>
          <w:p w14:paraId="32070000">
            <w:pPr>
              <w:spacing w:after="0"/>
              <w:ind w:firstLine="0" w:left="135"/>
            </w:pPr>
            <w:r>
              <w:rPr>
                <w:rFonts w:ascii="Times New Roman" w:hAnsi="Times New Roman"/>
                <w:color w:val="000000"/>
                <w:sz w:val="24"/>
              </w:rPr>
              <w:t xml:space="preserve"> 26.01.2024 </w:t>
            </w:r>
          </w:p>
        </w:tc>
        <w:tc>
          <w:tcPr>
            <w:tcW w:type="dxa" w:w="3380"/>
            <w:tcMar>
              <w:top w:type="dxa" w:w="50"/>
              <w:left w:type="dxa" w:w="100"/>
            </w:tcMar>
            <w:vAlign w:val="center"/>
          </w:tcPr>
          <w:p w14:paraId="33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"https://m.edsoo.ru/8865ac76"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ac</w:t>
            </w:r>
            <w:r>
              <w:rPr>
                <w:rFonts w:ascii="Times New Roman" w:hAnsi="Times New Roman"/>
                <w:color w:val="0000FF"/>
                <w:u w:val="single"/>
              </w:rPr>
              <w:t>76</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34070000">
            <w:pPr>
              <w:spacing w:after="0"/>
              <w:ind/>
            </w:pPr>
            <w:r>
              <w:rPr>
                <w:rFonts w:ascii="Times New Roman" w:hAnsi="Times New Roman"/>
                <w:color w:val="000000"/>
                <w:sz w:val="24"/>
              </w:rPr>
              <w:t>38</w:t>
            </w:r>
          </w:p>
        </w:tc>
        <w:tc>
          <w:tcPr>
            <w:tcW w:type="dxa" w:w="3541"/>
            <w:tcMar>
              <w:top w:type="dxa" w:w="50"/>
              <w:left w:type="dxa" w:w="100"/>
            </w:tcMar>
            <w:vAlign w:val="center"/>
          </w:tcPr>
          <w:p w14:paraId="35070000">
            <w:pPr>
              <w:spacing w:after="0"/>
              <w:ind w:firstLine="0" w:left="135"/>
            </w:pPr>
            <w:r>
              <w:rPr>
                <w:rFonts w:ascii="Times New Roman" w:hAnsi="Times New Roman"/>
                <w:color w:val="000000"/>
                <w:sz w:val="24"/>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w:t>
            </w:r>
            <w:r>
              <w:rPr>
                <w:rFonts w:ascii="Times New Roman" w:hAnsi="Times New Roman"/>
                <w:color w:val="000000"/>
                <w:sz w:val="24"/>
              </w:rPr>
              <w:t xml:space="preserve">под влиянием хозяйственной </w:t>
            </w:r>
            <w:r>
              <w:rPr>
                <w:rFonts w:ascii="Times New Roman" w:hAnsi="Times New Roman"/>
                <w:color w:val="000000"/>
                <w:sz w:val="24"/>
              </w:rPr>
              <w:t>деятельности человека</w:t>
            </w:r>
          </w:p>
        </w:tc>
        <w:tc>
          <w:tcPr>
            <w:tcW w:type="dxa" w:w="1103"/>
            <w:tcMar>
              <w:top w:type="dxa" w:w="50"/>
              <w:left w:type="dxa" w:w="100"/>
            </w:tcMar>
            <w:vAlign w:val="center"/>
          </w:tcPr>
          <w:p w14:paraId="36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7070000">
            <w:pPr>
              <w:spacing w:after="0"/>
              <w:ind w:firstLine="0" w:left="135"/>
              <w:jc w:val="center"/>
            </w:pPr>
          </w:p>
        </w:tc>
        <w:tc>
          <w:tcPr>
            <w:tcW w:type="dxa" w:w="1910"/>
            <w:tcMar>
              <w:top w:type="dxa" w:w="50"/>
              <w:left w:type="dxa" w:w="100"/>
            </w:tcMar>
            <w:vAlign w:val="center"/>
          </w:tcPr>
          <w:p w14:paraId="38070000">
            <w:pPr>
              <w:spacing w:after="0"/>
              <w:ind w:firstLine="0" w:left="135"/>
              <w:jc w:val="center"/>
            </w:pPr>
          </w:p>
        </w:tc>
        <w:tc>
          <w:tcPr>
            <w:tcW w:type="dxa" w:w="1423"/>
            <w:tcMar>
              <w:top w:type="dxa" w:w="50"/>
              <w:left w:type="dxa" w:w="100"/>
            </w:tcMar>
            <w:vAlign w:val="center"/>
          </w:tcPr>
          <w:p w14:paraId="39070000">
            <w:pPr>
              <w:spacing w:after="0"/>
              <w:ind w:firstLine="0" w:left="135"/>
            </w:pPr>
            <w:r>
              <w:rPr>
                <w:rFonts w:ascii="Times New Roman" w:hAnsi="Times New Roman"/>
                <w:color w:val="000000"/>
                <w:sz w:val="24"/>
              </w:rPr>
              <w:t xml:space="preserve"> 27.01.2024 </w:t>
            </w:r>
          </w:p>
        </w:tc>
        <w:tc>
          <w:tcPr>
            <w:tcW w:type="dxa" w:w="3380"/>
            <w:tcMar>
              <w:top w:type="dxa" w:w="50"/>
              <w:left w:type="dxa" w:w="100"/>
            </w:tcMar>
            <w:vAlign w:val="center"/>
          </w:tcPr>
          <w:p w14:paraId="3A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"https://m.edsoo.ru/8865b932"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b</w:t>
            </w:r>
            <w:r>
              <w:rPr>
                <w:rFonts w:ascii="Times New Roman" w:hAnsi="Times New Roman"/>
                <w:color w:val="0000FF"/>
                <w:u w:val="single"/>
              </w:rPr>
              <w:t>932</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3B070000">
            <w:pPr>
              <w:spacing w:after="0"/>
              <w:ind/>
            </w:pPr>
            <w:r>
              <w:rPr>
                <w:rFonts w:ascii="Times New Roman" w:hAnsi="Times New Roman"/>
                <w:color w:val="000000"/>
                <w:sz w:val="24"/>
              </w:rPr>
              <w:t>39</w:t>
            </w:r>
          </w:p>
        </w:tc>
        <w:tc>
          <w:tcPr>
            <w:tcW w:type="dxa" w:w="3541"/>
            <w:tcMar>
              <w:top w:type="dxa" w:w="50"/>
              <w:left w:type="dxa" w:w="100"/>
            </w:tcMar>
            <w:vAlign w:val="center"/>
          </w:tcPr>
          <w:p w14:paraId="3C070000">
            <w:pPr>
              <w:spacing w:after="0"/>
              <w:ind w:firstLine="0" w:left="135"/>
            </w:pPr>
            <w:r>
              <w:rPr>
                <w:rFonts w:ascii="Times New Roman" w:hAnsi="Times New Roman"/>
                <w:color w:val="000000"/>
                <w:sz w:val="24"/>
              </w:rPr>
              <w:t xml:space="preserve">Австралия и Океания. История открытия. </w:t>
            </w:r>
            <w:r>
              <w:rPr>
                <w:rFonts w:ascii="Times New Roman" w:hAnsi="Times New Roman"/>
                <w:color w:val="000000"/>
                <w:sz w:val="24"/>
              </w:rPr>
              <w:t>Географическое положение</w:t>
            </w:r>
          </w:p>
        </w:tc>
        <w:tc>
          <w:tcPr>
            <w:tcW w:type="dxa" w:w="1103"/>
            <w:tcMar>
              <w:top w:type="dxa" w:w="50"/>
              <w:left w:type="dxa" w:w="100"/>
            </w:tcMar>
            <w:vAlign w:val="center"/>
          </w:tcPr>
          <w:p w14:paraId="3D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E070000">
            <w:pPr>
              <w:spacing w:after="0"/>
              <w:ind w:firstLine="0" w:left="135"/>
              <w:jc w:val="center"/>
            </w:pPr>
          </w:p>
        </w:tc>
        <w:tc>
          <w:tcPr>
            <w:tcW w:type="dxa" w:w="1910"/>
            <w:tcMar>
              <w:top w:type="dxa" w:w="50"/>
              <w:left w:type="dxa" w:w="100"/>
            </w:tcMar>
            <w:vAlign w:val="center"/>
          </w:tcPr>
          <w:p w14:paraId="3F070000">
            <w:pPr>
              <w:spacing w:after="0"/>
              <w:ind w:firstLine="0" w:left="135"/>
              <w:jc w:val="center"/>
            </w:pPr>
          </w:p>
        </w:tc>
        <w:tc>
          <w:tcPr>
            <w:tcW w:type="dxa" w:w="1423"/>
            <w:tcMar>
              <w:top w:type="dxa" w:w="50"/>
              <w:left w:type="dxa" w:w="100"/>
            </w:tcMar>
            <w:vAlign w:val="center"/>
          </w:tcPr>
          <w:p w14:paraId="40070000">
            <w:pPr>
              <w:spacing w:after="0"/>
              <w:ind w:firstLine="0" w:left="135"/>
            </w:pPr>
            <w:r>
              <w:rPr>
                <w:rFonts w:ascii="Times New Roman" w:hAnsi="Times New Roman"/>
                <w:color w:val="000000"/>
                <w:sz w:val="24"/>
              </w:rPr>
              <w:t xml:space="preserve"> 02.02.2024 </w:t>
            </w:r>
          </w:p>
        </w:tc>
        <w:tc>
          <w:tcPr>
            <w:tcW w:type="dxa" w:w="3380"/>
            <w:tcMar>
              <w:top w:type="dxa" w:w="50"/>
              <w:left w:type="dxa" w:w="100"/>
            </w:tcMar>
            <w:vAlign w:val="center"/>
          </w:tcPr>
          <w:p w14:paraId="41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"https://m.edsoo.ru/8865a97e"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a</w:t>
            </w:r>
            <w:r>
              <w:rPr>
                <w:rFonts w:ascii="Times New Roman" w:hAnsi="Times New Roman"/>
                <w:color w:val="0000FF"/>
                <w:u w:val="single"/>
              </w:rPr>
              <w:t>97</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42070000">
            <w:pPr>
              <w:spacing w:after="0"/>
              <w:ind/>
            </w:pPr>
            <w:r>
              <w:rPr>
                <w:rFonts w:ascii="Times New Roman" w:hAnsi="Times New Roman"/>
                <w:color w:val="000000"/>
                <w:sz w:val="24"/>
              </w:rPr>
              <w:t>40</w:t>
            </w:r>
          </w:p>
        </w:tc>
        <w:tc>
          <w:tcPr>
            <w:tcW w:type="dxa" w:w="3541"/>
            <w:tcMar>
              <w:top w:type="dxa" w:w="50"/>
              <w:left w:type="dxa" w:w="100"/>
            </w:tcMar>
            <w:vAlign w:val="center"/>
          </w:tcPr>
          <w:p w14:paraId="43070000">
            <w:pPr>
              <w:spacing w:after="0"/>
              <w:ind w:firstLine="0" w:left="135"/>
            </w:pPr>
            <w:r>
              <w:rPr>
                <w:rFonts w:ascii="Times New Roman" w:hAnsi="Times New Roman"/>
                <w:color w:val="000000"/>
                <w:sz w:val="24"/>
              </w:rPr>
              <w:t xml:space="preserve">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w:t>
            </w:r>
            <w:r>
              <w:rPr>
                <w:rFonts w:ascii="Times New Roman" w:hAnsi="Times New Roman"/>
                <w:color w:val="000000"/>
                <w:sz w:val="24"/>
              </w:rPr>
              <w:t>особенностей климата Африки, Южной Америки и Австралии по плану"</w:t>
            </w:r>
          </w:p>
        </w:tc>
        <w:tc>
          <w:tcPr>
            <w:tcW w:type="dxa" w:w="1103"/>
            <w:tcMar>
              <w:top w:type="dxa" w:w="50"/>
              <w:left w:type="dxa" w:w="100"/>
            </w:tcMar>
            <w:vAlign w:val="center"/>
          </w:tcPr>
          <w:p w14:paraId="44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5070000">
            <w:pPr>
              <w:spacing w:after="0"/>
              <w:ind w:firstLine="0" w:left="135"/>
              <w:jc w:val="center"/>
            </w:pPr>
          </w:p>
        </w:tc>
        <w:tc>
          <w:tcPr>
            <w:tcW w:type="dxa" w:w="1910"/>
            <w:tcMar>
              <w:top w:type="dxa" w:w="50"/>
              <w:left w:type="dxa" w:w="100"/>
            </w:tcMar>
            <w:vAlign w:val="center"/>
          </w:tcPr>
          <w:p w14:paraId="4607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47070000">
            <w:pPr>
              <w:spacing w:after="0"/>
              <w:ind w:firstLine="0" w:left="135"/>
            </w:pPr>
            <w:r>
              <w:rPr>
                <w:rFonts w:ascii="Times New Roman" w:hAnsi="Times New Roman"/>
                <w:color w:val="000000"/>
                <w:sz w:val="24"/>
              </w:rPr>
              <w:t xml:space="preserve"> 03.02.2024 </w:t>
            </w:r>
          </w:p>
        </w:tc>
        <w:tc>
          <w:tcPr>
            <w:tcW w:type="dxa" w:w="3380"/>
            <w:tcMar>
              <w:top w:type="dxa" w:w="50"/>
              <w:left w:type="dxa" w:w="100"/>
            </w:tcMar>
            <w:vAlign w:val="center"/>
          </w:tcPr>
          <w:p w14:paraId="48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"https://m.edsoo.ru/8865ad98"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ad</w:t>
            </w:r>
            <w:r>
              <w:rPr>
                <w:rFonts w:ascii="Times New Roman" w:hAnsi="Times New Roman"/>
                <w:color w:val="0000FF"/>
                <w:u w:val="single"/>
              </w:rPr>
              <w:t>98</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49070000">
            <w:pPr>
              <w:spacing w:after="0"/>
              <w:ind/>
            </w:pPr>
            <w:r>
              <w:rPr>
                <w:rFonts w:ascii="Times New Roman" w:hAnsi="Times New Roman"/>
                <w:color w:val="000000"/>
                <w:sz w:val="24"/>
              </w:rPr>
              <w:t>41</w:t>
            </w:r>
          </w:p>
        </w:tc>
        <w:tc>
          <w:tcPr>
            <w:tcW w:type="dxa" w:w="3541"/>
            <w:tcMar>
              <w:top w:type="dxa" w:w="50"/>
              <w:left w:type="dxa" w:w="100"/>
            </w:tcMar>
            <w:vAlign w:val="center"/>
          </w:tcPr>
          <w:p w14:paraId="4A070000">
            <w:pPr>
              <w:spacing w:after="0"/>
              <w:ind w:firstLine="0" w:left="135"/>
            </w:pPr>
            <w:r>
              <w:rPr>
                <w:rFonts w:ascii="Times New Roman" w:hAnsi="Times New Roman"/>
                <w:color w:val="000000"/>
                <w:sz w:val="24"/>
              </w:rPr>
              <w:t xml:space="preserve">Австралия и Океания. Население. Политическая карта. Крупнейшие по </w:t>
            </w:r>
            <w:r>
              <w:rPr>
                <w:rFonts w:ascii="Times New Roman" w:hAnsi="Times New Roman"/>
                <w:color w:val="000000"/>
                <w:sz w:val="24"/>
              </w:rPr>
              <w:t xml:space="preserve">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type="dxa" w:w="1103"/>
            <w:tcMar>
              <w:top w:type="dxa" w:w="50"/>
              <w:left w:type="dxa" w:w="100"/>
            </w:tcMar>
            <w:vAlign w:val="center"/>
          </w:tcPr>
          <w:p w14:paraId="4B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C070000">
            <w:pPr>
              <w:spacing w:after="0"/>
              <w:ind w:firstLine="0" w:left="135"/>
              <w:jc w:val="center"/>
            </w:pPr>
          </w:p>
        </w:tc>
        <w:tc>
          <w:tcPr>
            <w:tcW w:type="dxa" w:w="1910"/>
            <w:tcMar>
              <w:top w:type="dxa" w:w="50"/>
              <w:left w:type="dxa" w:w="100"/>
            </w:tcMar>
            <w:vAlign w:val="center"/>
          </w:tcPr>
          <w:p w14:paraId="4D070000">
            <w:pPr>
              <w:spacing w:after="0"/>
              <w:ind w:firstLine="0" w:left="135"/>
              <w:jc w:val="center"/>
            </w:pPr>
          </w:p>
        </w:tc>
        <w:tc>
          <w:tcPr>
            <w:tcW w:type="dxa" w:w="1423"/>
            <w:tcMar>
              <w:top w:type="dxa" w:w="50"/>
              <w:left w:type="dxa" w:w="100"/>
            </w:tcMar>
            <w:vAlign w:val="center"/>
          </w:tcPr>
          <w:p w14:paraId="4E070000">
            <w:pPr>
              <w:spacing w:after="0"/>
              <w:ind w:firstLine="0" w:left="135"/>
            </w:pPr>
            <w:r>
              <w:rPr>
                <w:rFonts w:ascii="Times New Roman" w:hAnsi="Times New Roman"/>
                <w:color w:val="000000"/>
                <w:sz w:val="24"/>
              </w:rPr>
              <w:t xml:space="preserve"> 09.02.2024 </w:t>
            </w:r>
          </w:p>
        </w:tc>
        <w:tc>
          <w:tcPr>
            <w:tcW w:type="dxa" w:w="3380"/>
            <w:tcMar>
              <w:top w:type="dxa" w:w="50"/>
              <w:left w:type="dxa" w:w="100"/>
            </w:tcMar>
            <w:vAlign w:val="center"/>
          </w:tcPr>
          <w:p w14:paraId="4F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"https://m.edsoo.ru/8865ba86"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ba</w:t>
            </w:r>
            <w:r>
              <w:rPr>
                <w:rFonts w:ascii="Times New Roman" w:hAnsi="Times New Roman"/>
                <w:color w:val="0000FF"/>
                <w:u w:val="single"/>
              </w:rPr>
              <w:t>86</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50070000">
            <w:pPr>
              <w:spacing w:after="0"/>
              <w:ind/>
            </w:pPr>
            <w:r>
              <w:rPr>
                <w:rFonts w:ascii="Times New Roman" w:hAnsi="Times New Roman"/>
                <w:color w:val="000000"/>
                <w:sz w:val="24"/>
              </w:rPr>
              <w:t>42</w:t>
            </w:r>
          </w:p>
        </w:tc>
        <w:tc>
          <w:tcPr>
            <w:tcW w:type="dxa" w:w="3541"/>
            <w:tcMar>
              <w:top w:type="dxa" w:w="50"/>
              <w:left w:type="dxa" w:w="100"/>
            </w:tcMar>
            <w:vAlign w:val="center"/>
          </w:tcPr>
          <w:p w14:paraId="51070000">
            <w:pPr>
              <w:spacing w:after="0"/>
              <w:ind w:firstLine="0" w:left="135"/>
            </w:pPr>
            <w:r>
              <w:rPr>
                <w:rFonts w:ascii="Times New Roman" w:hAnsi="Times New Roman"/>
                <w:color w:val="000000"/>
                <w:sz w:val="24"/>
              </w:rPr>
              <w:t xml:space="preserve">Практическая работа по теме </w:t>
            </w:r>
            <w:r>
              <w:rPr>
                <w:rFonts w:ascii="Times New Roman" w:hAnsi="Times New Roman"/>
                <w:color w:val="000000"/>
                <w:sz w:val="24"/>
              </w:rPr>
              <w:t>"Сравнение географического положения двух (любых) южных материков"</w:t>
            </w:r>
          </w:p>
        </w:tc>
        <w:tc>
          <w:tcPr>
            <w:tcW w:type="dxa" w:w="1103"/>
            <w:tcMar>
              <w:top w:type="dxa" w:w="50"/>
              <w:left w:type="dxa" w:w="100"/>
            </w:tcMar>
            <w:vAlign w:val="center"/>
          </w:tcPr>
          <w:p w14:paraId="52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3070000">
            <w:pPr>
              <w:spacing w:after="0"/>
              <w:ind w:firstLine="0" w:left="135"/>
              <w:jc w:val="center"/>
            </w:pPr>
          </w:p>
        </w:tc>
        <w:tc>
          <w:tcPr>
            <w:tcW w:type="dxa" w:w="1910"/>
            <w:tcMar>
              <w:top w:type="dxa" w:w="50"/>
              <w:left w:type="dxa" w:w="100"/>
            </w:tcMar>
            <w:vAlign w:val="center"/>
          </w:tcPr>
          <w:p w14:paraId="5407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5070000">
            <w:pPr>
              <w:spacing w:after="0"/>
              <w:ind w:firstLine="0" w:left="135"/>
            </w:pPr>
            <w:r>
              <w:rPr>
                <w:rFonts w:ascii="Times New Roman" w:hAnsi="Times New Roman"/>
                <w:color w:val="000000"/>
                <w:sz w:val="24"/>
              </w:rPr>
              <w:t xml:space="preserve"> 10.02.2024 </w:t>
            </w:r>
          </w:p>
        </w:tc>
        <w:tc>
          <w:tcPr>
            <w:tcW w:type="dxa" w:w="3380"/>
            <w:tcMar>
              <w:top w:type="dxa" w:w="50"/>
              <w:left w:type="dxa" w:w="100"/>
            </w:tcMar>
            <w:vAlign w:val="center"/>
          </w:tcPr>
          <w:p w14:paraId="56070000">
            <w:pPr>
              <w:spacing w:after="0"/>
              <w:ind w:firstLine="0" w:left="135"/>
            </w:pPr>
          </w:p>
        </w:tc>
      </w:tr>
      <w:tr>
        <w:trPr>
          <w:trHeight w:hRule="atLeast" w:val="144"/>
        </w:trPr>
        <w:tc>
          <w:tcPr>
            <w:tcW w:type="dxa" w:w="842"/>
            <w:tcMar>
              <w:top w:type="dxa" w:w="50"/>
              <w:left w:type="dxa" w:w="100"/>
            </w:tcMar>
            <w:vAlign w:val="center"/>
          </w:tcPr>
          <w:p w14:paraId="57070000">
            <w:pPr>
              <w:spacing w:after="0"/>
              <w:ind/>
            </w:pPr>
            <w:r>
              <w:rPr>
                <w:rFonts w:ascii="Times New Roman" w:hAnsi="Times New Roman"/>
                <w:color w:val="000000"/>
                <w:sz w:val="24"/>
              </w:rPr>
              <w:t>43</w:t>
            </w:r>
          </w:p>
        </w:tc>
        <w:tc>
          <w:tcPr>
            <w:tcW w:type="dxa" w:w="3541"/>
            <w:tcMar>
              <w:top w:type="dxa" w:w="50"/>
              <w:left w:type="dxa" w:w="100"/>
            </w:tcMar>
            <w:vAlign w:val="center"/>
          </w:tcPr>
          <w:p w14:paraId="58070000">
            <w:pPr>
              <w:spacing w:after="0"/>
              <w:ind w:firstLine="0" w:left="135"/>
            </w:pPr>
            <w:r>
              <w:rPr>
                <w:rFonts w:ascii="Times New Roman" w:hAnsi="Times New Roman"/>
                <w:color w:val="000000"/>
                <w:sz w:val="24"/>
              </w:rPr>
              <w:t xml:space="preserve">Практическая работа по теме </w:t>
            </w:r>
            <w:r>
              <w:rPr>
                <w:rFonts w:ascii="Times New Roman" w:hAnsi="Times New Roman"/>
                <w:color w:val="000000"/>
                <w:sz w:val="24"/>
              </w:rPr>
              <w:t>"Объяснение особенностей размещения населения Австралии или одной из стран Африки или Южной Америки"</w:t>
            </w:r>
          </w:p>
        </w:tc>
        <w:tc>
          <w:tcPr>
            <w:tcW w:type="dxa" w:w="1103"/>
            <w:tcMar>
              <w:top w:type="dxa" w:w="50"/>
              <w:left w:type="dxa" w:w="100"/>
            </w:tcMar>
            <w:vAlign w:val="center"/>
          </w:tcPr>
          <w:p w14:paraId="59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A070000">
            <w:pPr>
              <w:spacing w:after="0"/>
              <w:ind w:firstLine="0" w:left="135"/>
              <w:jc w:val="center"/>
            </w:pPr>
          </w:p>
        </w:tc>
        <w:tc>
          <w:tcPr>
            <w:tcW w:type="dxa" w:w="1910"/>
            <w:tcMar>
              <w:top w:type="dxa" w:w="50"/>
              <w:left w:type="dxa" w:w="100"/>
            </w:tcMar>
            <w:vAlign w:val="center"/>
          </w:tcPr>
          <w:p w14:paraId="5B07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C07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16.02.2024 </w:t>
            </w:r>
          </w:p>
        </w:tc>
        <w:tc>
          <w:tcPr>
            <w:tcW w:type="dxa" w:w="3380"/>
            <w:tcMar>
              <w:top w:type="dxa" w:w="50"/>
              <w:left w:type="dxa" w:w="100"/>
            </w:tcMar>
            <w:vAlign w:val="center"/>
          </w:tcPr>
          <w:p w14:paraId="5D070000">
            <w:pPr>
              <w:spacing w:after="0"/>
              <w:ind w:firstLine="0" w:left="135"/>
            </w:pPr>
          </w:p>
        </w:tc>
      </w:tr>
      <w:tr>
        <w:trPr>
          <w:trHeight w:hRule="atLeast" w:val="144"/>
        </w:trPr>
        <w:tc>
          <w:tcPr>
            <w:tcW w:type="dxa" w:w="842"/>
            <w:tcMar>
              <w:top w:type="dxa" w:w="50"/>
              <w:left w:type="dxa" w:w="100"/>
            </w:tcMar>
            <w:vAlign w:val="center"/>
          </w:tcPr>
          <w:p w14:paraId="5E070000">
            <w:pPr>
              <w:spacing w:after="0"/>
              <w:ind/>
            </w:pPr>
            <w:r>
              <w:rPr>
                <w:rFonts w:ascii="Times New Roman" w:hAnsi="Times New Roman"/>
                <w:color w:val="000000"/>
                <w:sz w:val="24"/>
              </w:rPr>
              <w:t>44</w:t>
            </w:r>
          </w:p>
        </w:tc>
        <w:tc>
          <w:tcPr>
            <w:tcW w:type="dxa" w:w="3541"/>
            <w:tcMar>
              <w:top w:type="dxa" w:w="50"/>
              <w:left w:type="dxa" w:w="100"/>
            </w:tcMar>
            <w:vAlign w:val="center"/>
          </w:tcPr>
          <w:p w14:paraId="5F070000">
            <w:pPr>
              <w:spacing w:after="0"/>
              <w:ind w:firstLine="0" w:left="135"/>
            </w:pPr>
            <w:r>
              <w:rPr>
                <w:rFonts w:ascii="Times New Roman" w:hAnsi="Times New Roman"/>
                <w:color w:val="000000"/>
                <w:sz w:val="24"/>
              </w:rPr>
              <w:t>Практическая работа по теме "Описание Австралии или одной из стран Африки или Южной Америки по географическим картам"</w:t>
            </w:r>
          </w:p>
        </w:tc>
        <w:tc>
          <w:tcPr>
            <w:tcW w:type="dxa" w:w="1103"/>
            <w:tcMar>
              <w:top w:type="dxa" w:w="50"/>
              <w:left w:type="dxa" w:w="100"/>
            </w:tcMar>
            <w:vAlign w:val="center"/>
          </w:tcPr>
          <w:p w14:paraId="60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1070000">
            <w:pPr>
              <w:spacing w:after="0"/>
              <w:ind w:firstLine="0" w:left="135"/>
              <w:jc w:val="center"/>
            </w:pPr>
          </w:p>
        </w:tc>
        <w:tc>
          <w:tcPr>
            <w:tcW w:type="dxa" w:w="1910"/>
            <w:tcMar>
              <w:top w:type="dxa" w:w="50"/>
              <w:left w:type="dxa" w:w="100"/>
            </w:tcMar>
            <w:vAlign w:val="center"/>
          </w:tcPr>
          <w:p w14:paraId="6207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3070000">
            <w:pPr>
              <w:spacing w:after="0"/>
              <w:ind w:firstLine="0" w:left="135"/>
            </w:pPr>
            <w:r>
              <w:rPr>
                <w:rFonts w:ascii="Times New Roman" w:hAnsi="Times New Roman"/>
                <w:color w:val="000000"/>
                <w:sz w:val="24"/>
              </w:rPr>
              <w:t xml:space="preserve"> 17.02.2024 </w:t>
            </w:r>
          </w:p>
        </w:tc>
        <w:tc>
          <w:tcPr>
            <w:tcW w:type="dxa" w:w="3380"/>
            <w:tcMar>
              <w:top w:type="dxa" w:w="50"/>
              <w:left w:type="dxa" w:w="100"/>
            </w:tcMar>
            <w:vAlign w:val="center"/>
          </w:tcPr>
          <w:p w14:paraId="64070000">
            <w:pPr>
              <w:spacing w:after="0"/>
              <w:ind w:firstLine="0" w:left="135"/>
            </w:pPr>
          </w:p>
        </w:tc>
      </w:tr>
      <w:tr>
        <w:trPr>
          <w:trHeight w:hRule="atLeast" w:val="144"/>
        </w:trPr>
        <w:tc>
          <w:tcPr>
            <w:tcW w:type="dxa" w:w="842"/>
            <w:tcMar>
              <w:top w:type="dxa" w:w="50"/>
              <w:left w:type="dxa" w:w="100"/>
            </w:tcMar>
            <w:vAlign w:val="center"/>
          </w:tcPr>
          <w:p w14:paraId="65070000">
            <w:pPr>
              <w:spacing w:after="0"/>
              <w:ind/>
            </w:pPr>
            <w:r>
              <w:rPr>
                <w:rFonts w:ascii="Times New Roman" w:hAnsi="Times New Roman"/>
                <w:color w:val="000000"/>
                <w:sz w:val="24"/>
              </w:rPr>
              <w:t>45</w:t>
            </w:r>
          </w:p>
        </w:tc>
        <w:tc>
          <w:tcPr>
            <w:tcW w:type="dxa" w:w="3541"/>
            <w:tcMar>
              <w:top w:type="dxa" w:w="50"/>
              <w:left w:type="dxa" w:w="100"/>
            </w:tcMar>
            <w:vAlign w:val="center"/>
          </w:tcPr>
          <w:p w14:paraId="66070000">
            <w:pPr>
              <w:spacing w:after="0"/>
              <w:ind w:firstLine="0" w:left="135"/>
            </w:pPr>
            <w:r>
              <w:rPr>
                <w:rFonts w:ascii="Times New Roman" w:hAnsi="Times New Roman"/>
                <w:color w:val="000000"/>
                <w:sz w:val="24"/>
              </w:rPr>
              <w:t xml:space="preserve">Антарктида. Антарктида — уникальный материк на Земле. Освоение человеком Антарктиды. Цели международных </w:t>
            </w:r>
            <w:r>
              <w:rPr>
                <w:rFonts w:ascii="Times New Roman" w:hAnsi="Times New Roman"/>
                <w:color w:val="000000"/>
                <w:sz w:val="24"/>
              </w:rPr>
              <w:t xml:space="preserve">исследований материка в </w:t>
            </w:r>
            <w:r>
              <w:rPr>
                <w:rFonts w:ascii="Times New Roman" w:hAnsi="Times New Roman"/>
                <w:color w:val="000000"/>
                <w:sz w:val="24"/>
              </w:rPr>
              <w:t>XX</w:t>
            </w:r>
            <w:r>
              <w:rPr>
                <w:rFonts w:ascii="Times New Roman" w:hAnsi="Times New Roman"/>
                <w:color w:val="000000"/>
                <w:sz w:val="24"/>
              </w:rPr>
              <w:t>—</w:t>
            </w:r>
            <w:r>
              <w:rPr>
                <w:rFonts w:ascii="Times New Roman" w:hAnsi="Times New Roman"/>
                <w:color w:val="000000"/>
                <w:sz w:val="24"/>
              </w:rPr>
              <w:t>XXI</w:t>
            </w:r>
            <w:r>
              <w:rPr>
                <w:rFonts w:ascii="Times New Roman" w:hAnsi="Times New Roman"/>
                <w:color w:val="000000"/>
                <w:sz w:val="24"/>
              </w:rPr>
              <w:t xml:space="preserve"> вв. Современные исследования в Антарктиде. Роль России в открытиях и исследованиях ледового континента</w:t>
            </w:r>
          </w:p>
        </w:tc>
        <w:tc>
          <w:tcPr>
            <w:tcW w:type="dxa" w:w="1103"/>
            <w:tcMar>
              <w:top w:type="dxa" w:w="50"/>
              <w:left w:type="dxa" w:w="100"/>
            </w:tcMar>
            <w:vAlign w:val="center"/>
          </w:tcPr>
          <w:p w14:paraId="67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8070000">
            <w:pPr>
              <w:spacing w:after="0"/>
              <w:ind w:firstLine="0" w:left="135"/>
              <w:jc w:val="center"/>
            </w:pPr>
          </w:p>
        </w:tc>
        <w:tc>
          <w:tcPr>
            <w:tcW w:type="dxa" w:w="1910"/>
            <w:tcMar>
              <w:top w:type="dxa" w:w="50"/>
              <w:left w:type="dxa" w:w="100"/>
            </w:tcMar>
            <w:vAlign w:val="center"/>
          </w:tcPr>
          <w:p w14:paraId="69070000">
            <w:pPr>
              <w:spacing w:after="0"/>
              <w:ind w:firstLine="0" w:left="135"/>
              <w:jc w:val="center"/>
            </w:pPr>
          </w:p>
        </w:tc>
        <w:tc>
          <w:tcPr>
            <w:tcW w:type="dxa" w:w="1423"/>
            <w:tcMar>
              <w:top w:type="dxa" w:w="50"/>
              <w:left w:type="dxa" w:w="100"/>
            </w:tcMar>
            <w:vAlign w:val="center"/>
          </w:tcPr>
          <w:p w14:paraId="6A070000">
            <w:pPr>
              <w:spacing w:after="0"/>
              <w:ind w:firstLine="0" w:left="135"/>
            </w:pPr>
            <w:r>
              <w:rPr>
                <w:rFonts w:ascii="Times New Roman" w:hAnsi="Times New Roman"/>
                <w:color w:val="000000"/>
                <w:sz w:val="24"/>
              </w:rPr>
              <w:t xml:space="preserve"> 24.02.2024 </w:t>
            </w:r>
          </w:p>
        </w:tc>
        <w:tc>
          <w:tcPr>
            <w:tcW w:type="dxa" w:w="3380"/>
            <w:tcMar>
              <w:top w:type="dxa" w:w="50"/>
              <w:left w:type="dxa" w:w="100"/>
            </w:tcMar>
            <w:vAlign w:val="center"/>
          </w:tcPr>
          <w:p w14:paraId="6B070000">
            <w:pPr>
              <w:spacing w:after="0"/>
              <w:ind w:firstLine="0" w:left="135"/>
            </w:pPr>
            <w:r>
              <w:rPr>
                <w:rFonts w:ascii="Times New Roman" w:hAnsi="Times New Roman"/>
                <w:color w:val="000000"/>
                <w:sz w:val="24"/>
              </w:rPr>
              <w:t>Библиотека ЦОК</w:t>
            </w:r>
            <w:r>
              <w:rPr>
                <w:rFonts w:ascii="Times New Roman" w:hAnsi="Times New Roman"/>
                <w:color w:val="0000FF"/>
                <w:u w:val="single"/>
              </w:rPr>
              <w:fldChar w:fldCharType="begin"/>
            </w:r>
            <w:r>
              <w:rPr>
                <w:rFonts w:ascii="Times New Roman" w:hAnsi="Times New Roman"/>
                <w:color w:val="0000FF"/>
                <w:u w:val="single"/>
              </w:rPr>
              <w:instrText>HYPERLINK "https://m.edsoo.ru/8865bba8"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bba</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6C070000">
            <w:pPr>
              <w:spacing w:after="0"/>
              <w:ind/>
            </w:pPr>
            <w:r>
              <w:rPr>
                <w:rFonts w:ascii="Times New Roman" w:hAnsi="Times New Roman"/>
                <w:color w:val="000000"/>
                <w:sz w:val="24"/>
              </w:rPr>
              <w:t>46</w:t>
            </w:r>
          </w:p>
        </w:tc>
        <w:tc>
          <w:tcPr>
            <w:tcW w:type="dxa" w:w="3541"/>
            <w:tcMar>
              <w:top w:type="dxa" w:w="50"/>
              <w:left w:type="dxa" w:w="100"/>
            </w:tcMar>
            <w:vAlign w:val="center"/>
          </w:tcPr>
          <w:p w14:paraId="6D070000">
            <w:pPr>
              <w:spacing w:after="0"/>
              <w:ind w:firstLine="0" w:left="135"/>
            </w:pPr>
            <w:r>
              <w:rPr>
                <w:rFonts w:ascii="Times New Roman" w:hAnsi="Times New Roman"/>
                <w:color w:val="000000"/>
                <w:sz w:val="24"/>
              </w:rPr>
              <w:t xml:space="preserve">Обобщающее </w:t>
            </w:r>
            <w:r>
              <w:rPr>
                <w:rFonts w:ascii="Times New Roman" w:hAnsi="Times New Roman"/>
                <w:color w:val="000000"/>
                <w:sz w:val="24"/>
              </w:rPr>
              <w:t>повторение по теме "Южные материки". Контрольная работа по теме "Южные материки"</w:t>
            </w:r>
          </w:p>
        </w:tc>
        <w:tc>
          <w:tcPr>
            <w:tcW w:type="dxa" w:w="1103"/>
            <w:tcMar>
              <w:top w:type="dxa" w:w="50"/>
              <w:left w:type="dxa" w:w="100"/>
            </w:tcMar>
            <w:vAlign w:val="center"/>
          </w:tcPr>
          <w:p w14:paraId="6E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F07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70070000">
            <w:pPr>
              <w:spacing w:after="0"/>
              <w:ind w:firstLine="0" w:left="135"/>
              <w:jc w:val="center"/>
            </w:pPr>
          </w:p>
        </w:tc>
        <w:tc>
          <w:tcPr>
            <w:tcW w:type="dxa" w:w="1423"/>
            <w:tcMar>
              <w:top w:type="dxa" w:w="50"/>
              <w:left w:type="dxa" w:w="100"/>
            </w:tcMar>
            <w:vAlign w:val="center"/>
          </w:tcPr>
          <w:p w14:paraId="71070000">
            <w:pPr>
              <w:spacing w:after="0"/>
              <w:ind w:firstLine="0" w:left="135"/>
            </w:pPr>
            <w:r>
              <w:rPr>
                <w:rFonts w:ascii="Times New Roman" w:hAnsi="Times New Roman"/>
                <w:color w:val="000000"/>
                <w:sz w:val="24"/>
              </w:rPr>
              <w:t xml:space="preserve"> 01.03.2024 </w:t>
            </w:r>
          </w:p>
        </w:tc>
        <w:tc>
          <w:tcPr>
            <w:tcW w:type="dxa" w:w="3380"/>
            <w:tcMar>
              <w:top w:type="dxa" w:w="50"/>
              <w:left w:type="dxa" w:w="100"/>
            </w:tcMar>
            <w:vAlign w:val="center"/>
          </w:tcPr>
          <w:p w14:paraId="72070000">
            <w:pPr>
              <w:spacing w:after="0"/>
              <w:ind w:firstLine="0" w:left="135"/>
            </w:pPr>
          </w:p>
        </w:tc>
      </w:tr>
      <w:tr>
        <w:trPr>
          <w:trHeight w:hRule="atLeast" w:val="144"/>
        </w:trPr>
        <w:tc>
          <w:tcPr>
            <w:tcW w:type="dxa" w:w="842"/>
            <w:tcMar>
              <w:top w:type="dxa" w:w="50"/>
              <w:left w:type="dxa" w:w="100"/>
            </w:tcMar>
            <w:vAlign w:val="center"/>
          </w:tcPr>
          <w:p w14:paraId="73070000">
            <w:pPr>
              <w:spacing w:after="0"/>
              <w:ind/>
            </w:pPr>
            <w:r>
              <w:rPr>
                <w:rFonts w:ascii="Times New Roman" w:hAnsi="Times New Roman"/>
                <w:color w:val="000000"/>
                <w:sz w:val="24"/>
              </w:rPr>
              <w:t>47</w:t>
            </w:r>
          </w:p>
        </w:tc>
        <w:tc>
          <w:tcPr>
            <w:tcW w:type="dxa" w:w="3541"/>
            <w:tcMar>
              <w:top w:type="dxa" w:w="50"/>
              <w:left w:type="dxa" w:w="100"/>
            </w:tcMar>
            <w:vAlign w:val="center"/>
          </w:tcPr>
          <w:p w14:paraId="74070000">
            <w:pPr>
              <w:spacing w:after="0"/>
              <w:ind w:firstLine="0" w:left="135"/>
            </w:pPr>
            <w:r>
              <w:rPr>
                <w:rFonts w:ascii="Times New Roman" w:hAnsi="Times New Roman"/>
                <w:color w:val="000000"/>
                <w:sz w:val="24"/>
              </w:rPr>
              <w:t>Северная Америка. История открытия и освоения</w:t>
            </w:r>
          </w:p>
        </w:tc>
        <w:tc>
          <w:tcPr>
            <w:tcW w:type="dxa" w:w="1103"/>
            <w:tcMar>
              <w:top w:type="dxa" w:w="50"/>
              <w:left w:type="dxa" w:w="100"/>
            </w:tcMar>
            <w:vAlign w:val="center"/>
          </w:tcPr>
          <w:p w14:paraId="75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6070000">
            <w:pPr>
              <w:spacing w:after="0"/>
              <w:ind w:firstLine="0" w:left="135"/>
              <w:jc w:val="center"/>
            </w:pPr>
          </w:p>
        </w:tc>
        <w:tc>
          <w:tcPr>
            <w:tcW w:type="dxa" w:w="1910"/>
            <w:tcMar>
              <w:top w:type="dxa" w:w="50"/>
              <w:left w:type="dxa" w:w="100"/>
            </w:tcMar>
            <w:vAlign w:val="center"/>
          </w:tcPr>
          <w:p w14:paraId="77070000">
            <w:pPr>
              <w:spacing w:after="0"/>
              <w:ind w:firstLine="0" w:left="135"/>
              <w:jc w:val="center"/>
            </w:pPr>
          </w:p>
        </w:tc>
        <w:tc>
          <w:tcPr>
            <w:tcW w:type="dxa" w:w="1423"/>
            <w:tcMar>
              <w:top w:type="dxa" w:w="50"/>
              <w:left w:type="dxa" w:w="100"/>
            </w:tcMar>
            <w:vAlign w:val="center"/>
          </w:tcPr>
          <w:p w14:paraId="78070000">
            <w:pPr>
              <w:spacing w:after="0"/>
              <w:ind w:firstLine="0" w:left="135"/>
            </w:pPr>
            <w:r>
              <w:rPr>
                <w:rFonts w:ascii="Times New Roman" w:hAnsi="Times New Roman"/>
                <w:color w:val="000000"/>
                <w:sz w:val="24"/>
              </w:rPr>
              <w:t xml:space="preserve"> 02.03.2024 </w:t>
            </w:r>
          </w:p>
        </w:tc>
        <w:tc>
          <w:tcPr>
            <w:tcW w:type="dxa" w:w="3380"/>
            <w:tcMar>
              <w:top w:type="dxa" w:w="50"/>
              <w:left w:type="dxa" w:w="100"/>
            </w:tcMar>
            <w:vAlign w:val="center"/>
          </w:tcPr>
          <w:p w14:paraId="79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"https://m.edsoo.ru/8865be6e"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be</w:t>
            </w:r>
            <w:r>
              <w:rPr>
                <w:rFonts w:ascii="Times New Roman" w:hAnsi="Times New Roman"/>
                <w:color w:val="0000FF"/>
                <w:u w:val="single"/>
              </w:rPr>
              <w:t>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7A070000">
            <w:pPr>
              <w:spacing w:after="0"/>
              <w:ind/>
            </w:pPr>
            <w:r>
              <w:rPr>
                <w:rFonts w:ascii="Times New Roman" w:hAnsi="Times New Roman"/>
                <w:color w:val="000000"/>
                <w:sz w:val="24"/>
              </w:rPr>
              <w:t>48</w:t>
            </w:r>
          </w:p>
        </w:tc>
        <w:tc>
          <w:tcPr>
            <w:tcW w:type="dxa" w:w="3541"/>
            <w:tcMar>
              <w:top w:type="dxa" w:w="50"/>
              <w:left w:type="dxa" w:w="100"/>
            </w:tcMar>
            <w:vAlign w:val="center"/>
          </w:tcPr>
          <w:p w14:paraId="7B070000">
            <w:pPr>
              <w:spacing w:after="0"/>
              <w:ind w:firstLine="0" w:left="135"/>
            </w:pPr>
            <w:r>
              <w:rPr>
                <w:rFonts w:ascii="Times New Roman" w:hAnsi="Times New Roman"/>
                <w:color w:val="000000"/>
                <w:sz w:val="24"/>
              </w:rPr>
              <w:t>Северная Америка. Географическое положение. История открытия и освоения</w:t>
            </w:r>
          </w:p>
        </w:tc>
        <w:tc>
          <w:tcPr>
            <w:tcW w:type="dxa" w:w="1103"/>
            <w:tcMar>
              <w:top w:type="dxa" w:w="50"/>
              <w:left w:type="dxa" w:w="100"/>
            </w:tcMar>
            <w:vAlign w:val="center"/>
          </w:tcPr>
          <w:p w14:paraId="7C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D070000">
            <w:pPr>
              <w:spacing w:after="0"/>
              <w:ind w:firstLine="0" w:left="135"/>
              <w:jc w:val="center"/>
            </w:pPr>
          </w:p>
        </w:tc>
        <w:tc>
          <w:tcPr>
            <w:tcW w:type="dxa" w:w="1910"/>
            <w:tcMar>
              <w:top w:type="dxa" w:w="50"/>
              <w:left w:type="dxa" w:w="100"/>
            </w:tcMar>
            <w:vAlign w:val="center"/>
          </w:tcPr>
          <w:p w14:paraId="7E070000">
            <w:pPr>
              <w:spacing w:after="0"/>
              <w:ind w:firstLine="0" w:left="135"/>
              <w:jc w:val="center"/>
            </w:pPr>
          </w:p>
        </w:tc>
        <w:tc>
          <w:tcPr>
            <w:tcW w:type="dxa" w:w="1423"/>
            <w:tcMar>
              <w:top w:type="dxa" w:w="50"/>
              <w:left w:type="dxa" w:w="100"/>
            </w:tcMar>
            <w:vAlign w:val="center"/>
          </w:tcPr>
          <w:p w14:paraId="7F070000">
            <w:pPr>
              <w:spacing w:after="0"/>
              <w:ind w:firstLine="0" w:left="135"/>
            </w:pPr>
            <w:r>
              <w:rPr>
                <w:rFonts w:ascii="Times New Roman" w:hAnsi="Times New Roman"/>
                <w:color w:val="000000"/>
                <w:sz w:val="24"/>
              </w:rPr>
              <w:t xml:space="preserve"> 09.03.2024 </w:t>
            </w:r>
          </w:p>
        </w:tc>
        <w:tc>
          <w:tcPr>
            <w:tcW w:type="dxa" w:w="3380"/>
            <w:tcMar>
              <w:top w:type="dxa" w:w="50"/>
              <w:left w:type="dxa" w:w="100"/>
            </w:tcMar>
            <w:vAlign w:val="center"/>
          </w:tcPr>
          <w:p w14:paraId="80070000">
            <w:pPr>
              <w:spacing w:after="0"/>
              <w:ind w:firstLine="0" w:left="135"/>
            </w:pPr>
          </w:p>
        </w:tc>
      </w:tr>
      <w:tr>
        <w:trPr>
          <w:trHeight w:hRule="atLeast" w:val="144"/>
        </w:trPr>
        <w:tc>
          <w:tcPr>
            <w:tcW w:type="dxa" w:w="842"/>
            <w:tcMar>
              <w:top w:type="dxa" w:w="50"/>
              <w:left w:type="dxa" w:w="100"/>
            </w:tcMar>
            <w:vAlign w:val="center"/>
          </w:tcPr>
          <w:p w14:paraId="81070000">
            <w:pPr>
              <w:spacing w:after="0"/>
              <w:ind/>
            </w:pPr>
            <w:r>
              <w:rPr>
                <w:rFonts w:ascii="Times New Roman" w:hAnsi="Times New Roman"/>
                <w:color w:val="000000"/>
                <w:sz w:val="24"/>
              </w:rPr>
              <w:t>49</w:t>
            </w:r>
          </w:p>
        </w:tc>
        <w:tc>
          <w:tcPr>
            <w:tcW w:type="dxa" w:w="3541"/>
            <w:tcMar>
              <w:top w:type="dxa" w:w="50"/>
              <w:left w:type="dxa" w:w="100"/>
            </w:tcMar>
            <w:vAlign w:val="center"/>
          </w:tcPr>
          <w:p w14:paraId="82070000">
            <w:pPr>
              <w:spacing w:after="0"/>
              <w:ind w:firstLine="0" w:left="135"/>
            </w:pPr>
            <w:r>
              <w:rPr>
                <w:rFonts w:ascii="Times New Roman" w:hAnsi="Times New Roman"/>
                <w:color w:val="000000"/>
                <w:sz w:val="24"/>
              </w:rPr>
              <w:t xml:space="preserve">Северная Америка. Основные </w:t>
            </w:r>
            <w:r>
              <w:rPr>
                <w:rFonts w:ascii="Times New Roman" w:hAnsi="Times New Roman"/>
                <w:color w:val="000000"/>
                <w:sz w:val="24"/>
              </w:rPr>
              <w:t xml:space="preserve">черты рельефа, климата и внутренних вод и определяющие их факторы. </w:t>
            </w:r>
            <w:r>
              <w:rPr>
                <w:rFonts w:ascii="Times New Roman" w:hAnsi="Times New Roman"/>
                <w:color w:val="000000"/>
                <w:sz w:val="24"/>
              </w:rPr>
              <w:t xml:space="preserve">Зональные и азональные природные </w:t>
            </w:r>
            <w:r>
              <w:rPr>
                <w:rFonts w:ascii="Times New Roman" w:hAnsi="Times New Roman"/>
                <w:color w:val="000000"/>
                <w:sz w:val="24"/>
              </w:rPr>
              <w:t>комплексы</w:t>
            </w:r>
          </w:p>
        </w:tc>
        <w:tc>
          <w:tcPr>
            <w:tcW w:type="dxa" w:w="1103"/>
            <w:tcMar>
              <w:top w:type="dxa" w:w="50"/>
              <w:left w:type="dxa" w:w="100"/>
            </w:tcMar>
            <w:vAlign w:val="center"/>
          </w:tcPr>
          <w:p w14:paraId="83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4070000">
            <w:pPr>
              <w:spacing w:after="0"/>
              <w:ind w:firstLine="0" w:left="135"/>
              <w:jc w:val="center"/>
            </w:pPr>
          </w:p>
        </w:tc>
        <w:tc>
          <w:tcPr>
            <w:tcW w:type="dxa" w:w="1910"/>
            <w:tcMar>
              <w:top w:type="dxa" w:w="50"/>
              <w:left w:type="dxa" w:w="100"/>
            </w:tcMar>
            <w:vAlign w:val="center"/>
          </w:tcPr>
          <w:p w14:paraId="85070000">
            <w:pPr>
              <w:spacing w:after="0"/>
              <w:ind w:firstLine="0" w:left="135"/>
              <w:jc w:val="center"/>
            </w:pPr>
          </w:p>
        </w:tc>
        <w:tc>
          <w:tcPr>
            <w:tcW w:type="dxa" w:w="1423"/>
            <w:tcMar>
              <w:top w:type="dxa" w:w="50"/>
              <w:left w:type="dxa" w:w="100"/>
            </w:tcMar>
            <w:vAlign w:val="center"/>
          </w:tcPr>
          <w:p w14:paraId="8607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15.03.2024 </w:t>
            </w:r>
          </w:p>
        </w:tc>
        <w:tc>
          <w:tcPr>
            <w:tcW w:type="dxa" w:w="3380"/>
            <w:tcMar>
              <w:top w:type="dxa" w:w="50"/>
              <w:left w:type="dxa" w:w="100"/>
            </w:tcMar>
            <w:vAlign w:val="center"/>
          </w:tcPr>
          <w:p w14:paraId="87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"https://m.edsoo.ru/8865c4d6"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d</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88070000">
            <w:pPr>
              <w:spacing w:after="0"/>
              <w:ind/>
            </w:pPr>
            <w:r>
              <w:rPr>
                <w:rFonts w:ascii="Times New Roman" w:hAnsi="Times New Roman"/>
                <w:color w:val="000000"/>
                <w:sz w:val="24"/>
              </w:rPr>
              <w:t>50</w:t>
            </w:r>
          </w:p>
        </w:tc>
        <w:tc>
          <w:tcPr>
            <w:tcW w:type="dxa" w:w="3541"/>
            <w:tcMar>
              <w:top w:type="dxa" w:w="50"/>
              <w:left w:type="dxa" w:w="100"/>
            </w:tcMar>
            <w:vAlign w:val="center"/>
          </w:tcPr>
          <w:p w14:paraId="89070000">
            <w:pPr>
              <w:spacing w:after="0"/>
              <w:ind w:firstLine="0" w:left="135"/>
            </w:pPr>
            <w:r>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type="dxa" w:w="1103"/>
            <w:tcMar>
              <w:top w:type="dxa" w:w="50"/>
              <w:left w:type="dxa" w:w="100"/>
            </w:tcMar>
            <w:vAlign w:val="center"/>
          </w:tcPr>
          <w:p w14:paraId="8A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B070000">
            <w:pPr>
              <w:spacing w:after="0"/>
              <w:ind w:firstLine="0" w:left="135"/>
              <w:jc w:val="center"/>
            </w:pPr>
          </w:p>
        </w:tc>
        <w:tc>
          <w:tcPr>
            <w:tcW w:type="dxa" w:w="1910"/>
            <w:tcMar>
              <w:top w:type="dxa" w:w="50"/>
              <w:left w:type="dxa" w:w="100"/>
            </w:tcMar>
            <w:vAlign w:val="center"/>
          </w:tcPr>
          <w:p w14:paraId="8C070000">
            <w:pPr>
              <w:spacing w:after="0"/>
              <w:ind w:firstLine="0" w:left="135"/>
              <w:jc w:val="center"/>
            </w:pPr>
          </w:p>
        </w:tc>
        <w:tc>
          <w:tcPr>
            <w:tcW w:type="dxa" w:w="1423"/>
            <w:tcMar>
              <w:top w:type="dxa" w:w="50"/>
              <w:left w:type="dxa" w:w="100"/>
            </w:tcMar>
            <w:vAlign w:val="center"/>
          </w:tcPr>
          <w:p w14:paraId="8D070000">
            <w:pPr>
              <w:spacing w:after="0"/>
              <w:ind w:firstLine="0" w:left="135"/>
            </w:pPr>
            <w:r>
              <w:rPr>
                <w:rFonts w:ascii="Times New Roman" w:hAnsi="Times New Roman"/>
                <w:color w:val="000000"/>
                <w:sz w:val="24"/>
              </w:rPr>
              <w:t xml:space="preserve"> 16.03.2024 </w:t>
            </w:r>
          </w:p>
        </w:tc>
        <w:tc>
          <w:tcPr>
            <w:tcW w:type="dxa" w:w="3380"/>
            <w:tcMar>
              <w:top w:type="dxa" w:w="50"/>
              <w:left w:type="dxa" w:w="100"/>
            </w:tcMar>
            <w:vAlign w:val="center"/>
          </w:tcPr>
          <w:p w14:paraId="8E070000">
            <w:pPr>
              <w:spacing w:after="0"/>
              <w:ind w:firstLine="0" w:left="135"/>
            </w:pPr>
            <w:r>
              <w:rPr>
                <w:rFonts w:ascii="Times New Roman" w:hAnsi="Times New Roman"/>
                <w:color w:val="000000"/>
                <w:sz w:val="24"/>
              </w:rPr>
              <w:t xml:space="preserve">Библиотека </w:t>
            </w:r>
            <w:r>
              <w:rPr>
                <w:rFonts w:ascii="Times New Roman" w:hAnsi="Times New Roman"/>
                <w:color w:val="000000"/>
                <w:sz w:val="24"/>
              </w:rPr>
              <w:t>ЦОК</w:t>
            </w:r>
            <w:r>
              <w:rPr>
                <w:rFonts w:ascii="Times New Roman" w:hAnsi="Times New Roman"/>
                <w:color w:val="0000FF"/>
                <w:u w:val="single"/>
              </w:rPr>
              <w:fldChar w:fldCharType="begin"/>
            </w:r>
            <w:r>
              <w:rPr>
                <w:rFonts w:ascii="Times New Roman" w:hAnsi="Times New Roman"/>
                <w:color w:val="0000FF"/>
                <w:u w:val="single"/>
              </w:rPr>
              <w:instrText>HYPERLINK "https://m.edsoo.ru/8865ca6c"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ca</w:t>
            </w:r>
            <w:r>
              <w:rPr>
                <w:rFonts w:ascii="Times New Roman" w:hAnsi="Times New Roman"/>
                <w:color w:val="0000FF"/>
                <w:u w:val="single"/>
              </w:rPr>
              <w:t>6</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8F070000">
            <w:pPr>
              <w:spacing w:after="0"/>
              <w:ind/>
            </w:pPr>
            <w:r>
              <w:rPr>
                <w:rFonts w:ascii="Times New Roman" w:hAnsi="Times New Roman"/>
                <w:color w:val="000000"/>
                <w:sz w:val="24"/>
              </w:rPr>
              <w:t>51</w:t>
            </w:r>
          </w:p>
        </w:tc>
        <w:tc>
          <w:tcPr>
            <w:tcW w:type="dxa" w:w="3541"/>
            <w:tcMar>
              <w:top w:type="dxa" w:w="50"/>
              <w:left w:type="dxa" w:w="100"/>
            </w:tcMar>
            <w:vAlign w:val="center"/>
          </w:tcPr>
          <w:p w14:paraId="90070000">
            <w:pPr>
              <w:spacing w:after="0"/>
              <w:ind w:firstLine="0"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type="dxa" w:w="1103"/>
            <w:tcMar>
              <w:top w:type="dxa" w:w="50"/>
              <w:left w:type="dxa" w:w="100"/>
            </w:tcMar>
            <w:vAlign w:val="center"/>
          </w:tcPr>
          <w:p w14:paraId="91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2070000">
            <w:pPr>
              <w:spacing w:after="0"/>
              <w:ind w:firstLine="0" w:left="135"/>
              <w:jc w:val="center"/>
            </w:pPr>
          </w:p>
        </w:tc>
        <w:tc>
          <w:tcPr>
            <w:tcW w:type="dxa" w:w="1910"/>
            <w:tcMar>
              <w:top w:type="dxa" w:w="50"/>
              <w:left w:type="dxa" w:w="100"/>
            </w:tcMar>
            <w:vAlign w:val="center"/>
          </w:tcPr>
          <w:p w14:paraId="93070000">
            <w:pPr>
              <w:spacing w:after="0"/>
              <w:ind w:firstLine="0" w:left="135"/>
              <w:jc w:val="center"/>
            </w:pPr>
          </w:p>
        </w:tc>
        <w:tc>
          <w:tcPr>
            <w:tcW w:type="dxa" w:w="1423"/>
            <w:tcMar>
              <w:top w:type="dxa" w:w="50"/>
              <w:left w:type="dxa" w:w="100"/>
            </w:tcMar>
            <w:vAlign w:val="center"/>
          </w:tcPr>
          <w:p w14:paraId="94070000">
            <w:pPr>
              <w:spacing w:after="0"/>
              <w:ind w:firstLine="0" w:left="135"/>
            </w:pPr>
            <w:r>
              <w:rPr>
                <w:rFonts w:ascii="Times New Roman" w:hAnsi="Times New Roman"/>
                <w:color w:val="000000"/>
                <w:sz w:val="24"/>
              </w:rPr>
              <w:t xml:space="preserve"> 22.03.2024 </w:t>
            </w:r>
          </w:p>
        </w:tc>
        <w:tc>
          <w:tcPr>
            <w:tcW w:type="dxa" w:w="3380"/>
            <w:tcMar>
              <w:top w:type="dxa" w:w="50"/>
              <w:left w:type="dxa" w:w="100"/>
            </w:tcMar>
            <w:vAlign w:val="center"/>
          </w:tcPr>
          <w:p w14:paraId="95070000">
            <w:pPr>
              <w:spacing w:after="0"/>
              <w:ind w:firstLine="0" w:left="135"/>
            </w:pPr>
          </w:p>
        </w:tc>
      </w:tr>
      <w:tr>
        <w:trPr>
          <w:trHeight w:hRule="atLeast" w:val="144"/>
        </w:trPr>
        <w:tc>
          <w:tcPr>
            <w:tcW w:type="dxa" w:w="842"/>
            <w:tcMar>
              <w:top w:type="dxa" w:w="50"/>
              <w:left w:type="dxa" w:w="100"/>
            </w:tcMar>
            <w:vAlign w:val="center"/>
          </w:tcPr>
          <w:p w14:paraId="96070000">
            <w:pPr>
              <w:spacing w:after="0"/>
              <w:ind/>
            </w:pPr>
            <w:r>
              <w:rPr>
                <w:rFonts w:ascii="Times New Roman" w:hAnsi="Times New Roman"/>
                <w:color w:val="000000"/>
                <w:sz w:val="24"/>
              </w:rPr>
              <w:t>52</w:t>
            </w:r>
          </w:p>
        </w:tc>
        <w:tc>
          <w:tcPr>
            <w:tcW w:type="dxa" w:w="3541"/>
            <w:tcMar>
              <w:top w:type="dxa" w:w="50"/>
              <w:left w:type="dxa" w:w="100"/>
            </w:tcMar>
            <w:vAlign w:val="center"/>
          </w:tcPr>
          <w:p w14:paraId="97070000">
            <w:pPr>
              <w:spacing w:after="0"/>
              <w:ind w:firstLine="0" w:left="135"/>
            </w:pPr>
            <w:r>
              <w:rPr>
                <w:rFonts w:ascii="Times New Roman" w:hAnsi="Times New Roman"/>
                <w:color w:val="000000"/>
                <w:sz w:val="24"/>
              </w:rPr>
              <w:t>Евразия. История открытия и освоения</w:t>
            </w:r>
          </w:p>
        </w:tc>
        <w:tc>
          <w:tcPr>
            <w:tcW w:type="dxa" w:w="1103"/>
            <w:tcMar>
              <w:top w:type="dxa" w:w="50"/>
              <w:left w:type="dxa" w:w="100"/>
            </w:tcMar>
            <w:vAlign w:val="center"/>
          </w:tcPr>
          <w:p w14:paraId="98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9070000">
            <w:pPr>
              <w:spacing w:after="0"/>
              <w:ind w:firstLine="0" w:left="135"/>
              <w:jc w:val="center"/>
            </w:pPr>
          </w:p>
        </w:tc>
        <w:tc>
          <w:tcPr>
            <w:tcW w:type="dxa" w:w="1910"/>
            <w:tcMar>
              <w:top w:type="dxa" w:w="50"/>
              <w:left w:type="dxa" w:w="100"/>
            </w:tcMar>
            <w:vAlign w:val="center"/>
          </w:tcPr>
          <w:p w14:paraId="9A070000">
            <w:pPr>
              <w:spacing w:after="0"/>
              <w:ind w:firstLine="0" w:left="135"/>
              <w:jc w:val="center"/>
            </w:pPr>
          </w:p>
        </w:tc>
        <w:tc>
          <w:tcPr>
            <w:tcW w:type="dxa" w:w="1423"/>
            <w:tcMar>
              <w:top w:type="dxa" w:w="50"/>
              <w:left w:type="dxa" w:w="100"/>
            </w:tcMar>
            <w:vAlign w:val="center"/>
          </w:tcPr>
          <w:p w14:paraId="9B070000">
            <w:pPr>
              <w:spacing w:after="0"/>
              <w:ind w:firstLine="0" w:left="135"/>
            </w:pPr>
            <w:r>
              <w:rPr>
                <w:rFonts w:ascii="Times New Roman" w:hAnsi="Times New Roman"/>
                <w:color w:val="000000"/>
                <w:sz w:val="24"/>
              </w:rPr>
              <w:t xml:space="preserve"> 05.04.2024 </w:t>
            </w:r>
          </w:p>
        </w:tc>
        <w:tc>
          <w:tcPr>
            <w:tcW w:type="dxa" w:w="3380"/>
            <w:tcMar>
              <w:top w:type="dxa" w:w="50"/>
              <w:left w:type="dxa" w:w="100"/>
            </w:tcMar>
            <w:vAlign w:val="center"/>
          </w:tcPr>
          <w:p w14:paraId="9C070000">
            <w:pPr>
              <w:spacing w:after="0"/>
              <w:ind w:firstLine="0" w:left="135"/>
            </w:pPr>
          </w:p>
        </w:tc>
      </w:tr>
      <w:tr>
        <w:trPr>
          <w:trHeight w:hRule="atLeast" w:val="144"/>
        </w:trPr>
        <w:tc>
          <w:tcPr>
            <w:tcW w:type="dxa" w:w="842"/>
            <w:tcMar>
              <w:top w:type="dxa" w:w="50"/>
              <w:left w:type="dxa" w:w="100"/>
            </w:tcMar>
            <w:vAlign w:val="center"/>
          </w:tcPr>
          <w:p w14:paraId="9D070000">
            <w:pPr>
              <w:spacing w:after="0"/>
              <w:ind/>
            </w:pPr>
            <w:r>
              <w:rPr>
                <w:rFonts w:ascii="Times New Roman" w:hAnsi="Times New Roman"/>
                <w:color w:val="000000"/>
                <w:sz w:val="24"/>
              </w:rPr>
              <w:t>53</w:t>
            </w:r>
          </w:p>
        </w:tc>
        <w:tc>
          <w:tcPr>
            <w:tcW w:type="dxa" w:w="3541"/>
            <w:tcMar>
              <w:top w:type="dxa" w:w="50"/>
              <w:left w:type="dxa" w:w="100"/>
            </w:tcMar>
            <w:vAlign w:val="center"/>
          </w:tcPr>
          <w:p w14:paraId="9E070000">
            <w:pPr>
              <w:spacing w:after="0"/>
              <w:ind w:firstLine="0" w:left="135"/>
            </w:pPr>
            <w:r>
              <w:rPr>
                <w:rFonts w:ascii="Times New Roman" w:hAnsi="Times New Roman"/>
                <w:color w:val="000000"/>
                <w:sz w:val="24"/>
              </w:rPr>
              <w:t>Евразия. Географическое положение</w:t>
            </w:r>
          </w:p>
        </w:tc>
        <w:tc>
          <w:tcPr>
            <w:tcW w:type="dxa" w:w="1103"/>
            <w:tcMar>
              <w:top w:type="dxa" w:w="50"/>
              <w:left w:type="dxa" w:w="100"/>
            </w:tcMar>
            <w:vAlign w:val="center"/>
          </w:tcPr>
          <w:p w14:paraId="9F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0070000">
            <w:pPr>
              <w:spacing w:after="0"/>
              <w:ind w:firstLine="0" w:left="135"/>
              <w:jc w:val="center"/>
            </w:pPr>
          </w:p>
        </w:tc>
        <w:tc>
          <w:tcPr>
            <w:tcW w:type="dxa" w:w="1910"/>
            <w:tcMar>
              <w:top w:type="dxa" w:w="50"/>
              <w:left w:type="dxa" w:w="100"/>
            </w:tcMar>
            <w:vAlign w:val="center"/>
          </w:tcPr>
          <w:p w14:paraId="A1070000">
            <w:pPr>
              <w:spacing w:after="0"/>
              <w:ind w:firstLine="0" w:left="135"/>
              <w:jc w:val="center"/>
            </w:pPr>
          </w:p>
        </w:tc>
        <w:tc>
          <w:tcPr>
            <w:tcW w:type="dxa" w:w="1423"/>
            <w:tcMar>
              <w:top w:type="dxa" w:w="50"/>
              <w:left w:type="dxa" w:w="100"/>
            </w:tcMar>
            <w:vAlign w:val="center"/>
          </w:tcPr>
          <w:p w14:paraId="A2070000">
            <w:pPr>
              <w:spacing w:after="0"/>
              <w:ind w:firstLine="0" w:left="135"/>
            </w:pPr>
            <w:r>
              <w:rPr>
                <w:rFonts w:ascii="Times New Roman" w:hAnsi="Times New Roman"/>
                <w:color w:val="000000"/>
                <w:sz w:val="24"/>
              </w:rPr>
              <w:t xml:space="preserve"> 06.04.2024 </w:t>
            </w:r>
          </w:p>
        </w:tc>
        <w:tc>
          <w:tcPr>
            <w:tcW w:type="dxa" w:w="3380"/>
            <w:tcMar>
              <w:top w:type="dxa" w:w="50"/>
              <w:left w:type="dxa" w:w="100"/>
            </w:tcMar>
            <w:vAlign w:val="center"/>
          </w:tcPr>
          <w:p w14:paraId="A3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"https://m.edsoo.ru/8865bfb8"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bfb</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A4070000">
            <w:pPr>
              <w:spacing w:after="0"/>
              <w:ind/>
            </w:pPr>
            <w:r>
              <w:rPr>
                <w:rFonts w:ascii="Times New Roman" w:hAnsi="Times New Roman"/>
                <w:color w:val="000000"/>
                <w:sz w:val="24"/>
              </w:rPr>
              <w:t>54</w:t>
            </w:r>
          </w:p>
        </w:tc>
        <w:tc>
          <w:tcPr>
            <w:tcW w:type="dxa" w:w="3541"/>
            <w:tcMar>
              <w:top w:type="dxa" w:w="50"/>
              <w:left w:type="dxa" w:w="100"/>
            </w:tcMar>
            <w:vAlign w:val="center"/>
          </w:tcPr>
          <w:p w14:paraId="A5070000">
            <w:pPr>
              <w:spacing w:after="0"/>
              <w:ind w:firstLine="0" w:left="135"/>
            </w:pPr>
            <w:r>
              <w:rPr>
                <w:rFonts w:ascii="Times New Roman" w:hAnsi="Times New Roman"/>
                <w:color w:val="000000"/>
                <w:sz w:val="24"/>
              </w:rPr>
              <w:t>Евразия. Основные черты рельефа и определяющие его факторы</w:t>
            </w:r>
          </w:p>
        </w:tc>
        <w:tc>
          <w:tcPr>
            <w:tcW w:type="dxa" w:w="1103"/>
            <w:tcMar>
              <w:top w:type="dxa" w:w="50"/>
              <w:left w:type="dxa" w:w="100"/>
            </w:tcMar>
            <w:vAlign w:val="center"/>
          </w:tcPr>
          <w:p w14:paraId="A6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7070000">
            <w:pPr>
              <w:spacing w:after="0"/>
              <w:ind w:firstLine="0" w:left="135"/>
              <w:jc w:val="center"/>
            </w:pPr>
          </w:p>
        </w:tc>
        <w:tc>
          <w:tcPr>
            <w:tcW w:type="dxa" w:w="1910"/>
            <w:tcMar>
              <w:top w:type="dxa" w:w="50"/>
              <w:left w:type="dxa" w:w="100"/>
            </w:tcMar>
            <w:vAlign w:val="center"/>
          </w:tcPr>
          <w:p w14:paraId="A8070000">
            <w:pPr>
              <w:spacing w:after="0"/>
              <w:ind w:firstLine="0" w:left="135"/>
              <w:jc w:val="center"/>
            </w:pPr>
          </w:p>
        </w:tc>
        <w:tc>
          <w:tcPr>
            <w:tcW w:type="dxa" w:w="1423"/>
            <w:tcMar>
              <w:top w:type="dxa" w:w="50"/>
              <w:left w:type="dxa" w:w="100"/>
            </w:tcMar>
            <w:vAlign w:val="center"/>
          </w:tcPr>
          <w:p w14:paraId="A9070000">
            <w:pPr>
              <w:spacing w:after="0"/>
              <w:ind w:firstLine="0" w:left="135"/>
            </w:pPr>
            <w:r>
              <w:rPr>
                <w:rFonts w:ascii="Times New Roman" w:hAnsi="Times New Roman"/>
                <w:color w:val="000000"/>
                <w:sz w:val="24"/>
              </w:rPr>
              <w:t xml:space="preserve"> 12.04.2024 </w:t>
            </w:r>
          </w:p>
        </w:tc>
        <w:tc>
          <w:tcPr>
            <w:tcW w:type="dxa" w:w="3380"/>
            <w:tcMar>
              <w:top w:type="dxa" w:w="50"/>
              <w:left w:type="dxa" w:w="100"/>
            </w:tcMar>
            <w:vAlign w:val="center"/>
          </w:tcPr>
          <w:p w14:paraId="AA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"https://m.edsoo.ru/8865c0d0"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c</w:t>
            </w:r>
            <w:r>
              <w:rPr>
                <w:rFonts w:ascii="Times New Roman" w:hAnsi="Times New Roman"/>
                <w:color w:val="0000FF"/>
                <w:u w:val="single"/>
              </w:rPr>
              <w:t>0</w:t>
            </w:r>
            <w:r>
              <w:rPr>
                <w:rFonts w:ascii="Times New Roman" w:hAnsi="Times New Roman"/>
                <w:color w:val="0000FF"/>
                <w:u w:val="single"/>
              </w:rPr>
              <w:t>d</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AB070000">
            <w:pPr>
              <w:spacing w:after="0"/>
              <w:ind/>
            </w:pPr>
            <w:r>
              <w:rPr>
                <w:rFonts w:ascii="Times New Roman" w:hAnsi="Times New Roman"/>
                <w:color w:val="000000"/>
                <w:sz w:val="24"/>
              </w:rPr>
              <w:t>55</w:t>
            </w:r>
          </w:p>
        </w:tc>
        <w:tc>
          <w:tcPr>
            <w:tcW w:type="dxa" w:w="3541"/>
            <w:tcMar>
              <w:top w:type="dxa" w:w="50"/>
              <w:left w:type="dxa" w:w="100"/>
            </w:tcMar>
            <w:vAlign w:val="center"/>
          </w:tcPr>
          <w:p w14:paraId="AC070000">
            <w:pPr>
              <w:spacing w:after="0"/>
              <w:ind w:firstLine="0" w:left="135"/>
            </w:pPr>
            <w:r>
              <w:rPr>
                <w:rFonts w:ascii="Times New Roman" w:hAnsi="Times New Roman"/>
                <w:color w:val="000000"/>
                <w:sz w:val="24"/>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w:t>
            </w:r>
            <w:r>
              <w:rPr>
                <w:rFonts w:ascii="Times New Roman" w:hAnsi="Times New Roman"/>
                <w:color w:val="000000"/>
                <w:sz w:val="24"/>
              </w:rPr>
              <w:t xml:space="preserve"> примере умеренного климатического пляса"</w:t>
            </w:r>
          </w:p>
        </w:tc>
        <w:tc>
          <w:tcPr>
            <w:tcW w:type="dxa" w:w="1103"/>
            <w:tcMar>
              <w:top w:type="dxa" w:w="50"/>
              <w:left w:type="dxa" w:w="100"/>
            </w:tcMar>
            <w:vAlign w:val="center"/>
          </w:tcPr>
          <w:p w14:paraId="AD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E070000">
            <w:pPr>
              <w:spacing w:after="0"/>
              <w:ind w:firstLine="0" w:left="135"/>
              <w:jc w:val="center"/>
            </w:pPr>
          </w:p>
        </w:tc>
        <w:tc>
          <w:tcPr>
            <w:tcW w:type="dxa" w:w="1910"/>
            <w:tcMar>
              <w:top w:type="dxa" w:w="50"/>
              <w:left w:type="dxa" w:w="100"/>
            </w:tcMar>
            <w:vAlign w:val="center"/>
          </w:tcPr>
          <w:p w14:paraId="AF07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B0070000">
            <w:pPr>
              <w:spacing w:after="0"/>
              <w:ind w:firstLine="0" w:left="135"/>
            </w:pPr>
            <w:r>
              <w:rPr>
                <w:rFonts w:ascii="Times New Roman" w:hAnsi="Times New Roman"/>
                <w:color w:val="000000"/>
                <w:sz w:val="24"/>
              </w:rPr>
              <w:t xml:space="preserve"> 13.04.2024 </w:t>
            </w:r>
          </w:p>
        </w:tc>
        <w:tc>
          <w:tcPr>
            <w:tcW w:type="dxa" w:w="3380"/>
            <w:tcMar>
              <w:top w:type="dxa" w:w="50"/>
              <w:left w:type="dxa" w:w="100"/>
            </w:tcMar>
            <w:vAlign w:val="center"/>
          </w:tcPr>
          <w:p w14:paraId="B1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"https://m.edsoo.ru/8865c620"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c</w:t>
            </w:r>
            <w:r>
              <w:rPr>
                <w:rFonts w:ascii="Times New Roman" w:hAnsi="Times New Roman"/>
                <w:color w:val="0000FF"/>
                <w:u w:val="single"/>
              </w:rPr>
              <w:t>620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B2070000">
            <w:pPr>
              <w:spacing w:after="0"/>
              <w:ind/>
            </w:pPr>
            <w:r>
              <w:rPr>
                <w:rFonts w:ascii="Times New Roman" w:hAnsi="Times New Roman"/>
                <w:color w:val="000000"/>
                <w:sz w:val="24"/>
              </w:rPr>
              <w:t>56</w:t>
            </w:r>
          </w:p>
        </w:tc>
        <w:tc>
          <w:tcPr>
            <w:tcW w:type="dxa" w:w="3541"/>
            <w:tcMar>
              <w:top w:type="dxa" w:w="50"/>
              <w:left w:type="dxa" w:w="100"/>
            </w:tcMar>
            <w:vAlign w:val="center"/>
          </w:tcPr>
          <w:p w14:paraId="B3070000">
            <w:pPr>
              <w:spacing w:after="0"/>
              <w:ind w:firstLine="0" w:left="135"/>
            </w:pPr>
            <w:r>
              <w:rPr>
                <w:rFonts w:ascii="Times New Roman" w:hAnsi="Times New Roman"/>
                <w:color w:val="000000"/>
                <w:sz w:val="24"/>
              </w:rPr>
              <w:t>Евразия. Основные черты внутренних вод и определяющие их факторы</w:t>
            </w:r>
          </w:p>
        </w:tc>
        <w:tc>
          <w:tcPr>
            <w:tcW w:type="dxa" w:w="1103"/>
            <w:tcMar>
              <w:top w:type="dxa" w:w="50"/>
              <w:left w:type="dxa" w:w="100"/>
            </w:tcMar>
            <w:vAlign w:val="center"/>
          </w:tcPr>
          <w:p w14:paraId="B4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5070000">
            <w:pPr>
              <w:spacing w:after="0"/>
              <w:ind w:firstLine="0" w:left="135"/>
              <w:jc w:val="center"/>
            </w:pPr>
          </w:p>
        </w:tc>
        <w:tc>
          <w:tcPr>
            <w:tcW w:type="dxa" w:w="1910"/>
            <w:tcMar>
              <w:top w:type="dxa" w:w="50"/>
              <w:left w:type="dxa" w:w="100"/>
            </w:tcMar>
            <w:vAlign w:val="center"/>
          </w:tcPr>
          <w:p w14:paraId="B6070000">
            <w:pPr>
              <w:spacing w:after="0"/>
              <w:ind w:firstLine="0" w:left="135"/>
              <w:jc w:val="center"/>
            </w:pPr>
          </w:p>
        </w:tc>
        <w:tc>
          <w:tcPr>
            <w:tcW w:type="dxa" w:w="1423"/>
            <w:tcMar>
              <w:top w:type="dxa" w:w="50"/>
              <w:left w:type="dxa" w:w="100"/>
            </w:tcMar>
            <w:vAlign w:val="center"/>
          </w:tcPr>
          <w:p w14:paraId="B7070000">
            <w:pPr>
              <w:spacing w:after="0"/>
              <w:ind w:firstLine="0" w:left="135"/>
            </w:pPr>
            <w:r>
              <w:rPr>
                <w:rFonts w:ascii="Times New Roman" w:hAnsi="Times New Roman"/>
                <w:color w:val="000000"/>
                <w:sz w:val="24"/>
              </w:rPr>
              <w:t xml:space="preserve"> 19.04.2024 </w:t>
            </w:r>
          </w:p>
        </w:tc>
        <w:tc>
          <w:tcPr>
            <w:tcW w:type="dxa" w:w="3380"/>
            <w:tcMar>
              <w:top w:type="dxa" w:w="50"/>
              <w:left w:type="dxa" w:w="100"/>
            </w:tcMar>
            <w:vAlign w:val="center"/>
          </w:tcPr>
          <w:p w14:paraId="B8070000">
            <w:pPr>
              <w:spacing w:after="0"/>
              <w:ind w:firstLine="0" w:left="135"/>
            </w:pPr>
          </w:p>
        </w:tc>
      </w:tr>
      <w:tr>
        <w:trPr>
          <w:trHeight w:hRule="atLeast" w:val="144"/>
        </w:trPr>
        <w:tc>
          <w:tcPr>
            <w:tcW w:type="dxa" w:w="842"/>
            <w:tcMar>
              <w:top w:type="dxa" w:w="50"/>
              <w:left w:type="dxa" w:w="100"/>
            </w:tcMar>
            <w:vAlign w:val="center"/>
          </w:tcPr>
          <w:p w14:paraId="B9070000">
            <w:pPr>
              <w:spacing w:after="0"/>
              <w:ind/>
            </w:pPr>
            <w:r>
              <w:rPr>
                <w:rFonts w:ascii="Times New Roman" w:hAnsi="Times New Roman"/>
                <w:color w:val="000000"/>
                <w:sz w:val="24"/>
              </w:rPr>
              <w:t>57</w:t>
            </w:r>
          </w:p>
        </w:tc>
        <w:tc>
          <w:tcPr>
            <w:tcW w:type="dxa" w:w="3541"/>
            <w:tcMar>
              <w:top w:type="dxa" w:w="50"/>
              <w:left w:type="dxa" w:w="100"/>
            </w:tcMar>
            <w:vAlign w:val="center"/>
          </w:tcPr>
          <w:p w14:paraId="BA070000">
            <w:pPr>
              <w:spacing w:after="0"/>
              <w:ind w:firstLine="0" w:left="135"/>
            </w:pPr>
            <w:r>
              <w:rPr>
                <w:rFonts w:ascii="Times New Roman" w:hAnsi="Times New Roman"/>
                <w:color w:val="000000"/>
                <w:sz w:val="24"/>
              </w:rPr>
              <w:t xml:space="preserve">Евразия. </w:t>
            </w:r>
            <w:r>
              <w:rPr>
                <w:rFonts w:ascii="Times New Roman" w:hAnsi="Times New Roman"/>
                <w:color w:val="000000"/>
                <w:sz w:val="24"/>
              </w:rPr>
              <w:t>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type="dxa" w:w="1103"/>
            <w:tcMar>
              <w:top w:type="dxa" w:w="50"/>
              <w:left w:type="dxa" w:w="100"/>
            </w:tcMar>
            <w:vAlign w:val="center"/>
          </w:tcPr>
          <w:p w14:paraId="BB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C070000">
            <w:pPr>
              <w:spacing w:after="0"/>
              <w:ind w:firstLine="0" w:left="135"/>
              <w:jc w:val="center"/>
            </w:pPr>
          </w:p>
        </w:tc>
        <w:tc>
          <w:tcPr>
            <w:tcW w:type="dxa" w:w="1910"/>
            <w:tcMar>
              <w:top w:type="dxa" w:w="50"/>
              <w:left w:type="dxa" w:w="100"/>
            </w:tcMar>
            <w:vAlign w:val="center"/>
          </w:tcPr>
          <w:p w14:paraId="BD07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BE070000">
            <w:pPr>
              <w:spacing w:after="0"/>
              <w:ind w:firstLine="0" w:left="135"/>
            </w:pPr>
            <w:r>
              <w:rPr>
                <w:rFonts w:ascii="Times New Roman" w:hAnsi="Times New Roman"/>
                <w:color w:val="000000"/>
                <w:sz w:val="24"/>
              </w:rPr>
              <w:t xml:space="preserve"> 20.04.2024 </w:t>
            </w:r>
          </w:p>
        </w:tc>
        <w:tc>
          <w:tcPr>
            <w:tcW w:type="dxa" w:w="3380"/>
            <w:tcMar>
              <w:top w:type="dxa" w:w="50"/>
              <w:left w:type="dxa" w:w="100"/>
            </w:tcMar>
            <w:vAlign w:val="center"/>
          </w:tcPr>
          <w:p w14:paraId="BF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"https://m.edsoo.ru/8865c7b0"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c</w:t>
            </w:r>
            <w:r>
              <w:rPr>
                <w:rFonts w:ascii="Times New Roman" w:hAnsi="Times New Roman"/>
                <w:color w:val="0000FF"/>
                <w:u w:val="single"/>
              </w:rPr>
              <w:t>7</w:t>
            </w:r>
            <w:r>
              <w:rPr>
                <w:rFonts w:ascii="Times New Roman" w:hAnsi="Times New Roman"/>
                <w:color w:val="0000FF"/>
                <w:u w:val="single"/>
              </w:rPr>
              <w:t>b</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C0070000">
            <w:pPr>
              <w:spacing w:after="0"/>
              <w:ind/>
            </w:pPr>
            <w:r>
              <w:rPr>
                <w:rFonts w:ascii="Times New Roman" w:hAnsi="Times New Roman"/>
                <w:color w:val="000000"/>
                <w:sz w:val="24"/>
              </w:rPr>
              <w:t>58</w:t>
            </w:r>
          </w:p>
        </w:tc>
        <w:tc>
          <w:tcPr>
            <w:tcW w:type="dxa" w:w="3541"/>
            <w:tcMar>
              <w:top w:type="dxa" w:w="50"/>
              <w:left w:type="dxa" w:w="100"/>
            </w:tcMar>
            <w:vAlign w:val="center"/>
          </w:tcPr>
          <w:p w14:paraId="C1070000">
            <w:pPr>
              <w:spacing w:after="0"/>
              <w:ind w:firstLine="0" w:left="135"/>
            </w:pPr>
            <w:r>
              <w:rPr>
                <w:rFonts w:ascii="Times New Roman" w:hAnsi="Times New Roman"/>
                <w:color w:val="000000"/>
                <w:sz w:val="24"/>
              </w:rPr>
              <w:t>Евразия. Население. Политическая карта. Крупнейшие по территории и численности населения страны</w:t>
            </w:r>
          </w:p>
        </w:tc>
        <w:tc>
          <w:tcPr>
            <w:tcW w:type="dxa" w:w="1103"/>
            <w:tcMar>
              <w:top w:type="dxa" w:w="50"/>
              <w:left w:type="dxa" w:w="100"/>
            </w:tcMar>
            <w:vAlign w:val="center"/>
          </w:tcPr>
          <w:p w14:paraId="C2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3070000">
            <w:pPr>
              <w:spacing w:after="0"/>
              <w:ind w:firstLine="0" w:left="135"/>
              <w:jc w:val="center"/>
            </w:pPr>
          </w:p>
        </w:tc>
        <w:tc>
          <w:tcPr>
            <w:tcW w:type="dxa" w:w="1910"/>
            <w:tcMar>
              <w:top w:type="dxa" w:w="50"/>
              <w:left w:type="dxa" w:w="100"/>
            </w:tcMar>
            <w:vAlign w:val="center"/>
          </w:tcPr>
          <w:p w14:paraId="C4070000">
            <w:pPr>
              <w:spacing w:after="0"/>
              <w:ind w:firstLine="0" w:left="135"/>
              <w:jc w:val="center"/>
            </w:pPr>
          </w:p>
        </w:tc>
        <w:tc>
          <w:tcPr>
            <w:tcW w:type="dxa" w:w="1423"/>
            <w:tcMar>
              <w:top w:type="dxa" w:w="50"/>
              <w:left w:type="dxa" w:w="100"/>
            </w:tcMar>
            <w:vAlign w:val="center"/>
          </w:tcPr>
          <w:p w14:paraId="C5070000">
            <w:pPr>
              <w:spacing w:after="0"/>
              <w:ind w:firstLine="0" w:left="135"/>
            </w:pPr>
            <w:r>
              <w:rPr>
                <w:rFonts w:ascii="Times New Roman" w:hAnsi="Times New Roman"/>
                <w:color w:val="000000"/>
                <w:sz w:val="24"/>
              </w:rPr>
              <w:t xml:space="preserve"> 26.04.2024 </w:t>
            </w:r>
          </w:p>
        </w:tc>
        <w:tc>
          <w:tcPr>
            <w:tcW w:type="dxa" w:w="3380"/>
            <w:tcMar>
              <w:top w:type="dxa" w:w="50"/>
              <w:left w:type="dxa" w:w="100"/>
            </w:tcMar>
            <w:vAlign w:val="center"/>
          </w:tcPr>
          <w:p w14:paraId="C6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"https://m.edsoo.ru/8865cbac"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cbac</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C7070000">
            <w:pPr>
              <w:spacing w:after="0"/>
              <w:ind/>
            </w:pPr>
            <w:r>
              <w:rPr>
                <w:rFonts w:ascii="Times New Roman" w:hAnsi="Times New Roman"/>
                <w:color w:val="000000"/>
                <w:sz w:val="24"/>
              </w:rPr>
              <w:t>59</w:t>
            </w:r>
          </w:p>
        </w:tc>
        <w:tc>
          <w:tcPr>
            <w:tcW w:type="dxa" w:w="3541"/>
            <w:tcMar>
              <w:top w:type="dxa" w:w="50"/>
              <w:left w:type="dxa" w:w="100"/>
            </w:tcMar>
            <w:vAlign w:val="center"/>
          </w:tcPr>
          <w:p w14:paraId="C8070000">
            <w:pPr>
              <w:spacing w:after="0"/>
              <w:ind w:firstLine="0"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type="dxa" w:w="1103"/>
            <w:tcMar>
              <w:top w:type="dxa" w:w="50"/>
              <w:left w:type="dxa" w:w="100"/>
            </w:tcMar>
            <w:vAlign w:val="center"/>
          </w:tcPr>
          <w:p w14:paraId="C9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A070000">
            <w:pPr>
              <w:spacing w:after="0"/>
              <w:ind w:firstLine="0" w:left="135"/>
              <w:jc w:val="center"/>
            </w:pPr>
          </w:p>
        </w:tc>
        <w:tc>
          <w:tcPr>
            <w:tcW w:type="dxa" w:w="1910"/>
            <w:tcMar>
              <w:top w:type="dxa" w:w="50"/>
              <w:left w:type="dxa" w:w="100"/>
            </w:tcMar>
            <w:vAlign w:val="center"/>
          </w:tcPr>
          <w:p w14:paraId="CB070000">
            <w:pPr>
              <w:spacing w:after="0"/>
              <w:ind w:firstLine="0" w:left="135"/>
              <w:jc w:val="center"/>
            </w:pPr>
          </w:p>
        </w:tc>
        <w:tc>
          <w:tcPr>
            <w:tcW w:type="dxa" w:w="1423"/>
            <w:tcMar>
              <w:top w:type="dxa" w:w="50"/>
              <w:left w:type="dxa" w:w="100"/>
            </w:tcMar>
            <w:vAlign w:val="center"/>
          </w:tcPr>
          <w:p w14:paraId="CC070000">
            <w:pPr>
              <w:spacing w:after="0"/>
              <w:ind w:firstLine="0" w:left="135"/>
            </w:pPr>
            <w:r>
              <w:rPr>
                <w:rFonts w:ascii="Times New Roman" w:hAnsi="Times New Roman"/>
                <w:color w:val="000000"/>
                <w:sz w:val="24"/>
              </w:rPr>
              <w:t xml:space="preserve"> 27.04.2024 </w:t>
            </w:r>
          </w:p>
        </w:tc>
        <w:tc>
          <w:tcPr>
            <w:tcW w:type="dxa" w:w="3380"/>
            <w:tcMar>
              <w:top w:type="dxa" w:w="50"/>
              <w:left w:type="dxa" w:w="100"/>
            </w:tcMar>
            <w:vAlign w:val="center"/>
          </w:tcPr>
          <w:p w14:paraId="CD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"https://m.edsoo.ru/8865d2e6"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d</w:t>
            </w:r>
            <w:r>
              <w:rPr>
                <w:rFonts w:ascii="Times New Roman" w:hAnsi="Times New Roman"/>
                <w:color w:val="0000FF"/>
                <w:u w:val="single"/>
              </w:rPr>
              <w:t>2</w:t>
            </w:r>
            <w:r>
              <w:rPr>
                <w:rFonts w:ascii="Times New Roman" w:hAnsi="Times New Roman"/>
                <w:color w:val="0000FF"/>
                <w:u w:val="single"/>
              </w:rPr>
              <w:t>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CE070000">
            <w:pPr>
              <w:spacing w:after="0"/>
              <w:ind/>
            </w:pPr>
            <w:r>
              <w:rPr>
                <w:rFonts w:ascii="Times New Roman" w:hAnsi="Times New Roman"/>
                <w:color w:val="000000"/>
                <w:sz w:val="24"/>
              </w:rPr>
              <w:t>60</w:t>
            </w:r>
          </w:p>
        </w:tc>
        <w:tc>
          <w:tcPr>
            <w:tcW w:type="dxa" w:w="3541"/>
            <w:tcMar>
              <w:top w:type="dxa" w:w="50"/>
              <w:left w:type="dxa" w:w="100"/>
            </w:tcMar>
            <w:vAlign w:val="center"/>
          </w:tcPr>
          <w:p w14:paraId="CF070000">
            <w:pPr>
              <w:spacing w:after="0"/>
              <w:ind w:firstLine="0" w:left="135"/>
            </w:pPr>
            <w:r>
              <w:rPr>
                <w:rFonts w:ascii="Times New Roman" w:hAnsi="Times New Roman"/>
                <w:color w:val="000000"/>
                <w:sz w:val="24"/>
              </w:rPr>
              <w:t xml:space="preserve">Практическая работа по теме </w:t>
            </w:r>
            <w:r>
              <w:rPr>
                <w:rFonts w:ascii="Times New Roman" w:hAnsi="Times New Roman"/>
                <w:color w:val="000000"/>
                <w:sz w:val="24"/>
              </w:rPr>
              <w:t>"Объяснение распространения зон современного вулканизма и землетрясений на территории Северной Америки и Евразии"</w:t>
            </w:r>
          </w:p>
        </w:tc>
        <w:tc>
          <w:tcPr>
            <w:tcW w:type="dxa" w:w="1103"/>
            <w:tcMar>
              <w:top w:type="dxa" w:w="50"/>
              <w:left w:type="dxa" w:w="100"/>
            </w:tcMar>
            <w:vAlign w:val="center"/>
          </w:tcPr>
          <w:p w14:paraId="D0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1070000">
            <w:pPr>
              <w:spacing w:after="0"/>
              <w:ind w:firstLine="0" w:left="135"/>
              <w:jc w:val="center"/>
            </w:pPr>
          </w:p>
        </w:tc>
        <w:tc>
          <w:tcPr>
            <w:tcW w:type="dxa" w:w="1910"/>
            <w:tcMar>
              <w:top w:type="dxa" w:w="50"/>
              <w:left w:type="dxa" w:w="100"/>
            </w:tcMar>
            <w:vAlign w:val="center"/>
          </w:tcPr>
          <w:p w14:paraId="D207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3070000">
            <w:pPr>
              <w:spacing w:after="0"/>
              <w:ind w:firstLine="0" w:left="135"/>
            </w:pPr>
            <w:r>
              <w:rPr>
                <w:rFonts w:ascii="Times New Roman" w:hAnsi="Times New Roman"/>
                <w:color w:val="000000"/>
                <w:sz w:val="24"/>
              </w:rPr>
              <w:t xml:space="preserve"> 03.05.2024 </w:t>
            </w:r>
          </w:p>
        </w:tc>
        <w:tc>
          <w:tcPr>
            <w:tcW w:type="dxa" w:w="3380"/>
            <w:tcMar>
              <w:top w:type="dxa" w:w="50"/>
              <w:left w:type="dxa" w:w="100"/>
            </w:tcMar>
            <w:vAlign w:val="center"/>
          </w:tcPr>
          <w:p w14:paraId="D4070000">
            <w:pPr>
              <w:spacing w:after="0"/>
              <w:ind w:firstLine="0" w:left="135"/>
            </w:pPr>
          </w:p>
        </w:tc>
      </w:tr>
      <w:tr>
        <w:trPr>
          <w:trHeight w:hRule="atLeast" w:val="144"/>
        </w:trPr>
        <w:tc>
          <w:tcPr>
            <w:tcW w:type="dxa" w:w="842"/>
            <w:tcMar>
              <w:top w:type="dxa" w:w="50"/>
              <w:left w:type="dxa" w:w="100"/>
            </w:tcMar>
            <w:vAlign w:val="center"/>
          </w:tcPr>
          <w:p w14:paraId="D5070000">
            <w:pPr>
              <w:spacing w:after="0"/>
              <w:ind/>
            </w:pPr>
            <w:r>
              <w:rPr>
                <w:rFonts w:ascii="Times New Roman" w:hAnsi="Times New Roman"/>
                <w:color w:val="000000"/>
                <w:sz w:val="24"/>
              </w:rPr>
              <w:t>61</w:t>
            </w:r>
          </w:p>
        </w:tc>
        <w:tc>
          <w:tcPr>
            <w:tcW w:type="dxa" w:w="3541"/>
            <w:tcMar>
              <w:top w:type="dxa" w:w="50"/>
              <w:left w:type="dxa" w:w="100"/>
            </w:tcMar>
            <w:vAlign w:val="center"/>
          </w:tcPr>
          <w:p w14:paraId="D6070000">
            <w:pPr>
              <w:spacing w:after="0"/>
              <w:ind w:firstLine="0" w:left="135"/>
            </w:pPr>
            <w:r>
              <w:rPr>
                <w:rFonts w:ascii="Times New Roman" w:hAnsi="Times New Roman"/>
                <w:color w:val="000000"/>
                <w:sz w:val="24"/>
              </w:rPr>
              <w:t xml:space="preserve">Практическая работа по теме "Описание одной из стран Северной Америки или </w:t>
            </w:r>
            <w:r>
              <w:rPr>
                <w:rFonts w:ascii="Times New Roman" w:hAnsi="Times New Roman"/>
                <w:color w:val="000000"/>
                <w:sz w:val="24"/>
              </w:rPr>
              <w:t xml:space="preserve">Евразии в форме презентации (с целью </w:t>
            </w:r>
            <w:r>
              <w:rPr>
                <w:rFonts w:ascii="Times New Roman" w:hAnsi="Times New Roman"/>
                <w:color w:val="000000"/>
                <w:sz w:val="24"/>
              </w:rPr>
              <w:t>привлечения туристов, создания положительного образа страны и т. д. )"</w:t>
            </w:r>
          </w:p>
        </w:tc>
        <w:tc>
          <w:tcPr>
            <w:tcW w:type="dxa" w:w="1103"/>
            <w:tcMar>
              <w:top w:type="dxa" w:w="50"/>
              <w:left w:type="dxa" w:w="100"/>
            </w:tcMar>
            <w:vAlign w:val="center"/>
          </w:tcPr>
          <w:p w14:paraId="D7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8070000">
            <w:pPr>
              <w:spacing w:after="0"/>
              <w:ind w:firstLine="0" w:left="135"/>
              <w:jc w:val="center"/>
            </w:pPr>
          </w:p>
        </w:tc>
        <w:tc>
          <w:tcPr>
            <w:tcW w:type="dxa" w:w="1910"/>
            <w:tcMar>
              <w:top w:type="dxa" w:w="50"/>
              <w:left w:type="dxa" w:w="100"/>
            </w:tcMar>
            <w:vAlign w:val="center"/>
          </w:tcPr>
          <w:p w14:paraId="D907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A070000">
            <w:pPr>
              <w:spacing w:after="0"/>
              <w:ind w:firstLine="0" w:left="135"/>
            </w:pPr>
            <w:r>
              <w:rPr>
                <w:rFonts w:ascii="Times New Roman" w:hAnsi="Times New Roman"/>
                <w:color w:val="000000"/>
                <w:sz w:val="24"/>
              </w:rPr>
              <w:t xml:space="preserve"> 04.05.2024 </w:t>
            </w:r>
          </w:p>
        </w:tc>
        <w:tc>
          <w:tcPr>
            <w:tcW w:type="dxa" w:w="3380"/>
            <w:tcMar>
              <w:top w:type="dxa" w:w="50"/>
              <w:left w:type="dxa" w:w="100"/>
            </w:tcMar>
            <w:vAlign w:val="center"/>
          </w:tcPr>
          <w:p w14:paraId="DB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"https://m.edsoo.ru/8865cf30"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cf</w:t>
            </w:r>
            <w:r>
              <w:rPr>
                <w:rFonts w:ascii="Times New Roman" w:hAnsi="Times New Roman"/>
                <w:color w:val="0000FF"/>
                <w:u w:val="single"/>
              </w:rPr>
              <w:t>30</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DC070000">
            <w:pPr>
              <w:spacing w:after="0"/>
              <w:ind/>
            </w:pPr>
            <w:r>
              <w:rPr>
                <w:rFonts w:ascii="Times New Roman" w:hAnsi="Times New Roman"/>
                <w:color w:val="000000"/>
                <w:sz w:val="24"/>
              </w:rPr>
              <w:t>62</w:t>
            </w:r>
          </w:p>
        </w:tc>
        <w:tc>
          <w:tcPr>
            <w:tcW w:type="dxa" w:w="3541"/>
            <w:tcMar>
              <w:top w:type="dxa" w:w="50"/>
              <w:left w:type="dxa" w:w="100"/>
            </w:tcMar>
            <w:vAlign w:val="center"/>
          </w:tcPr>
          <w:p w14:paraId="DD070000">
            <w:pPr>
              <w:spacing w:after="0"/>
              <w:ind w:firstLine="0" w:left="135"/>
            </w:pPr>
            <w:r>
              <w:rPr>
                <w:rFonts w:ascii="Times New Roman" w:hAnsi="Times New Roman"/>
                <w:color w:val="000000"/>
                <w:sz w:val="24"/>
              </w:rPr>
              <w:t xml:space="preserve">Резервный урок. Контрольная работа по теме "Северные материки". </w:t>
            </w:r>
            <w:r>
              <w:rPr>
                <w:rFonts w:ascii="Times New Roman" w:hAnsi="Times New Roman"/>
                <w:color w:val="000000"/>
                <w:sz w:val="24"/>
              </w:rPr>
              <w:t>Обобщающее повторение по теме "Северные материки"</w:t>
            </w:r>
          </w:p>
        </w:tc>
        <w:tc>
          <w:tcPr>
            <w:tcW w:type="dxa" w:w="1103"/>
            <w:tcMar>
              <w:top w:type="dxa" w:w="50"/>
              <w:left w:type="dxa" w:w="100"/>
            </w:tcMar>
            <w:vAlign w:val="center"/>
          </w:tcPr>
          <w:p w14:paraId="DE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F07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E0070000">
            <w:pPr>
              <w:spacing w:after="0"/>
              <w:ind w:firstLine="0" w:left="135"/>
              <w:jc w:val="center"/>
            </w:pPr>
          </w:p>
        </w:tc>
        <w:tc>
          <w:tcPr>
            <w:tcW w:type="dxa" w:w="1423"/>
            <w:tcMar>
              <w:top w:type="dxa" w:w="50"/>
              <w:left w:type="dxa" w:w="100"/>
            </w:tcMar>
            <w:vAlign w:val="center"/>
          </w:tcPr>
          <w:p w14:paraId="E1070000">
            <w:pPr>
              <w:spacing w:after="0"/>
              <w:ind w:firstLine="0" w:left="135"/>
            </w:pPr>
            <w:r>
              <w:rPr>
                <w:rFonts w:ascii="Times New Roman" w:hAnsi="Times New Roman"/>
                <w:color w:val="000000"/>
                <w:sz w:val="24"/>
              </w:rPr>
              <w:t xml:space="preserve"> 10.05.2024 </w:t>
            </w:r>
          </w:p>
        </w:tc>
        <w:tc>
          <w:tcPr>
            <w:tcW w:type="dxa" w:w="3380"/>
            <w:tcMar>
              <w:top w:type="dxa" w:w="50"/>
              <w:left w:type="dxa" w:w="100"/>
            </w:tcMar>
            <w:vAlign w:val="center"/>
          </w:tcPr>
          <w:p w14:paraId="E2070000">
            <w:pPr>
              <w:spacing w:after="0"/>
              <w:ind w:firstLine="0" w:left="135"/>
            </w:pPr>
          </w:p>
        </w:tc>
      </w:tr>
      <w:tr>
        <w:trPr>
          <w:trHeight w:hRule="atLeast" w:val="144"/>
        </w:trPr>
        <w:tc>
          <w:tcPr>
            <w:tcW w:type="dxa" w:w="842"/>
            <w:tcMar>
              <w:top w:type="dxa" w:w="50"/>
              <w:left w:type="dxa" w:w="100"/>
            </w:tcMar>
            <w:vAlign w:val="center"/>
          </w:tcPr>
          <w:p w14:paraId="E3070000">
            <w:pPr>
              <w:spacing w:after="0"/>
              <w:ind/>
            </w:pPr>
            <w:r>
              <w:rPr>
                <w:rFonts w:ascii="Times New Roman" w:hAnsi="Times New Roman"/>
                <w:color w:val="000000"/>
                <w:sz w:val="24"/>
              </w:rPr>
              <w:t>63</w:t>
            </w:r>
          </w:p>
        </w:tc>
        <w:tc>
          <w:tcPr>
            <w:tcW w:type="dxa" w:w="3541"/>
            <w:tcMar>
              <w:top w:type="dxa" w:w="50"/>
              <w:left w:type="dxa" w:w="100"/>
            </w:tcMar>
            <w:vAlign w:val="center"/>
          </w:tcPr>
          <w:p w14:paraId="E4070000">
            <w:pPr>
              <w:spacing w:after="0"/>
              <w:ind w:firstLine="0" w:left="135"/>
            </w:pPr>
            <w:r>
              <w:rPr>
                <w:rFonts w:ascii="Times New Roman" w:hAnsi="Times New Roman"/>
                <w:color w:val="000000"/>
                <w:sz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w:t>
            </w:r>
            <w:r>
              <w:rPr>
                <w:rFonts w:ascii="Times New Roman" w:hAnsi="Times New Roman"/>
                <w:color w:val="000000"/>
                <w:sz w:val="24"/>
              </w:rPr>
              <w:t>"Характеристика изменений компонентов природы на территории одной из стран мира в результате деятельности человека"</w:t>
            </w:r>
          </w:p>
        </w:tc>
        <w:tc>
          <w:tcPr>
            <w:tcW w:type="dxa" w:w="1103"/>
            <w:tcMar>
              <w:top w:type="dxa" w:w="50"/>
              <w:left w:type="dxa" w:w="100"/>
            </w:tcMar>
            <w:vAlign w:val="center"/>
          </w:tcPr>
          <w:p w14:paraId="E5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6070000">
            <w:pPr>
              <w:spacing w:after="0"/>
              <w:ind w:firstLine="0" w:left="135"/>
              <w:jc w:val="center"/>
            </w:pPr>
          </w:p>
        </w:tc>
        <w:tc>
          <w:tcPr>
            <w:tcW w:type="dxa" w:w="1910"/>
            <w:tcMar>
              <w:top w:type="dxa" w:w="50"/>
              <w:left w:type="dxa" w:w="100"/>
            </w:tcMar>
            <w:vAlign w:val="center"/>
          </w:tcPr>
          <w:p w14:paraId="E707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E8070000">
            <w:pPr>
              <w:spacing w:after="0"/>
              <w:ind w:firstLine="0" w:left="135"/>
            </w:pPr>
            <w:r>
              <w:rPr>
                <w:rFonts w:ascii="Times New Roman" w:hAnsi="Times New Roman"/>
                <w:color w:val="000000"/>
                <w:sz w:val="24"/>
              </w:rPr>
              <w:t xml:space="preserve"> 11.05.2024 </w:t>
            </w:r>
          </w:p>
        </w:tc>
        <w:tc>
          <w:tcPr>
            <w:tcW w:type="dxa" w:w="3380"/>
            <w:tcMar>
              <w:top w:type="dxa" w:w="50"/>
              <w:left w:type="dxa" w:w="100"/>
            </w:tcMar>
            <w:vAlign w:val="center"/>
          </w:tcPr>
          <w:p w14:paraId="E9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"https://m.edsoo.ru/8865d4b2"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d</w:t>
            </w:r>
            <w:r>
              <w:rPr>
                <w:rFonts w:ascii="Times New Roman" w:hAnsi="Times New Roman"/>
                <w:color w:val="0000FF"/>
                <w:u w:val="single"/>
              </w:rPr>
              <w:t>4</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EA070000">
            <w:pPr>
              <w:spacing w:after="0"/>
              <w:ind/>
            </w:pPr>
            <w:r>
              <w:rPr>
                <w:rFonts w:ascii="Times New Roman" w:hAnsi="Times New Roman"/>
                <w:color w:val="000000"/>
                <w:sz w:val="24"/>
              </w:rPr>
              <w:t>64</w:t>
            </w:r>
          </w:p>
        </w:tc>
        <w:tc>
          <w:tcPr>
            <w:tcW w:type="dxa" w:w="3541"/>
            <w:tcMar>
              <w:top w:type="dxa" w:w="50"/>
              <w:left w:type="dxa" w:w="100"/>
            </w:tcMar>
            <w:vAlign w:val="center"/>
          </w:tcPr>
          <w:p w14:paraId="EB070000">
            <w:pPr>
              <w:spacing w:after="0"/>
              <w:ind w:firstLine="0" w:left="135"/>
            </w:pPr>
            <w:r>
              <w:rPr>
                <w:rFonts w:ascii="Times New Roman" w:hAnsi="Times New Roman"/>
                <w:color w:val="000000"/>
                <w:sz w:val="24"/>
              </w:rPr>
              <w:t xml:space="preserve">Необходимость </w:t>
            </w:r>
            <w:r>
              <w:rPr>
                <w:rFonts w:ascii="Times New Roman" w:hAnsi="Times New Roman"/>
                <w:color w:val="000000"/>
                <w:sz w:val="24"/>
              </w:rPr>
              <w:t>международного сотрудничества в использовании природы и её охране</w:t>
            </w:r>
          </w:p>
        </w:tc>
        <w:tc>
          <w:tcPr>
            <w:tcW w:type="dxa" w:w="1103"/>
            <w:tcMar>
              <w:top w:type="dxa" w:w="50"/>
              <w:left w:type="dxa" w:w="100"/>
            </w:tcMar>
            <w:vAlign w:val="center"/>
          </w:tcPr>
          <w:p w14:paraId="EC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D070000">
            <w:pPr>
              <w:spacing w:after="0"/>
              <w:ind w:firstLine="0" w:left="135"/>
              <w:jc w:val="center"/>
            </w:pPr>
          </w:p>
        </w:tc>
        <w:tc>
          <w:tcPr>
            <w:tcW w:type="dxa" w:w="1910"/>
            <w:tcMar>
              <w:top w:type="dxa" w:w="50"/>
              <w:left w:type="dxa" w:w="100"/>
            </w:tcMar>
            <w:vAlign w:val="center"/>
          </w:tcPr>
          <w:p w14:paraId="EE070000">
            <w:pPr>
              <w:spacing w:after="0"/>
              <w:ind w:firstLine="0" w:left="135"/>
              <w:jc w:val="center"/>
            </w:pPr>
          </w:p>
        </w:tc>
        <w:tc>
          <w:tcPr>
            <w:tcW w:type="dxa" w:w="1423"/>
            <w:tcMar>
              <w:top w:type="dxa" w:w="50"/>
              <w:left w:type="dxa" w:w="100"/>
            </w:tcMar>
            <w:vAlign w:val="center"/>
          </w:tcPr>
          <w:p w14:paraId="EF070000">
            <w:pPr>
              <w:spacing w:after="0"/>
              <w:ind w:firstLine="0" w:left="135"/>
            </w:pPr>
            <w:r>
              <w:rPr>
                <w:rFonts w:ascii="Times New Roman" w:hAnsi="Times New Roman"/>
                <w:color w:val="000000"/>
                <w:sz w:val="24"/>
              </w:rPr>
              <w:t xml:space="preserve"> 17.05.2024 </w:t>
            </w:r>
          </w:p>
        </w:tc>
        <w:tc>
          <w:tcPr>
            <w:tcW w:type="dxa" w:w="3380"/>
            <w:tcMar>
              <w:top w:type="dxa" w:w="50"/>
              <w:left w:type="dxa" w:w="100"/>
            </w:tcMar>
            <w:vAlign w:val="center"/>
          </w:tcPr>
          <w:p w14:paraId="F0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"https://m.edsoo.ru/8865d6ba"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d</w:t>
            </w:r>
            <w:r>
              <w:rPr>
                <w:rFonts w:ascii="Times New Roman" w:hAnsi="Times New Roman"/>
                <w:color w:val="0000FF"/>
                <w:u w:val="single"/>
              </w:rPr>
              <w:t>6</w:t>
            </w:r>
            <w:r>
              <w:rPr>
                <w:rFonts w:ascii="Times New Roman" w:hAnsi="Times New Roman"/>
                <w:color w:val="0000FF"/>
                <w:u w:val="single"/>
              </w:rPr>
              <w:t>ba</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F1070000">
            <w:pPr>
              <w:spacing w:after="0"/>
              <w:ind/>
            </w:pPr>
            <w:r>
              <w:rPr>
                <w:rFonts w:ascii="Times New Roman" w:hAnsi="Times New Roman"/>
                <w:color w:val="000000"/>
                <w:sz w:val="24"/>
              </w:rPr>
              <w:t>65</w:t>
            </w:r>
          </w:p>
        </w:tc>
        <w:tc>
          <w:tcPr>
            <w:tcW w:type="dxa" w:w="3541"/>
            <w:tcMar>
              <w:top w:type="dxa" w:w="50"/>
              <w:left w:type="dxa" w:w="100"/>
            </w:tcMar>
            <w:vAlign w:val="center"/>
          </w:tcPr>
          <w:p w14:paraId="F2070000">
            <w:pPr>
              <w:spacing w:after="0"/>
              <w:ind w:firstLine="0" w:left="135"/>
            </w:pPr>
            <w:r>
              <w:rPr>
                <w:rFonts w:ascii="Times New Roman" w:hAnsi="Times New Roman"/>
                <w:color w:val="000000"/>
                <w:sz w:val="24"/>
              </w:rPr>
              <w:t xml:space="preserve">Развитие природоохранной деятельности на современном </w:t>
            </w:r>
            <w:r>
              <w:rPr>
                <w:rFonts w:ascii="Times New Roman" w:hAnsi="Times New Roman"/>
                <w:color w:val="000000"/>
                <w:sz w:val="24"/>
              </w:rPr>
              <w:t xml:space="preserve">этапе (Международный союз </w:t>
            </w:r>
            <w:r>
              <w:rPr>
                <w:rFonts w:ascii="Times New Roman" w:hAnsi="Times New Roman"/>
                <w:color w:val="000000"/>
                <w:sz w:val="24"/>
              </w:rPr>
              <w:t>охраны природы, Международная гидрографическая организация, ЮНЕСКО и др. )</w:t>
            </w:r>
          </w:p>
        </w:tc>
        <w:tc>
          <w:tcPr>
            <w:tcW w:type="dxa" w:w="1103"/>
            <w:tcMar>
              <w:top w:type="dxa" w:w="50"/>
              <w:left w:type="dxa" w:w="100"/>
            </w:tcMar>
            <w:vAlign w:val="center"/>
          </w:tcPr>
          <w:p w14:paraId="F307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4070000">
            <w:pPr>
              <w:spacing w:after="0"/>
              <w:ind w:firstLine="0" w:left="135"/>
              <w:jc w:val="center"/>
            </w:pPr>
          </w:p>
        </w:tc>
        <w:tc>
          <w:tcPr>
            <w:tcW w:type="dxa" w:w="1910"/>
            <w:tcMar>
              <w:top w:type="dxa" w:w="50"/>
              <w:left w:type="dxa" w:w="100"/>
            </w:tcMar>
            <w:vAlign w:val="center"/>
          </w:tcPr>
          <w:p w14:paraId="F5070000">
            <w:pPr>
              <w:spacing w:after="0"/>
              <w:ind w:firstLine="0" w:left="135"/>
              <w:jc w:val="center"/>
            </w:pPr>
          </w:p>
        </w:tc>
        <w:tc>
          <w:tcPr>
            <w:tcW w:type="dxa" w:w="1423"/>
            <w:tcMar>
              <w:top w:type="dxa" w:w="50"/>
              <w:left w:type="dxa" w:w="100"/>
            </w:tcMar>
            <w:vAlign w:val="center"/>
          </w:tcPr>
          <w:p w14:paraId="F6070000">
            <w:pPr>
              <w:spacing w:after="0"/>
              <w:ind w:firstLine="0" w:left="135"/>
            </w:pPr>
            <w:r>
              <w:rPr>
                <w:rFonts w:ascii="Times New Roman" w:hAnsi="Times New Roman"/>
                <w:color w:val="000000"/>
                <w:sz w:val="24"/>
              </w:rPr>
              <w:t xml:space="preserve"> 18.05.2024 </w:t>
            </w:r>
          </w:p>
        </w:tc>
        <w:tc>
          <w:tcPr>
            <w:tcW w:type="dxa" w:w="3380"/>
            <w:tcMar>
              <w:top w:type="dxa" w:w="50"/>
              <w:left w:type="dxa" w:w="100"/>
            </w:tcMar>
            <w:vAlign w:val="center"/>
          </w:tcPr>
          <w:p w14:paraId="F7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"https://m.edsoo.ru/8865d7fa"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d</w:t>
            </w:r>
            <w:r>
              <w:rPr>
                <w:rFonts w:ascii="Times New Roman" w:hAnsi="Times New Roman"/>
                <w:color w:val="0000FF"/>
                <w:u w:val="single"/>
              </w:rPr>
              <w:t>7</w:t>
            </w:r>
            <w:r>
              <w:rPr>
                <w:rFonts w:ascii="Times New Roman" w:hAnsi="Times New Roman"/>
                <w:color w:val="0000FF"/>
                <w:u w:val="single"/>
              </w:rPr>
              <w:t>fa</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F8070000">
            <w:pPr>
              <w:spacing w:after="0"/>
              <w:ind/>
            </w:pPr>
            <w:r>
              <w:rPr>
                <w:rFonts w:ascii="Times New Roman" w:hAnsi="Times New Roman"/>
                <w:color w:val="000000"/>
                <w:sz w:val="24"/>
              </w:rPr>
              <w:t>66</w:t>
            </w:r>
          </w:p>
        </w:tc>
        <w:tc>
          <w:tcPr>
            <w:tcW w:type="dxa" w:w="3541"/>
            <w:tcMar>
              <w:top w:type="dxa" w:w="50"/>
              <w:left w:type="dxa" w:w="100"/>
            </w:tcMar>
            <w:vAlign w:val="center"/>
          </w:tcPr>
          <w:p w14:paraId="F9070000">
            <w:pPr>
              <w:spacing w:after="0"/>
              <w:ind w:firstLine="0" w:left="135"/>
            </w:pPr>
            <w:r>
              <w:rPr>
                <w:rFonts w:ascii="Times New Roman" w:hAnsi="Times New Roman"/>
                <w:color w:val="000000"/>
                <w:sz w:val="24"/>
              </w:rPr>
              <w:t xml:space="preserve">Глобальные проблемы человечества: экологическая, сырьевая, </w:t>
            </w:r>
            <w:r>
              <w:rPr>
                <w:rFonts w:ascii="Times New Roman" w:hAnsi="Times New Roman"/>
                <w:color w:val="000000"/>
                <w:sz w:val="24"/>
              </w:rPr>
              <w:t xml:space="preserve">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type="dxa" w:w="1103"/>
            <w:tcMar>
              <w:top w:type="dxa" w:w="50"/>
              <w:left w:type="dxa" w:w="100"/>
            </w:tcMar>
            <w:vAlign w:val="center"/>
          </w:tcPr>
          <w:p w14:paraId="FA07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FB070000">
            <w:pPr>
              <w:spacing w:after="0"/>
              <w:ind w:firstLine="0" w:left="135"/>
              <w:jc w:val="center"/>
            </w:pPr>
          </w:p>
        </w:tc>
        <w:tc>
          <w:tcPr>
            <w:tcW w:type="dxa" w:w="1910"/>
            <w:tcMar>
              <w:top w:type="dxa" w:w="50"/>
              <w:left w:type="dxa" w:w="100"/>
            </w:tcMar>
            <w:vAlign w:val="center"/>
          </w:tcPr>
          <w:p w14:paraId="FC070000">
            <w:pPr>
              <w:spacing w:after="0"/>
              <w:ind w:firstLine="0" w:left="135"/>
              <w:jc w:val="center"/>
            </w:pPr>
          </w:p>
        </w:tc>
        <w:tc>
          <w:tcPr>
            <w:tcW w:type="dxa" w:w="1423"/>
            <w:tcMar>
              <w:top w:type="dxa" w:w="50"/>
              <w:left w:type="dxa" w:w="100"/>
            </w:tcMar>
            <w:vAlign w:val="center"/>
          </w:tcPr>
          <w:p w14:paraId="FD070000">
            <w:pPr>
              <w:spacing w:after="0"/>
              <w:ind w:firstLine="0" w:left="135"/>
            </w:pPr>
            <w:r>
              <w:rPr>
                <w:rFonts w:ascii="Times New Roman" w:hAnsi="Times New Roman"/>
                <w:color w:val="000000"/>
                <w:sz w:val="24"/>
              </w:rPr>
              <w:t xml:space="preserve"> 24.05.2024 </w:t>
            </w:r>
          </w:p>
        </w:tc>
        <w:tc>
          <w:tcPr>
            <w:tcW w:type="dxa" w:w="3380"/>
            <w:tcMar>
              <w:top w:type="dxa" w:w="50"/>
              <w:left w:type="dxa" w:w="100"/>
            </w:tcMar>
            <w:vAlign w:val="center"/>
          </w:tcPr>
          <w:p w14:paraId="FE07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"https://m.edsoo.ru/8865d962"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d</w:t>
            </w:r>
            <w:r>
              <w:rPr>
                <w:rFonts w:ascii="Times New Roman" w:hAnsi="Times New Roman"/>
                <w:color w:val="0000FF"/>
                <w:u w:val="single"/>
              </w:rPr>
              <w:t>962</w:t>
            </w:r>
            <w:r>
              <w:rPr>
                <w:rFonts w:ascii="Times New Roman" w:hAnsi="Times New Roman"/>
                <w:color w:val="0000FF"/>
                <w:u w:val="single"/>
              </w:rPr>
              <w:fldChar w:fldCharType="end"/>
            </w:r>
          </w:p>
        </w:tc>
      </w:tr>
      <w:tr>
        <w:trPr>
          <w:trHeight w:hRule="atLeast" w:val="144"/>
        </w:trPr>
        <w:tc>
          <w:tcPr>
            <w:tcW w:type="dxa" w:w="842"/>
            <w:tcMar>
              <w:top w:type="dxa" w:w="50"/>
              <w:left w:type="dxa" w:w="100"/>
            </w:tcMar>
            <w:vAlign w:val="center"/>
          </w:tcPr>
          <w:p w14:paraId="FF070000">
            <w:pPr>
              <w:spacing w:after="0"/>
              <w:ind/>
            </w:pPr>
            <w:r>
              <w:rPr>
                <w:rFonts w:ascii="Times New Roman" w:hAnsi="Times New Roman"/>
                <w:color w:val="000000"/>
                <w:sz w:val="24"/>
              </w:rPr>
              <w:t>67</w:t>
            </w:r>
          </w:p>
        </w:tc>
        <w:tc>
          <w:tcPr>
            <w:tcW w:type="dxa" w:w="3541"/>
            <w:tcMar>
              <w:top w:type="dxa" w:w="50"/>
              <w:left w:type="dxa" w:w="100"/>
            </w:tcMar>
            <w:vAlign w:val="center"/>
          </w:tcPr>
          <w:p w14:paraId="00080000">
            <w:pPr>
              <w:spacing w:after="0"/>
              <w:ind w:firstLine="0" w:left="135"/>
            </w:pPr>
            <w:r>
              <w:rPr>
                <w:rFonts w:ascii="Times New Roman" w:hAnsi="Times New Roman"/>
                <w:color w:val="000000"/>
                <w:sz w:val="24"/>
              </w:rPr>
              <w:t>Всемирное наследие ЮНЕСКО: природные и культурные объекты</w:t>
            </w:r>
          </w:p>
        </w:tc>
        <w:tc>
          <w:tcPr>
            <w:tcW w:type="dxa" w:w="1103"/>
            <w:tcMar>
              <w:top w:type="dxa" w:w="50"/>
              <w:left w:type="dxa" w:w="100"/>
            </w:tcMar>
            <w:vAlign w:val="center"/>
          </w:tcPr>
          <w:p w14:paraId="01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2080000">
            <w:pPr>
              <w:spacing w:after="0"/>
              <w:ind w:firstLine="0" w:left="135"/>
              <w:jc w:val="center"/>
            </w:pPr>
          </w:p>
        </w:tc>
        <w:tc>
          <w:tcPr>
            <w:tcW w:type="dxa" w:w="1910"/>
            <w:tcMar>
              <w:top w:type="dxa" w:w="50"/>
              <w:left w:type="dxa" w:w="100"/>
            </w:tcMar>
            <w:vAlign w:val="center"/>
          </w:tcPr>
          <w:p w14:paraId="03080000">
            <w:pPr>
              <w:spacing w:after="0"/>
              <w:ind w:firstLine="0" w:left="135"/>
              <w:jc w:val="center"/>
            </w:pPr>
          </w:p>
        </w:tc>
        <w:tc>
          <w:tcPr>
            <w:tcW w:type="dxa" w:w="1423"/>
            <w:tcMar>
              <w:top w:type="dxa" w:w="50"/>
              <w:left w:type="dxa" w:w="100"/>
            </w:tcMar>
            <w:vAlign w:val="center"/>
          </w:tcPr>
          <w:p w14:paraId="04080000">
            <w:pPr>
              <w:spacing w:after="0"/>
              <w:ind w:firstLine="0" w:left="135"/>
            </w:pPr>
            <w:r>
              <w:rPr>
                <w:rFonts w:ascii="Times New Roman" w:hAnsi="Times New Roman"/>
                <w:color w:val="000000"/>
                <w:sz w:val="24"/>
              </w:rPr>
              <w:t xml:space="preserve"> 25.05.2024 </w:t>
            </w:r>
          </w:p>
        </w:tc>
        <w:tc>
          <w:tcPr>
            <w:tcW w:type="dxa" w:w="3380"/>
            <w:tcMar>
              <w:top w:type="dxa" w:w="50"/>
              <w:left w:type="dxa" w:w="100"/>
            </w:tcMar>
            <w:vAlign w:val="center"/>
          </w:tcPr>
          <w:p w14:paraId="05080000">
            <w:pPr>
              <w:spacing w:after="0"/>
              <w:ind w:firstLine="0" w:left="135"/>
            </w:pPr>
          </w:p>
        </w:tc>
      </w:tr>
      <w:tr>
        <w:trPr>
          <w:trHeight w:hRule="atLeast" w:val="144"/>
        </w:trPr>
        <w:tc>
          <w:tcPr>
            <w:tcW w:type="dxa" w:w="842"/>
            <w:tcMar>
              <w:top w:type="dxa" w:w="50"/>
              <w:left w:type="dxa" w:w="100"/>
            </w:tcMar>
            <w:vAlign w:val="center"/>
          </w:tcPr>
          <w:p w14:paraId="06080000">
            <w:pPr>
              <w:spacing w:after="0"/>
              <w:ind/>
            </w:pPr>
            <w:r>
              <w:rPr>
                <w:rFonts w:ascii="Times New Roman" w:hAnsi="Times New Roman"/>
                <w:color w:val="000000"/>
                <w:sz w:val="24"/>
              </w:rPr>
              <w:t>68</w:t>
            </w:r>
          </w:p>
        </w:tc>
        <w:tc>
          <w:tcPr>
            <w:tcW w:type="dxa" w:w="3541"/>
            <w:tcMar>
              <w:top w:type="dxa" w:w="50"/>
              <w:left w:type="dxa" w:w="100"/>
            </w:tcMar>
            <w:vAlign w:val="center"/>
          </w:tcPr>
          <w:p w14:paraId="07080000">
            <w:pPr>
              <w:spacing w:after="0"/>
              <w:ind w:firstLine="0" w:left="135"/>
            </w:pPr>
            <w:r>
              <w:rPr>
                <w:rFonts w:ascii="Times New Roman" w:hAnsi="Times New Roman"/>
                <w:color w:val="000000"/>
                <w:sz w:val="24"/>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type="dxa" w:w="1103"/>
            <w:tcMar>
              <w:top w:type="dxa" w:w="50"/>
              <w:left w:type="dxa" w:w="100"/>
            </w:tcMar>
            <w:vAlign w:val="center"/>
          </w:tcPr>
          <w:p w14:paraId="08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908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0A080000">
            <w:pPr>
              <w:spacing w:after="0"/>
              <w:ind w:firstLine="0" w:left="135"/>
              <w:jc w:val="center"/>
            </w:pPr>
          </w:p>
        </w:tc>
        <w:tc>
          <w:tcPr>
            <w:tcW w:type="dxa" w:w="1423"/>
            <w:tcMar>
              <w:top w:type="dxa" w:w="50"/>
              <w:left w:type="dxa" w:w="100"/>
            </w:tcMar>
            <w:vAlign w:val="center"/>
          </w:tcPr>
          <w:p w14:paraId="0B080000">
            <w:pPr>
              <w:spacing w:after="0"/>
              <w:ind w:firstLine="0" w:left="135"/>
            </w:pPr>
            <w:r>
              <w:rPr>
                <w:rFonts w:ascii="Times New Roman" w:hAnsi="Times New Roman"/>
                <w:color w:val="000000"/>
                <w:sz w:val="24"/>
              </w:rPr>
              <w:t xml:space="preserve"> 31.05.2024 </w:t>
            </w:r>
          </w:p>
        </w:tc>
        <w:tc>
          <w:tcPr>
            <w:tcW w:type="dxa" w:w="3380"/>
            <w:tcMar>
              <w:top w:type="dxa" w:w="50"/>
              <w:left w:type="dxa" w:w="100"/>
            </w:tcMar>
            <w:vAlign w:val="center"/>
          </w:tcPr>
          <w:p w14:paraId="0C080000">
            <w:pPr>
              <w:spacing w:after="0"/>
              <w:ind w:firstLine="0" w:left="135"/>
            </w:pPr>
          </w:p>
        </w:tc>
      </w:tr>
      <w:tr>
        <w:trPr>
          <w:trHeight w:hRule="atLeast" w:val="144"/>
        </w:trPr>
        <w:tc>
          <w:tcPr>
            <w:tcW w:type="dxa" w:w="4383"/>
            <w:gridSpan w:val="2"/>
            <w:tcMar>
              <w:top w:type="dxa" w:w="50"/>
              <w:left w:type="dxa" w:w="100"/>
            </w:tcMar>
            <w:vAlign w:val="center"/>
          </w:tcPr>
          <w:p w14:paraId="0D080000">
            <w:pPr>
              <w:spacing w:after="0"/>
              <w:ind w:firstLine="0" w:left="135"/>
            </w:pPr>
            <w:r>
              <w:rPr>
                <w:rFonts w:ascii="Times New Roman" w:hAnsi="Times New Roman"/>
                <w:color w:val="000000"/>
                <w:sz w:val="24"/>
              </w:rPr>
              <w:t>ОБЩЕЕ КОЛИЧЕСТВО ЧАСОВ ПО ПРОГРАММЕ</w:t>
            </w:r>
          </w:p>
        </w:tc>
        <w:tc>
          <w:tcPr>
            <w:tcW w:type="dxa" w:w="1103"/>
            <w:tcMar>
              <w:top w:type="dxa" w:w="50"/>
              <w:left w:type="dxa" w:w="100"/>
            </w:tcMar>
            <w:vAlign w:val="center"/>
          </w:tcPr>
          <w:p w14:paraId="0E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841"/>
            <w:tcMar>
              <w:top w:type="dxa" w:w="50"/>
              <w:left w:type="dxa" w:w="100"/>
            </w:tcMar>
            <w:vAlign w:val="center"/>
          </w:tcPr>
          <w:p w14:paraId="0F080000">
            <w:pPr>
              <w:spacing w:after="0"/>
              <w:ind w:firstLine="0" w:left="135"/>
              <w:jc w:val="center"/>
            </w:pPr>
            <w:r>
              <w:rPr>
                <w:rFonts w:ascii="Times New Roman" w:hAnsi="Times New Roman"/>
                <w:color w:val="000000"/>
                <w:sz w:val="24"/>
              </w:rPr>
              <w:t xml:space="preserve"> 4 </w:t>
            </w:r>
          </w:p>
        </w:tc>
        <w:tc>
          <w:tcPr>
            <w:tcW w:type="dxa" w:w="1910"/>
            <w:tcMar>
              <w:top w:type="dxa" w:w="50"/>
              <w:left w:type="dxa" w:w="100"/>
            </w:tcMar>
            <w:vAlign w:val="center"/>
          </w:tcPr>
          <w:p w14:paraId="10080000">
            <w:pPr>
              <w:spacing w:after="0"/>
              <w:ind w:firstLine="0" w:left="135"/>
              <w:jc w:val="center"/>
            </w:pPr>
            <w:r>
              <w:rPr>
                <w:rFonts w:ascii="Times New Roman" w:hAnsi="Times New Roman"/>
                <w:color w:val="000000"/>
                <w:sz w:val="24"/>
              </w:rPr>
              <w:t xml:space="preserve"> 12 </w:t>
            </w:r>
          </w:p>
        </w:tc>
        <w:tc>
          <w:tcPr>
            <w:tcW w:type="dxa" w:w="4803"/>
            <w:gridSpan w:val="2"/>
            <w:tcMar>
              <w:top w:type="dxa" w:w="50"/>
              <w:left w:type="dxa" w:w="100"/>
            </w:tcMar>
            <w:vAlign w:val="center"/>
          </w:tcPr>
          <w:p w14:paraId="11080000"/>
        </w:tc>
      </w:tr>
    </w:tbl>
    <w:p w14:paraId="12080000">
      <w:pPr>
        <w:sectPr>
          <w:pgSz w:h="11906" w:w="16383"/>
          <w:pgMar w:bottom="1134" w:footer="720" w:gutter="0" w:header="720" w:left="1701" w:right="850" w:top="1134"/>
        </w:sectPr>
      </w:pPr>
    </w:p>
    <w:p w14:paraId="13080000">
      <w:pPr>
        <w:spacing w:after="0"/>
        <w:ind w:firstLine="0" w:left="120"/>
      </w:pPr>
      <w:r>
        <w:rPr>
          <w:rFonts w:ascii="Times New Roman" w:hAnsi="Times New Roman"/>
          <w:b w:val="1"/>
          <w:color w:val="000000"/>
          <w:sz w:val="28"/>
        </w:rPr>
        <w:t xml:space="preserve"> 8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799"/>
        <w:gridCol w:w="4112"/>
        <w:gridCol w:w="1082"/>
        <w:gridCol w:w="1841"/>
        <w:gridCol w:w="1910"/>
        <w:gridCol w:w="1423"/>
        <w:gridCol w:w="2873"/>
      </w:tblGrid>
      <w:tr>
        <w:trPr>
          <w:trHeight w:hRule="atLeast" w:val="144"/>
        </w:trPr>
        <w:tc>
          <w:tcPr>
            <w:tcW w:type="dxa" w:w="799"/>
            <w:vMerge w:val="restart"/>
            <w:tcMar>
              <w:top w:type="dxa" w:w="50"/>
              <w:left w:type="dxa" w:w="100"/>
            </w:tcMar>
            <w:vAlign w:val="center"/>
          </w:tcPr>
          <w:p w14:paraId="14080000">
            <w:pPr>
              <w:spacing w:after="0"/>
              <w:ind w:firstLine="0" w:left="135"/>
            </w:pPr>
            <w:r>
              <w:rPr>
                <w:rFonts w:ascii="Times New Roman" w:hAnsi="Times New Roman"/>
                <w:b w:val="1"/>
                <w:color w:val="000000"/>
                <w:sz w:val="24"/>
              </w:rPr>
              <w:t xml:space="preserve">№ п/п </w:t>
            </w:r>
          </w:p>
          <w:p w14:paraId="15080000">
            <w:pPr>
              <w:spacing w:after="0"/>
              <w:ind w:firstLine="0" w:left="135"/>
            </w:pPr>
          </w:p>
        </w:tc>
        <w:tc>
          <w:tcPr>
            <w:tcW w:type="dxa" w:w="4112"/>
            <w:vMerge w:val="restart"/>
            <w:tcMar>
              <w:top w:type="dxa" w:w="50"/>
              <w:left w:type="dxa" w:w="100"/>
            </w:tcMar>
            <w:vAlign w:val="center"/>
          </w:tcPr>
          <w:p w14:paraId="16080000">
            <w:pPr>
              <w:spacing w:after="0"/>
              <w:ind w:firstLine="0" w:left="135"/>
            </w:pPr>
            <w:r>
              <w:rPr>
                <w:rFonts w:ascii="Times New Roman" w:hAnsi="Times New Roman"/>
                <w:b w:val="1"/>
                <w:color w:val="000000"/>
                <w:sz w:val="24"/>
              </w:rPr>
              <w:t xml:space="preserve">Тема урока </w:t>
            </w:r>
          </w:p>
          <w:p w14:paraId="17080000">
            <w:pPr>
              <w:spacing w:after="0"/>
              <w:ind w:firstLine="0" w:left="135"/>
            </w:pPr>
          </w:p>
        </w:tc>
        <w:tc>
          <w:tcPr>
            <w:tcW w:type="dxa" w:w="4833"/>
            <w:gridSpan w:val="3"/>
            <w:tcMar>
              <w:top w:type="dxa" w:w="50"/>
              <w:left w:type="dxa" w:w="100"/>
            </w:tcMar>
            <w:vAlign w:val="center"/>
          </w:tcPr>
          <w:p w14:paraId="18080000">
            <w:pPr>
              <w:spacing w:after="0"/>
              <w:ind/>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19080000">
            <w:pPr>
              <w:spacing w:after="0"/>
              <w:ind w:firstLine="0" w:left="135"/>
            </w:pPr>
            <w:r>
              <w:rPr>
                <w:rFonts w:ascii="Times New Roman" w:hAnsi="Times New Roman"/>
                <w:b w:val="1"/>
                <w:color w:val="000000"/>
                <w:sz w:val="24"/>
              </w:rPr>
              <w:t xml:space="preserve">Дата изучения </w:t>
            </w:r>
          </w:p>
          <w:p w14:paraId="1A080000">
            <w:pPr>
              <w:spacing w:after="0"/>
              <w:ind w:firstLine="0" w:left="135"/>
            </w:pPr>
          </w:p>
        </w:tc>
        <w:tc>
          <w:tcPr>
            <w:tcW w:type="dxa" w:w="2873"/>
            <w:vMerge w:val="restart"/>
            <w:tcMar>
              <w:top w:type="dxa" w:w="50"/>
              <w:left w:type="dxa" w:w="100"/>
            </w:tcMar>
            <w:vAlign w:val="center"/>
          </w:tcPr>
          <w:p w14:paraId="1B08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1C080000">
            <w:pPr>
              <w:spacing w:after="0"/>
              <w:ind w:firstLine="0" w:left="135"/>
            </w:pPr>
          </w:p>
        </w:tc>
      </w:tr>
      <w:tr>
        <w:trPr>
          <w:trHeight w:hRule="atLeast" w:val="144"/>
        </w:trPr>
        <w:tc>
          <w:tcPr>
            <w:tcW w:type="dxa" w:w="799"/>
            <w:gridSpan w:val="1"/>
            <w:vMerge w:val="continue"/>
            <w:tcMar>
              <w:top w:type="dxa" w:w="50"/>
              <w:left w:type="dxa" w:w="100"/>
            </w:tcMar>
            <w:vAlign w:val="center"/>
          </w:tcPr>
          <w:p/>
        </w:tc>
        <w:tc>
          <w:tcPr>
            <w:tcW w:type="dxa" w:w="4112"/>
            <w:gridSpan w:val="1"/>
            <w:vMerge w:val="continue"/>
            <w:tcMar>
              <w:top w:type="dxa" w:w="50"/>
              <w:left w:type="dxa" w:w="100"/>
            </w:tcMar>
            <w:vAlign w:val="center"/>
          </w:tcPr>
          <w:p/>
        </w:tc>
        <w:tc>
          <w:tcPr>
            <w:tcW w:type="dxa" w:w="1082"/>
            <w:tcMar>
              <w:top w:type="dxa" w:w="50"/>
              <w:left w:type="dxa" w:w="100"/>
            </w:tcMar>
            <w:vAlign w:val="center"/>
          </w:tcPr>
          <w:p w14:paraId="1D080000">
            <w:pPr>
              <w:spacing w:after="0"/>
              <w:ind w:firstLine="0" w:left="135"/>
            </w:pPr>
            <w:r>
              <w:rPr>
                <w:rFonts w:ascii="Times New Roman" w:hAnsi="Times New Roman"/>
                <w:b w:val="1"/>
                <w:color w:val="000000"/>
                <w:sz w:val="24"/>
              </w:rPr>
              <w:t xml:space="preserve">Всего </w:t>
            </w:r>
          </w:p>
          <w:p w14:paraId="1E080000">
            <w:pPr>
              <w:spacing w:after="0"/>
              <w:ind w:firstLine="0" w:left="135"/>
            </w:pPr>
          </w:p>
        </w:tc>
        <w:tc>
          <w:tcPr>
            <w:tcW w:type="dxa" w:w="1841"/>
            <w:tcMar>
              <w:top w:type="dxa" w:w="50"/>
              <w:left w:type="dxa" w:w="100"/>
            </w:tcMar>
            <w:vAlign w:val="center"/>
          </w:tcPr>
          <w:p w14:paraId="1F080000">
            <w:pPr>
              <w:spacing w:after="0"/>
              <w:ind w:firstLine="0" w:left="135"/>
            </w:pPr>
            <w:r>
              <w:rPr>
                <w:rFonts w:ascii="Times New Roman" w:hAnsi="Times New Roman"/>
                <w:b w:val="1"/>
                <w:color w:val="000000"/>
                <w:sz w:val="24"/>
              </w:rPr>
              <w:t xml:space="preserve">Контрольные работы </w:t>
            </w:r>
          </w:p>
          <w:p w14:paraId="20080000">
            <w:pPr>
              <w:spacing w:after="0"/>
              <w:ind w:firstLine="0" w:left="135"/>
            </w:pPr>
          </w:p>
        </w:tc>
        <w:tc>
          <w:tcPr>
            <w:tcW w:type="dxa" w:w="1910"/>
            <w:tcMar>
              <w:top w:type="dxa" w:w="50"/>
              <w:left w:type="dxa" w:w="100"/>
            </w:tcMar>
            <w:vAlign w:val="center"/>
          </w:tcPr>
          <w:p w14:paraId="21080000">
            <w:pPr>
              <w:spacing w:after="0"/>
              <w:ind w:firstLine="0" w:left="135"/>
            </w:pPr>
            <w:r>
              <w:rPr>
                <w:rFonts w:ascii="Times New Roman" w:hAnsi="Times New Roman"/>
                <w:b w:val="1"/>
                <w:color w:val="000000"/>
                <w:sz w:val="24"/>
              </w:rPr>
              <w:t xml:space="preserve">Практические работы </w:t>
            </w:r>
          </w:p>
          <w:p w14:paraId="22080000">
            <w:pPr>
              <w:spacing w:after="0"/>
              <w:ind w:firstLine="0" w:left="135"/>
            </w:pPr>
          </w:p>
        </w:tc>
        <w:tc>
          <w:tcPr>
            <w:tcW w:type="dxa" w:w="1423"/>
            <w:gridSpan w:val="1"/>
            <w:vMerge w:val="continue"/>
            <w:tcMar>
              <w:top w:type="dxa" w:w="50"/>
              <w:left w:type="dxa" w:w="100"/>
            </w:tcMar>
            <w:vAlign w:val="center"/>
          </w:tcPr>
          <w:p/>
        </w:tc>
        <w:tc>
          <w:tcPr>
            <w:tcW w:type="dxa" w:w="2873"/>
            <w:gridSpan w:val="1"/>
            <w:vMerge w:val="continue"/>
            <w:tcMar>
              <w:top w:type="dxa" w:w="50"/>
              <w:left w:type="dxa" w:w="100"/>
            </w:tcMar>
            <w:vAlign w:val="center"/>
          </w:tcPr>
          <w:p/>
        </w:tc>
      </w:tr>
      <w:tr>
        <w:trPr>
          <w:trHeight w:hRule="atLeast" w:val="144"/>
        </w:trPr>
        <w:tc>
          <w:tcPr>
            <w:tcW w:type="dxa" w:w="799"/>
            <w:tcMar>
              <w:top w:type="dxa" w:w="50"/>
              <w:left w:type="dxa" w:w="100"/>
            </w:tcMar>
            <w:vAlign w:val="center"/>
          </w:tcPr>
          <w:p w14:paraId="23080000">
            <w:pPr>
              <w:spacing w:after="0"/>
              <w:ind/>
            </w:pPr>
            <w:r>
              <w:rPr>
                <w:rFonts w:ascii="Times New Roman" w:hAnsi="Times New Roman"/>
                <w:color w:val="000000"/>
                <w:sz w:val="24"/>
              </w:rPr>
              <w:t>1</w:t>
            </w:r>
          </w:p>
        </w:tc>
        <w:tc>
          <w:tcPr>
            <w:tcW w:type="dxa" w:w="4112"/>
            <w:tcMar>
              <w:top w:type="dxa" w:w="50"/>
              <w:left w:type="dxa" w:w="100"/>
            </w:tcMar>
            <w:vAlign w:val="center"/>
          </w:tcPr>
          <w:p w14:paraId="24080000">
            <w:pPr>
              <w:spacing w:after="0"/>
              <w:ind w:firstLine="0" w:left="135"/>
            </w:pPr>
            <w:r>
              <w:rPr>
                <w:rFonts w:ascii="Times New Roman" w:hAnsi="Times New Roman"/>
                <w:color w:val="000000"/>
                <w:sz w:val="24"/>
              </w:rPr>
              <w:t xml:space="preserve">История освоения и </w:t>
            </w:r>
            <w:r>
              <w:rPr>
                <w:rFonts w:ascii="Times New Roman" w:hAnsi="Times New Roman"/>
                <w:color w:val="000000"/>
                <w:sz w:val="24"/>
              </w:rPr>
              <w:t xml:space="preserve">заселения территории современной России в </w:t>
            </w:r>
            <w:r>
              <w:rPr>
                <w:rFonts w:ascii="Times New Roman" w:hAnsi="Times New Roman"/>
                <w:color w:val="000000"/>
                <w:sz w:val="24"/>
              </w:rPr>
              <w:t>XI</w:t>
            </w:r>
            <w:r>
              <w:rPr>
                <w:rFonts w:ascii="Times New Roman" w:hAnsi="Times New Roman"/>
                <w:color w:val="000000"/>
                <w:sz w:val="24"/>
              </w:rPr>
              <w:t>—</w:t>
            </w:r>
            <w:r>
              <w:rPr>
                <w:rFonts w:ascii="Times New Roman" w:hAnsi="Times New Roman"/>
                <w:color w:val="000000"/>
                <w:sz w:val="24"/>
              </w:rPr>
              <w:t>XVI</w:t>
            </w:r>
            <w:r>
              <w:rPr>
                <w:rFonts w:ascii="Times New Roman" w:hAnsi="Times New Roman"/>
                <w:color w:val="000000"/>
                <w:sz w:val="24"/>
              </w:rPr>
              <w:t xml:space="preserve"> вв. </w:t>
            </w:r>
            <w:r>
              <w:rPr>
                <w:rFonts w:ascii="Times New Roman" w:hAnsi="Times New Roman"/>
                <w:color w:val="000000"/>
                <w:sz w:val="24"/>
              </w:rPr>
              <w:t>Расширение территории России в XVI—XIX вв. Русские первопроходцы</w:t>
            </w:r>
          </w:p>
        </w:tc>
        <w:tc>
          <w:tcPr>
            <w:tcW w:type="dxa" w:w="1082"/>
            <w:tcMar>
              <w:top w:type="dxa" w:w="50"/>
              <w:left w:type="dxa" w:w="100"/>
            </w:tcMar>
            <w:vAlign w:val="center"/>
          </w:tcPr>
          <w:p w14:paraId="25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6080000">
            <w:pPr>
              <w:spacing w:after="0"/>
              <w:ind w:firstLine="0" w:left="135"/>
              <w:jc w:val="center"/>
            </w:pPr>
          </w:p>
        </w:tc>
        <w:tc>
          <w:tcPr>
            <w:tcW w:type="dxa" w:w="1910"/>
            <w:tcMar>
              <w:top w:type="dxa" w:w="50"/>
              <w:left w:type="dxa" w:w="100"/>
            </w:tcMar>
            <w:vAlign w:val="center"/>
          </w:tcPr>
          <w:p w14:paraId="27080000">
            <w:pPr>
              <w:spacing w:after="0"/>
              <w:ind w:firstLine="0" w:left="135"/>
              <w:jc w:val="center"/>
            </w:pPr>
          </w:p>
        </w:tc>
        <w:tc>
          <w:tcPr>
            <w:tcW w:type="dxa" w:w="1423"/>
            <w:tcMar>
              <w:top w:type="dxa" w:w="50"/>
              <w:left w:type="dxa" w:w="100"/>
            </w:tcMar>
            <w:vAlign w:val="center"/>
          </w:tcPr>
          <w:p w14:paraId="28080000">
            <w:pPr>
              <w:spacing w:after="0"/>
              <w:ind w:firstLine="0" w:left="135"/>
            </w:pPr>
            <w:r>
              <w:rPr>
                <w:rFonts w:ascii="Times New Roman" w:hAnsi="Times New Roman"/>
                <w:color w:val="000000"/>
                <w:sz w:val="24"/>
              </w:rPr>
              <w:t xml:space="preserve"> 05.09.2023 </w:t>
            </w:r>
          </w:p>
        </w:tc>
        <w:tc>
          <w:tcPr>
            <w:tcW w:type="dxa" w:w="2873"/>
            <w:tcMar>
              <w:top w:type="dxa" w:w="50"/>
              <w:left w:type="dxa" w:w="100"/>
            </w:tcMar>
            <w:vAlign w:val="center"/>
          </w:tcPr>
          <w:p w14:paraId="29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"https://m.edsoo.ru/8865dc28"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dc</w:t>
            </w:r>
            <w:r>
              <w:rPr>
                <w:rFonts w:ascii="Times New Roman" w:hAnsi="Times New Roman"/>
                <w:color w:val="0000FF"/>
                <w:u w:val="single"/>
              </w:rPr>
              <w:t>28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2A080000">
            <w:pPr>
              <w:spacing w:after="0"/>
              <w:ind/>
            </w:pPr>
            <w:r>
              <w:rPr>
                <w:rFonts w:ascii="Times New Roman" w:hAnsi="Times New Roman"/>
                <w:color w:val="000000"/>
                <w:sz w:val="24"/>
              </w:rPr>
              <w:t>2</w:t>
            </w:r>
          </w:p>
        </w:tc>
        <w:tc>
          <w:tcPr>
            <w:tcW w:type="dxa" w:w="4112"/>
            <w:tcMar>
              <w:top w:type="dxa" w:w="50"/>
              <w:left w:type="dxa" w:w="100"/>
            </w:tcMar>
            <w:vAlign w:val="center"/>
          </w:tcPr>
          <w:p w14:paraId="2B080000">
            <w:pPr>
              <w:spacing w:after="0"/>
              <w:ind w:firstLine="0" w:left="135"/>
            </w:pPr>
            <w:r>
              <w:rPr>
                <w:rFonts w:ascii="Times New Roman" w:hAnsi="Times New Roman"/>
                <w:color w:val="000000"/>
                <w:sz w:val="24"/>
              </w:rPr>
              <w:t xml:space="preserve">Изменения внешних границ </w:t>
            </w:r>
            <w:r>
              <w:rPr>
                <w:rFonts w:ascii="Times New Roman" w:hAnsi="Times New Roman"/>
                <w:color w:val="000000"/>
                <w:sz w:val="24"/>
              </w:rPr>
              <w:t>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type="dxa" w:w="1082"/>
            <w:tcMar>
              <w:top w:type="dxa" w:w="50"/>
              <w:left w:type="dxa" w:w="100"/>
            </w:tcMar>
            <w:vAlign w:val="center"/>
          </w:tcPr>
          <w:p w14:paraId="2C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D080000">
            <w:pPr>
              <w:spacing w:after="0"/>
              <w:ind w:firstLine="0" w:left="135"/>
              <w:jc w:val="center"/>
            </w:pPr>
          </w:p>
        </w:tc>
        <w:tc>
          <w:tcPr>
            <w:tcW w:type="dxa" w:w="1910"/>
            <w:tcMar>
              <w:top w:type="dxa" w:w="50"/>
              <w:left w:type="dxa" w:w="100"/>
            </w:tcMar>
            <w:vAlign w:val="center"/>
          </w:tcPr>
          <w:p w14:paraId="2E08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2F080000">
            <w:pPr>
              <w:spacing w:after="0"/>
              <w:ind w:firstLine="0" w:left="135"/>
            </w:pPr>
            <w:r>
              <w:rPr>
                <w:rFonts w:ascii="Times New Roman" w:hAnsi="Times New Roman"/>
                <w:color w:val="000000"/>
                <w:sz w:val="24"/>
              </w:rPr>
              <w:t xml:space="preserve"> 06.09.2023 </w:t>
            </w:r>
          </w:p>
        </w:tc>
        <w:tc>
          <w:tcPr>
            <w:tcW w:type="dxa" w:w="2873"/>
            <w:tcMar>
              <w:top w:type="dxa" w:w="50"/>
              <w:left w:type="dxa" w:w="100"/>
            </w:tcMar>
            <w:vAlign w:val="center"/>
          </w:tcPr>
          <w:p w14:paraId="30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"https://m.edsoo.ru/8865e088"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e</w:t>
            </w:r>
            <w:r>
              <w:rPr>
                <w:rFonts w:ascii="Times New Roman" w:hAnsi="Times New Roman"/>
                <w:color w:val="0000FF"/>
                <w:u w:val="single"/>
              </w:rPr>
              <w:t>088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31080000">
            <w:pPr>
              <w:spacing w:after="0"/>
              <w:ind/>
            </w:pPr>
            <w:r>
              <w:rPr>
                <w:rFonts w:ascii="Times New Roman" w:hAnsi="Times New Roman"/>
                <w:color w:val="000000"/>
                <w:sz w:val="24"/>
              </w:rPr>
              <w:t>3</w:t>
            </w:r>
          </w:p>
        </w:tc>
        <w:tc>
          <w:tcPr>
            <w:tcW w:type="dxa" w:w="4112"/>
            <w:tcMar>
              <w:top w:type="dxa" w:w="50"/>
              <w:left w:type="dxa" w:w="100"/>
            </w:tcMar>
            <w:vAlign w:val="center"/>
          </w:tcPr>
          <w:p w14:paraId="32080000">
            <w:pPr>
              <w:spacing w:after="0"/>
              <w:ind w:firstLine="0" w:left="135"/>
            </w:pPr>
            <w:r>
              <w:rPr>
                <w:rFonts w:ascii="Times New Roman" w:hAnsi="Times New Roman"/>
                <w:color w:val="000000"/>
                <w:sz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w:t>
            </w:r>
            <w:r>
              <w:rPr>
                <w:rFonts w:ascii="Times New Roman" w:hAnsi="Times New Roman"/>
                <w:color w:val="000000"/>
                <w:sz w:val="24"/>
              </w:rPr>
              <w:t>экономическая зона Российской Федерации</w:t>
            </w:r>
          </w:p>
        </w:tc>
        <w:tc>
          <w:tcPr>
            <w:tcW w:type="dxa" w:w="1082"/>
            <w:tcMar>
              <w:top w:type="dxa" w:w="50"/>
              <w:left w:type="dxa" w:w="100"/>
            </w:tcMar>
            <w:vAlign w:val="center"/>
          </w:tcPr>
          <w:p w14:paraId="33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4080000">
            <w:pPr>
              <w:spacing w:after="0"/>
              <w:ind w:firstLine="0" w:left="135"/>
              <w:jc w:val="center"/>
            </w:pPr>
          </w:p>
        </w:tc>
        <w:tc>
          <w:tcPr>
            <w:tcW w:type="dxa" w:w="1910"/>
            <w:tcMar>
              <w:top w:type="dxa" w:w="50"/>
              <w:left w:type="dxa" w:w="100"/>
            </w:tcMar>
            <w:vAlign w:val="center"/>
          </w:tcPr>
          <w:p w14:paraId="35080000">
            <w:pPr>
              <w:spacing w:after="0"/>
              <w:ind w:firstLine="0" w:left="135"/>
              <w:jc w:val="center"/>
            </w:pPr>
          </w:p>
        </w:tc>
        <w:tc>
          <w:tcPr>
            <w:tcW w:type="dxa" w:w="1423"/>
            <w:tcMar>
              <w:top w:type="dxa" w:w="50"/>
              <w:left w:type="dxa" w:w="100"/>
            </w:tcMar>
            <w:vAlign w:val="center"/>
          </w:tcPr>
          <w:p w14:paraId="36080000">
            <w:pPr>
              <w:spacing w:after="0"/>
              <w:ind w:firstLine="0" w:left="135"/>
            </w:pPr>
            <w:r>
              <w:rPr>
                <w:rFonts w:ascii="Times New Roman" w:hAnsi="Times New Roman"/>
                <w:color w:val="000000"/>
                <w:sz w:val="24"/>
              </w:rPr>
              <w:t xml:space="preserve"> 12.09.2023 </w:t>
            </w:r>
          </w:p>
        </w:tc>
        <w:tc>
          <w:tcPr>
            <w:tcW w:type="dxa" w:w="2873"/>
            <w:tcMar>
              <w:top w:type="dxa" w:w="50"/>
              <w:left w:type="dxa" w:w="100"/>
            </w:tcMar>
            <w:vAlign w:val="center"/>
          </w:tcPr>
          <w:p w14:paraId="37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"https://m.edsoo.ru/8865e254"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e</w:t>
            </w:r>
            <w:r>
              <w:rPr>
                <w:rFonts w:ascii="Times New Roman" w:hAnsi="Times New Roman"/>
                <w:color w:val="0000FF"/>
                <w:u w:val="single"/>
              </w:rPr>
              <w:t>254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38080000">
            <w:pPr>
              <w:spacing w:after="0"/>
              <w:ind/>
            </w:pPr>
            <w:r>
              <w:rPr>
                <w:rFonts w:ascii="Times New Roman" w:hAnsi="Times New Roman"/>
                <w:color w:val="000000"/>
                <w:sz w:val="24"/>
              </w:rPr>
              <w:t>4</w:t>
            </w:r>
          </w:p>
        </w:tc>
        <w:tc>
          <w:tcPr>
            <w:tcW w:type="dxa" w:w="4112"/>
            <w:tcMar>
              <w:top w:type="dxa" w:w="50"/>
              <w:left w:type="dxa" w:w="100"/>
            </w:tcMar>
            <w:vAlign w:val="center"/>
          </w:tcPr>
          <w:p w14:paraId="39080000">
            <w:pPr>
              <w:spacing w:after="0"/>
              <w:ind w:firstLine="0" w:left="135"/>
            </w:pPr>
            <w:r>
              <w:rPr>
                <w:rFonts w:ascii="Times New Roman" w:hAnsi="Times New Roman"/>
                <w:color w:val="000000"/>
                <w:sz w:val="24"/>
              </w:rPr>
              <w:t>Страны — соседи России. Ближнее и дальнее зарубежье</w:t>
            </w:r>
          </w:p>
        </w:tc>
        <w:tc>
          <w:tcPr>
            <w:tcW w:type="dxa" w:w="1082"/>
            <w:tcMar>
              <w:top w:type="dxa" w:w="50"/>
              <w:left w:type="dxa" w:w="100"/>
            </w:tcMar>
            <w:vAlign w:val="center"/>
          </w:tcPr>
          <w:p w14:paraId="3A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B080000">
            <w:pPr>
              <w:spacing w:after="0"/>
              <w:ind w:firstLine="0" w:left="135"/>
              <w:jc w:val="center"/>
            </w:pPr>
          </w:p>
        </w:tc>
        <w:tc>
          <w:tcPr>
            <w:tcW w:type="dxa" w:w="1910"/>
            <w:tcMar>
              <w:top w:type="dxa" w:w="50"/>
              <w:left w:type="dxa" w:w="100"/>
            </w:tcMar>
            <w:vAlign w:val="center"/>
          </w:tcPr>
          <w:p w14:paraId="3C080000">
            <w:pPr>
              <w:spacing w:after="0"/>
              <w:ind w:firstLine="0" w:left="135"/>
              <w:jc w:val="center"/>
            </w:pPr>
          </w:p>
        </w:tc>
        <w:tc>
          <w:tcPr>
            <w:tcW w:type="dxa" w:w="1423"/>
            <w:tcMar>
              <w:top w:type="dxa" w:w="50"/>
              <w:left w:type="dxa" w:w="100"/>
            </w:tcMar>
            <w:vAlign w:val="center"/>
          </w:tcPr>
          <w:p w14:paraId="3D080000">
            <w:pPr>
              <w:spacing w:after="0"/>
              <w:ind w:firstLine="0" w:left="135"/>
            </w:pPr>
            <w:r>
              <w:rPr>
                <w:rFonts w:ascii="Times New Roman" w:hAnsi="Times New Roman"/>
                <w:color w:val="000000"/>
                <w:sz w:val="24"/>
              </w:rPr>
              <w:t xml:space="preserve"> 13.09.2023 </w:t>
            </w:r>
          </w:p>
        </w:tc>
        <w:tc>
          <w:tcPr>
            <w:tcW w:type="dxa" w:w="2873"/>
            <w:tcMar>
              <w:top w:type="dxa" w:w="50"/>
              <w:left w:type="dxa" w:w="100"/>
            </w:tcMar>
            <w:vAlign w:val="center"/>
          </w:tcPr>
          <w:p w14:paraId="3E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"https://m.edsoo.ru/8865e3da"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e</w:t>
            </w:r>
            <w:r>
              <w:rPr>
                <w:rFonts w:ascii="Times New Roman" w:hAnsi="Times New Roman"/>
                <w:color w:val="0000FF"/>
                <w:u w:val="single"/>
              </w:rPr>
              <w:t>3</w:t>
            </w:r>
            <w:r>
              <w:rPr>
                <w:rFonts w:ascii="Times New Roman" w:hAnsi="Times New Roman"/>
                <w:color w:val="0000FF"/>
                <w:u w:val="single"/>
              </w:rPr>
              <w:t>da</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3F080000">
            <w:pPr>
              <w:spacing w:after="0"/>
              <w:ind/>
            </w:pPr>
            <w:r>
              <w:rPr>
                <w:rFonts w:ascii="Times New Roman" w:hAnsi="Times New Roman"/>
                <w:color w:val="000000"/>
                <w:sz w:val="24"/>
              </w:rPr>
              <w:t>5</w:t>
            </w:r>
          </w:p>
        </w:tc>
        <w:tc>
          <w:tcPr>
            <w:tcW w:type="dxa" w:w="4112"/>
            <w:tcMar>
              <w:top w:type="dxa" w:w="50"/>
              <w:left w:type="dxa" w:w="100"/>
            </w:tcMar>
            <w:vAlign w:val="center"/>
          </w:tcPr>
          <w:p w14:paraId="40080000">
            <w:pPr>
              <w:spacing w:after="0"/>
              <w:ind w:firstLine="0" w:left="135"/>
            </w:pPr>
            <w:r>
              <w:rPr>
                <w:rFonts w:ascii="Times New Roman" w:hAnsi="Times New Roman"/>
                <w:color w:val="000000"/>
                <w:sz w:val="24"/>
              </w:rPr>
              <w:t>Географическое положение России. Виды географического положения</w:t>
            </w:r>
          </w:p>
        </w:tc>
        <w:tc>
          <w:tcPr>
            <w:tcW w:type="dxa" w:w="1082"/>
            <w:tcMar>
              <w:top w:type="dxa" w:w="50"/>
              <w:left w:type="dxa" w:w="100"/>
            </w:tcMar>
            <w:vAlign w:val="center"/>
          </w:tcPr>
          <w:p w14:paraId="41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2080000">
            <w:pPr>
              <w:spacing w:after="0"/>
              <w:ind w:firstLine="0" w:left="135"/>
              <w:jc w:val="center"/>
            </w:pPr>
          </w:p>
        </w:tc>
        <w:tc>
          <w:tcPr>
            <w:tcW w:type="dxa" w:w="1910"/>
            <w:tcMar>
              <w:top w:type="dxa" w:w="50"/>
              <w:left w:type="dxa" w:w="100"/>
            </w:tcMar>
            <w:vAlign w:val="center"/>
          </w:tcPr>
          <w:p w14:paraId="43080000">
            <w:pPr>
              <w:spacing w:after="0"/>
              <w:ind w:firstLine="0" w:left="135"/>
              <w:jc w:val="center"/>
            </w:pPr>
          </w:p>
        </w:tc>
        <w:tc>
          <w:tcPr>
            <w:tcW w:type="dxa" w:w="1423"/>
            <w:tcMar>
              <w:top w:type="dxa" w:w="50"/>
              <w:left w:type="dxa" w:w="100"/>
            </w:tcMar>
            <w:vAlign w:val="center"/>
          </w:tcPr>
          <w:p w14:paraId="44080000">
            <w:pPr>
              <w:spacing w:after="0"/>
              <w:ind w:firstLine="0" w:left="135"/>
            </w:pPr>
            <w:r>
              <w:rPr>
                <w:rFonts w:ascii="Times New Roman" w:hAnsi="Times New Roman"/>
                <w:color w:val="000000"/>
                <w:sz w:val="24"/>
              </w:rPr>
              <w:t xml:space="preserve"> 19.09.2023 </w:t>
            </w:r>
          </w:p>
        </w:tc>
        <w:tc>
          <w:tcPr>
            <w:tcW w:type="dxa" w:w="2873"/>
            <w:tcMar>
              <w:top w:type="dxa" w:w="50"/>
              <w:left w:type="dxa" w:w="100"/>
            </w:tcMar>
            <w:vAlign w:val="center"/>
          </w:tcPr>
          <w:p w14:paraId="45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"https://m.edsoo.ru/8865e506"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e</w:t>
            </w:r>
            <w:r>
              <w:rPr>
                <w:rFonts w:ascii="Times New Roman" w:hAnsi="Times New Roman"/>
                <w:color w:val="0000FF"/>
                <w:u w:val="single"/>
              </w:rPr>
              <w:t>506</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46080000">
            <w:pPr>
              <w:spacing w:after="0"/>
              <w:ind/>
            </w:pPr>
            <w:r>
              <w:rPr>
                <w:rFonts w:ascii="Times New Roman" w:hAnsi="Times New Roman"/>
                <w:color w:val="000000"/>
                <w:sz w:val="24"/>
              </w:rPr>
              <w:t>6</w:t>
            </w:r>
          </w:p>
        </w:tc>
        <w:tc>
          <w:tcPr>
            <w:tcW w:type="dxa" w:w="4112"/>
            <w:tcMar>
              <w:top w:type="dxa" w:w="50"/>
              <w:left w:type="dxa" w:w="100"/>
            </w:tcMar>
            <w:vAlign w:val="center"/>
          </w:tcPr>
          <w:p w14:paraId="47080000">
            <w:pPr>
              <w:spacing w:after="0"/>
              <w:ind w:firstLine="0" w:left="135"/>
            </w:pPr>
            <w:r>
              <w:rPr>
                <w:rFonts w:ascii="Times New Roman" w:hAnsi="Times New Roman"/>
                <w:color w:val="000000"/>
                <w:sz w:val="24"/>
              </w:rPr>
              <w:t xml:space="preserve">Моря, </w:t>
            </w:r>
            <w:r>
              <w:rPr>
                <w:rFonts w:ascii="Times New Roman" w:hAnsi="Times New Roman"/>
                <w:color w:val="000000"/>
                <w:sz w:val="24"/>
              </w:rPr>
              <w:t>омывающие территорию России</w:t>
            </w:r>
          </w:p>
        </w:tc>
        <w:tc>
          <w:tcPr>
            <w:tcW w:type="dxa" w:w="1082"/>
            <w:tcMar>
              <w:top w:type="dxa" w:w="50"/>
              <w:left w:type="dxa" w:w="100"/>
            </w:tcMar>
            <w:vAlign w:val="center"/>
          </w:tcPr>
          <w:p w14:paraId="48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9080000">
            <w:pPr>
              <w:spacing w:after="0"/>
              <w:ind w:firstLine="0" w:left="135"/>
              <w:jc w:val="center"/>
            </w:pPr>
          </w:p>
        </w:tc>
        <w:tc>
          <w:tcPr>
            <w:tcW w:type="dxa" w:w="1910"/>
            <w:tcMar>
              <w:top w:type="dxa" w:w="50"/>
              <w:left w:type="dxa" w:w="100"/>
            </w:tcMar>
            <w:vAlign w:val="center"/>
          </w:tcPr>
          <w:p w14:paraId="4A080000">
            <w:pPr>
              <w:spacing w:after="0"/>
              <w:ind w:firstLine="0" w:left="135"/>
              <w:jc w:val="center"/>
            </w:pPr>
          </w:p>
        </w:tc>
        <w:tc>
          <w:tcPr>
            <w:tcW w:type="dxa" w:w="1423"/>
            <w:tcMar>
              <w:top w:type="dxa" w:w="50"/>
              <w:left w:type="dxa" w:w="100"/>
            </w:tcMar>
            <w:vAlign w:val="center"/>
          </w:tcPr>
          <w:p w14:paraId="4B080000">
            <w:pPr>
              <w:spacing w:after="0"/>
              <w:ind w:firstLine="0" w:left="135"/>
            </w:pPr>
            <w:r>
              <w:rPr>
                <w:rFonts w:ascii="Times New Roman" w:hAnsi="Times New Roman"/>
                <w:color w:val="000000"/>
                <w:sz w:val="24"/>
              </w:rPr>
              <w:t xml:space="preserve"> 20.09.2023 </w:t>
            </w:r>
          </w:p>
        </w:tc>
        <w:tc>
          <w:tcPr>
            <w:tcW w:type="dxa" w:w="2873"/>
            <w:tcMar>
              <w:top w:type="dxa" w:w="50"/>
              <w:left w:type="dxa" w:w="100"/>
            </w:tcMar>
            <w:vAlign w:val="center"/>
          </w:tcPr>
          <w:p w14:paraId="4C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"https://m.edsoo.ru/8865e68c"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e</w:t>
            </w:r>
            <w:r>
              <w:rPr>
                <w:rFonts w:ascii="Times New Roman" w:hAnsi="Times New Roman"/>
                <w:color w:val="0000FF"/>
                <w:u w:val="single"/>
              </w:rPr>
              <w:t>68</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4D080000">
            <w:pPr>
              <w:spacing w:after="0"/>
              <w:ind/>
            </w:pPr>
            <w:r>
              <w:rPr>
                <w:rFonts w:ascii="Times New Roman" w:hAnsi="Times New Roman"/>
                <w:color w:val="000000"/>
                <w:sz w:val="24"/>
              </w:rPr>
              <w:t>7</w:t>
            </w:r>
          </w:p>
        </w:tc>
        <w:tc>
          <w:tcPr>
            <w:tcW w:type="dxa" w:w="4112"/>
            <w:tcMar>
              <w:top w:type="dxa" w:w="50"/>
              <w:left w:type="dxa" w:w="100"/>
            </w:tcMar>
            <w:vAlign w:val="center"/>
          </w:tcPr>
          <w:p w14:paraId="4E080000">
            <w:pPr>
              <w:spacing w:after="0"/>
              <w:ind w:firstLine="0" w:left="135"/>
            </w:pPr>
            <w:r>
              <w:rPr>
                <w:rFonts w:ascii="Times New Roman" w:hAnsi="Times New Roman"/>
                <w:color w:val="000000"/>
                <w:sz w:val="24"/>
              </w:rPr>
              <w:t xml:space="preserve">Резервный урок. Обобщающее повторение по темам "История формирования и освоения территории России" и " Географическое </w:t>
            </w:r>
            <w:r>
              <w:rPr>
                <w:rFonts w:ascii="Times New Roman" w:hAnsi="Times New Roman"/>
                <w:color w:val="000000"/>
                <w:sz w:val="24"/>
              </w:rPr>
              <w:t>положение и границы России"</w:t>
            </w:r>
          </w:p>
        </w:tc>
        <w:tc>
          <w:tcPr>
            <w:tcW w:type="dxa" w:w="1082"/>
            <w:tcMar>
              <w:top w:type="dxa" w:w="50"/>
              <w:left w:type="dxa" w:w="100"/>
            </w:tcMar>
            <w:vAlign w:val="center"/>
          </w:tcPr>
          <w:p w14:paraId="4F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0080000">
            <w:pPr>
              <w:spacing w:after="0"/>
              <w:ind w:firstLine="0" w:left="135"/>
              <w:jc w:val="center"/>
            </w:pPr>
          </w:p>
        </w:tc>
        <w:tc>
          <w:tcPr>
            <w:tcW w:type="dxa" w:w="1910"/>
            <w:tcMar>
              <w:top w:type="dxa" w:w="50"/>
              <w:left w:type="dxa" w:w="100"/>
            </w:tcMar>
            <w:vAlign w:val="center"/>
          </w:tcPr>
          <w:p w14:paraId="51080000">
            <w:pPr>
              <w:spacing w:after="0"/>
              <w:ind w:firstLine="0" w:left="135"/>
              <w:jc w:val="center"/>
            </w:pPr>
          </w:p>
        </w:tc>
        <w:tc>
          <w:tcPr>
            <w:tcW w:type="dxa" w:w="1423"/>
            <w:tcMar>
              <w:top w:type="dxa" w:w="50"/>
              <w:left w:type="dxa" w:w="100"/>
            </w:tcMar>
            <w:vAlign w:val="center"/>
          </w:tcPr>
          <w:p w14:paraId="52080000">
            <w:pPr>
              <w:spacing w:after="0"/>
              <w:ind w:firstLine="0" w:left="135"/>
            </w:pPr>
            <w:r>
              <w:rPr>
                <w:rFonts w:ascii="Times New Roman" w:hAnsi="Times New Roman"/>
                <w:color w:val="000000"/>
                <w:sz w:val="24"/>
              </w:rPr>
              <w:t xml:space="preserve"> 26.09.2023 </w:t>
            </w:r>
          </w:p>
        </w:tc>
        <w:tc>
          <w:tcPr>
            <w:tcW w:type="dxa" w:w="2873"/>
            <w:tcMar>
              <w:top w:type="dxa" w:w="50"/>
              <w:left w:type="dxa" w:w="100"/>
            </w:tcMar>
            <w:vAlign w:val="center"/>
          </w:tcPr>
          <w:p w14:paraId="53080000">
            <w:pPr>
              <w:spacing w:after="0"/>
              <w:ind w:firstLine="0" w:left="135"/>
            </w:pPr>
          </w:p>
        </w:tc>
      </w:tr>
      <w:tr>
        <w:trPr>
          <w:trHeight w:hRule="atLeast" w:val="144"/>
        </w:trPr>
        <w:tc>
          <w:tcPr>
            <w:tcW w:type="dxa" w:w="799"/>
            <w:tcMar>
              <w:top w:type="dxa" w:w="50"/>
              <w:left w:type="dxa" w:w="100"/>
            </w:tcMar>
            <w:vAlign w:val="center"/>
          </w:tcPr>
          <w:p w14:paraId="54080000">
            <w:pPr>
              <w:spacing w:after="0"/>
              <w:ind/>
            </w:pPr>
            <w:r>
              <w:rPr>
                <w:rFonts w:ascii="Times New Roman" w:hAnsi="Times New Roman"/>
                <w:color w:val="000000"/>
                <w:sz w:val="24"/>
              </w:rPr>
              <w:t>8</w:t>
            </w:r>
          </w:p>
        </w:tc>
        <w:tc>
          <w:tcPr>
            <w:tcW w:type="dxa" w:w="4112"/>
            <w:tcMar>
              <w:top w:type="dxa" w:w="50"/>
              <w:left w:type="dxa" w:w="100"/>
            </w:tcMar>
            <w:vAlign w:val="center"/>
          </w:tcPr>
          <w:p w14:paraId="55080000">
            <w:pPr>
              <w:spacing w:after="0"/>
              <w:ind w:firstLine="0" w:left="135"/>
            </w:pPr>
            <w:r>
              <w:rPr>
                <w:rFonts w:ascii="Times New Roman" w:hAnsi="Times New Roman"/>
                <w:color w:val="000000"/>
                <w:sz w:val="24"/>
              </w:rPr>
              <w:t>Россия на карте часовых поясов мира. Карта часовых зон России. Местное, поясное и зональное время: роль в хозяйстве и жизни людей</w:t>
            </w:r>
          </w:p>
        </w:tc>
        <w:tc>
          <w:tcPr>
            <w:tcW w:type="dxa" w:w="1082"/>
            <w:tcMar>
              <w:top w:type="dxa" w:w="50"/>
              <w:left w:type="dxa" w:w="100"/>
            </w:tcMar>
            <w:vAlign w:val="center"/>
          </w:tcPr>
          <w:p w14:paraId="56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7080000">
            <w:pPr>
              <w:spacing w:after="0"/>
              <w:ind w:firstLine="0" w:left="135"/>
              <w:jc w:val="center"/>
            </w:pPr>
          </w:p>
        </w:tc>
        <w:tc>
          <w:tcPr>
            <w:tcW w:type="dxa" w:w="1910"/>
            <w:tcMar>
              <w:top w:type="dxa" w:w="50"/>
              <w:left w:type="dxa" w:w="100"/>
            </w:tcMar>
            <w:vAlign w:val="center"/>
          </w:tcPr>
          <w:p w14:paraId="58080000">
            <w:pPr>
              <w:spacing w:after="0"/>
              <w:ind w:firstLine="0" w:left="135"/>
              <w:jc w:val="center"/>
            </w:pPr>
          </w:p>
        </w:tc>
        <w:tc>
          <w:tcPr>
            <w:tcW w:type="dxa" w:w="1423"/>
            <w:tcMar>
              <w:top w:type="dxa" w:w="50"/>
              <w:left w:type="dxa" w:w="100"/>
            </w:tcMar>
            <w:vAlign w:val="center"/>
          </w:tcPr>
          <w:p w14:paraId="59080000">
            <w:pPr>
              <w:spacing w:after="0"/>
              <w:ind w:firstLine="0" w:left="135"/>
            </w:pPr>
            <w:r>
              <w:rPr>
                <w:rFonts w:ascii="Times New Roman" w:hAnsi="Times New Roman"/>
                <w:color w:val="000000"/>
                <w:sz w:val="24"/>
              </w:rPr>
              <w:t xml:space="preserve"> 27.09.2023 </w:t>
            </w:r>
          </w:p>
        </w:tc>
        <w:tc>
          <w:tcPr>
            <w:tcW w:type="dxa" w:w="2873"/>
            <w:tcMar>
              <w:top w:type="dxa" w:w="50"/>
              <w:left w:type="dxa" w:w="100"/>
            </w:tcMar>
            <w:vAlign w:val="center"/>
          </w:tcPr>
          <w:p w14:paraId="5A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"https://m.edsoo.ru/8865e876"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e</w:t>
            </w:r>
            <w:r>
              <w:rPr>
                <w:rFonts w:ascii="Times New Roman" w:hAnsi="Times New Roman"/>
                <w:color w:val="0000FF"/>
                <w:u w:val="single"/>
              </w:rPr>
              <w:t>876</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5B080000">
            <w:pPr>
              <w:spacing w:after="0"/>
              <w:ind/>
            </w:pPr>
            <w:r>
              <w:rPr>
                <w:rFonts w:ascii="Times New Roman" w:hAnsi="Times New Roman"/>
                <w:color w:val="000000"/>
                <w:sz w:val="24"/>
              </w:rPr>
              <w:t>9</w:t>
            </w:r>
          </w:p>
        </w:tc>
        <w:tc>
          <w:tcPr>
            <w:tcW w:type="dxa" w:w="4112"/>
            <w:tcMar>
              <w:top w:type="dxa" w:w="50"/>
              <w:left w:type="dxa" w:w="100"/>
            </w:tcMar>
            <w:vAlign w:val="center"/>
          </w:tcPr>
          <w:p w14:paraId="5C080000">
            <w:pPr>
              <w:spacing w:after="0"/>
              <w:ind w:firstLine="0" w:left="135"/>
            </w:pPr>
            <w:r>
              <w:rPr>
                <w:rFonts w:ascii="Times New Roman" w:hAnsi="Times New Roman"/>
                <w:color w:val="000000"/>
                <w:sz w:val="24"/>
              </w:rPr>
              <w:t>Практическая работа по теме "Определение различия во времени для разных городов России по карте часовых зон"</w:t>
            </w:r>
          </w:p>
        </w:tc>
        <w:tc>
          <w:tcPr>
            <w:tcW w:type="dxa" w:w="1082"/>
            <w:tcMar>
              <w:top w:type="dxa" w:w="50"/>
              <w:left w:type="dxa" w:w="100"/>
            </w:tcMar>
            <w:vAlign w:val="center"/>
          </w:tcPr>
          <w:p w14:paraId="5D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E080000">
            <w:pPr>
              <w:spacing w:after="0"/>
              <w:ind w:firstLine="0" w:left="135"/>
              <w:jc w:val="center"/>
            </w:pPr>
          </w:p>
        </w:tc>
        <w:tc>
          <w:tcPr>
            <w:tcW w:type="dxa" w:w="1910"/>
            <w:tcMar>
              <w:top w:type="dxa" w:w="50"/>
              <w:left w:type="dxa" w:w="100"/>
            </w:tcMar>
            <w:vAlign w:val="center"/>
          </w:tcPr>
          <w:p w14:paraId="5F08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0080000">
            <w:pPr>
              <w:spacing w:after="0"/>
              <w:ind w:firstLine="0" w:left="135"/>
            </w:pPr>
            <w:r>
              <w:rPr>
                <w:rFonts w:ascii="Times New Roman" w:hAnsi="Times New Roman"/>
                <w:color w:val="000000"/>
                <w:sz w:val="24"/>
              </w:rPr>
              <w:t xml:space="preserve"> 03.10.2023 </w:t>
            </w:r>
          </w:p>
        </w:tc>
        <w:tc>
          <w:tcPr>
            <w:tcW w:type="dxa" w:w="2873"/>
            <w:tcMar>
              <w:top w:type="dxa" w:w="50"/>
              <w:left w:type="dxa" w:w="100"/>
            </w:tcMar>
            <w:vAlign w:val="center"/>
          </w:tcPr>
          <w:p w14:paraId="61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"https://m.edsoo.ru/8865ebe6"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ebe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62080000">
            <w:pPr>
              <w:spacing w:after="0"/>
              <w:ind/>
            </w:pPr>
            <w:r>
              <w:rPr>
                <w:rFonts w:ascii="Times New Roman" w:hAnsi="Times New Roman"/>
                <w:color w:val="000000"/>
                <w:sz w:val="24"/>
              </w:rPr>
              <w:t>10</w:t>
            </w:r>
          </w:p>
        </w:tc>
        <w:tc>
          <w:tcPr>
            <w:tcW w:type="dxa" w:w="4112"/>
            <w:tcMar>
              <w:top w:type="dxa" w:w="50"/>
              <w:left w:type="dxa" w:w="100"/>
            </w:tcMar>
            <w:vAlign w:val="center"/>
          </w:tcPr>
          <w:p w14:paraId="63080000">
            <w:pPr>
              <w:spacing w:after="0"/>
              <w:ind w:firstLine="0" w:left="135"/>
            </w:pPr>
            <w:r>
              <w:rPr>
                <w:rFonts w:ascii="Times New Roman" w:hAnsi="Times New Roman"/>
                <w:color w:val="000000"/>
                <w:sz w:val="24"/>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type="dxa" w:w="1082"/>
            <w:tcMar>
              <w:top w:type="dxa" w:w="50"/>
              <w:left w:type="dxa" w:w="100"/>
            </w:tcMar>
            <w:vAlign w:val="center"/>
          </w:tcPr>
          <w:p w14:paraId="64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5080000">
            <w:pPr>
              <w:spacing w:after="0"/>
              <w:ind w:firstLine="0" w:left="135"/>
              <w:jc w:val="center"/>
            </w:pPr>
          </w:p>
        </w:tc>
        <w:tc>
          <w:tcPr>
            <w:tcW w:type="dxa" w:w="1910"/>
            <w:tcMar>
              <w:top w:type="dxa" w:w="50"/>
              <w:left w:type="dxa" w:w="100"/>
            </w:tcMar>
            <w:vAlign w:val="center"/>
          </w:tcPr>
          <w:p w14:paraId="66080000">
            <w:pPr>
              <w:spacing w:after="0"/>
              <w:ind w:firstLine="0" w:left="135"/>
              <w:jc w:val="center"/>
            </w:pPr>
          </w:p>
        </w:tc>
        <w:tc>
          <w:tcPr>
            <w:tcW w:type="dxa" w:w="1423"/>
            <w:tcMar>
              <w:top w:type="dxa" w:w="50"/>
              <w:left w:type="dxa" w:w="100"/>
            </w:tcMar>
            <w:vAlign w:val="center"/>
          </w:tcPr>
          <w:p w14:paraId="67080000">
            <w:pPr>
              <w:spacing w:after="0"/>
              <w:ind w:firstLine="0" w:left="135"/>
            </w:pPr>
            <w:r>
              <w:rPr>
                <w:rFonts w:ascii="Times New Roman" w:hAnsi="Times New Roman"/>
                <w:color w:val="000000"/>
                <w:sz w:val="24"/>
              </w:rPr>
              <w:t xml:space="preserve"> 04.10.2023 </w:t>
            </w:r>
          </w:p>
        </w:tc>
        <w:tc>
          <w:tcPr>
            <w:tcW w:type="dxa" w:w="2873"/>
            <w:tcMar>
              <w:top w:type="dxa" w:w="50"/>
              <w:left w:type="dxa" w:w="100"/>
            </w:tcMar>
            <w:vAlign w:val="center"/>
          </w:tcPr>
          <w:p w14:paraId="68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"https://m.edsoo.ru/8865ed94"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ed</w:t>
            </w:r>
            <w:r>
              <w:rPr>
                <w:rFonts w:ascii="Times New Roman" w:hAnsi="Times New Roman"/>
                <w:color w:val="0000FF"/>
                <w:u w:val="single"/>
              </w:rPr>
              <w:t>94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69080000">
            <w:pPr>
              <w:spacing w:after="0"/>
              <w:ind/>
            </w:pPr>
            <w:r>
              <w:rPr>
                <w:rFonts w:ascii="Times New Roman" w:hAnsi="Times New Roman"/>
                <w:color w:val="000000"/>
                <w:sz w:val="24"/>
              </w:rPr>
              <w:t>11</w:t>
            </w:r>
          </w:p>
        </w:tc>
        <w:tc>
          <w:tcPr>
            <w:tcW w:type="dxa" w:w="4112"/>
            <w:tcMar>
              <w:top w:type="dxa" w:w="50"/>
              <w:left w:type="dxa" w:w="100"/>
            </w:tcMar>
            <w:vAlign w:val="center"/>
          </w:tcPr>
          <w:p w14:paraId="6A080000">
            <w:pPr>
              <w:spacing w:after="0"/>
              <w:ind w:firstLine="0" w:left="135"/>
            </w:pPr>
            <w:r>
              <w:rPr>
                <w:rFonts w:ascii="Times New Roman" w:hAnsi="Times New Roman"/>
                <w:color w:val="000000"/>
                <w:sz w:val="24"/>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type="dxa" w:w="1082"/>
            <w:tcMar>
              <w:top w:type="dxa" w:w="50"/>
              <w:left w:type="dxa" w:w="100"/>
            </w:tcMar>
            <w:vAlign w:val="center"/>
          </w:tcPr>
          <w:p w14:paraId="6B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C080000">
            <w:pPr>
              <w:spacing w:after="0"/>
              <w:ind w:firstLine="0" w:left="135"/>
              <w:jc w:val="center"/>
            </w:pPr>
          </w:p>
        </w:tc>
        <w:tc>
          <w:tcPr>
            <w:tcW w:type="dxa" w:w="1910"/>
            <w:tcMar>
              <w:top w:type="dxa" w:w="50"/>
              <w:left w:type="dxa" w:w="100"/>
            </w:tcMar>
            <w:vAlign w:val="center"/>
          </w:tcPr>
          <w:p w14:paraId="6D080000">
            <w:pPr>
              <w:spacing w:after="0"/>
              <w:ind w:firstLine="0" w:left="135"/>
              <w:jc w:val="center"/>
            </w:pPr>
          </w:p>
        </w:tc>
        <w:tc>
          <w:tcPr>
            <w:tcW w:type="dxa" w:w="1423"/>
            <w:tcMar>
              <w:top w:type="dxa" w:w="50"/>
              <w:left w:type="dxa" w:w="100"/>
            </w:tcMar>
            <w:vAlign w:val="center"/>
          </w:tcPr>
          <w:p w14:paraId="6E080000">
            <w:pPr>
              <w:spacing w:after="0"/>
              <w:ind w:firstLine="0" w:left="135"/>
            </w:pPr>
            <w:r>
              <w:rPr>
                <w:rFonts w:ascii="Times New Roman" w:hAnsi="Times New Roman"/>
                <w:color w:val="000000"/>
                <w:sz w:val="24"/>
              </w:rPr>
              <w:t xml:space="preserve"> 10.10.2023 </w:t>
            </w:r>
          </w:p>
        </w:tc>
        <w:tc>
          <w:tcPr>
            <w:tcW w:type="dxa" w:w="2873"/>
            <w:tcMar>
              <w:top w:type="dxa" w:w="50"/>
              <w:left w:type="dxa" w:w="100"/>
            </w:tcMar>
            <w:vAlign w:val="center"/>
          </w:tcPr>
          <w:p w14:paraId="6F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"https://m.edsoo.ru/8865f140"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w:t>
            </w:r>
            <w:r>
              <w:rPr>
                <w:rFonts w:ascii="Times New Roman" w:hAnsi="Times New Roman"/>
                <w:color w:val="0000FF"/>
                <w:u w:val="single"/>
              </w:rPr>
              <w:t>140</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70080000">
            <w:pPr>
              <w:spacing w:after="0"/>
              <w:ind/>
            </w:pPr>
            <w:r>
              <w:rPr>
                <w:rFonts w:ascii="Times New Roman" w:hAnsi="Times New Roman"/>
                <w:color w:val="000000"/>
                <w:sz w:val="24"/>
              </w:rPr>
              <w:t>12</w:t>
            </w:r>
          </w:p>
        </w:tc>
        <w:tc>
          <w:tcPr>
            <w:tcW w:type="dxa" w:w="4112"/>
            <w:tcMar>
              <w:top w:type="dxa" w:w="50"/>
              <w:left w:type="dxa" w:w="100"/>
            </w:tcMar>
            <w:vAlign w:val="center"/>
          </w:tcPr>
          <w:p w14:paraId="71080000">
            <w:pPr>
              <w:spacing w:after="0"/>
              <w:ind w:firstLine="0" w:left="135"/>
            </w:pPr>
            <w:r>
              <w:rPr>
                <w:rFonts w:ascii="Times New Roman" w:hAnsi="Times New Roman"/>
                <w:color w:val="000000"/>
                <w:sz w:val="24"/>
              </w:rPr>
              <w:t xml:space="preserve">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w:t>
            </w:r>
            <w:r>
              <w:rPr>
                <w:rFonts w:ascii="Times New Roman" w:hAnsi="Times New Roman"/>
                <w:color w:val="000000"/>
                <w:sz w:val="24"/>
              </w:rPr>
              <w:t>России, Центральная Россия, Поволжье, Юг Европейской части России, Урал, Сибирь и Дальний Восток</w:t>
            </w:r>
          </w:p>
        </w:tc>
        <w:tc>
          <w:tcPr>
            <w:tcW w:type="dxa" w:w="1082"/>
            <w:tcMar>
              <w:top w:type="dxa" w:w="50"/>
              <w:left w:type="dxa" w:w="100"/>
            </w:tcMar>
            <w:vAlign w:val="center"/>
          </w:tcPr>
          <w:p w14:paraId="72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3080000">
            <w:pPr>
              <w:spacing w:after="0"/>
              <w:ind w:firstLine="0" w:left="135"/>
              <w:jc w:val="center"/>
            </w:pPr>
          </w:p>
        </w:tc>
        <w:tc>
          <w:tcPr>
            <w:tcW w:type="dxa" w:w="1910"/>
            <w:tcMar>
              <w:top w:type="dxa" w:w="50"/>
              <w:left w:type="dxa" w:w="100"/>
            </w:tcMar>
            <w:vAlign w:val="center"/>
          </w:tcPr>
          <w:p w14:paraId="74080000">
            <w:pPr>
              <w:spacing w:after="0"/>
              <w:ind w:firstLine="0" w:left="135"/>
              <w:jc w:val="center"/>
            </w:pPr>
          </w:p>
        </w:tc>
        <w:tc>
          <w:tcPr>
            <w:tcW w:type="dxa" w:w="1423"/>
            <w:tcMar>
              <w:top w:type="dxa" w:w="50"/>
              <w:left w:type="dxa" w:w="100"/>
            </w:tcMar>
            <w:vAlign w:val="center"/>
          </w:tcPr>
          <w:p w14:paraId="75080000">
            <w:pPr>
              <w:spacing w:after="0"/>
              <w:ind w:firstLine="0" w:left="135"/>
            </w:pPr>
            <w:r>
              <w:rPr>
                <w:rFonts w:ascii="Times New Roman" w:hAnsi="Times New Roman"/>
                <w:color w:val="000000"/>
                <w:sz w:val="24"/>
              </w:rPr>
              <w:t xml:space="preserve"> 11.10.2023 </w:t>
            </w:r>
          </w:p>
        </w:tc>
        <w:tc>
          <w:tcPr>
            <w:tcW w:type="dxa" w:w="2873"/>
            <w:tcMar>
              <w:top w:type="dxa" w:w="50"/>
              <w:left w:type="dxa" w:w="100"/>
            </w:tcMar>
            <w:vAlign w:val="center"/>
          </w:tcPr>
          <w:p w14:paraId="76080000">
            <w:pPr>
              <w:spacing w:after="0"/>
              <w:ind w:firstLine="0" w:left="135"/>
            </w:pPr>
          </w:p>
        </w:tc>
      </w:tr>
      <w:tr>
        <w:trPr>
          <w:trHeight w:hRule="atLeast" w:val="144"/>
        </w:trPr>
        <w:tc>
          <w:tcPr>
            <w:tcW w:type="dxa" w:w="799"/>
            <w:tcMar>
              <w:top w:type="dxa" w:w="50"/>
              <w:left w:type="dxa" w:w="100"/>
            </w:tcMar>
            <w:vAlign w:val="center"/>
          </w:tcPr>
          <w:p w14:paraId="77080000">
            <w:pPr>
              <w:spacing w:after="0"/>
              <w:ind/>
            </w:pPr>
            <w:r>
              <w:rPr>
                <w:rFonts w:ascii="Times New Roman" w:hAnsi="Times New Roman"/>
                <w:color w:val="000000"/>
                <w:sz w:val="24"/>
              </w:rPr>
              <w:t>13</w:t>
            </w:r>
          </w:p>
        </w:tc>
        <w:tc>
          <w:tcPr>
            <w:tcW w:type="dxa" w:w="4112"/>
            <w:tcMar>
              <w:top w:type="dxa" w:w="50"/>
              <w:left w:type="dxa" w:w="100"/>
            </w:tcMar>
            <w:vAlign w:val="center"/>
          </w:tcPr>
          <w:p w14:paraId="78080000">
            <w:pPr>
              <w:spacing w:after="0"/>
              <w:ind w:firstLine="0" w:left="135"/>
            </w:pPr>
            <w:r>
              <w:rPr>
                <w:rFonts w:ascii="Times New Roman" w:hAnsi="Times New Roman"/>
                <w:color w:val="000000"/>
                <w:sz w:val="24"/>
              </w:rPr>
              <w:t xml:space="preserve">Резервный урок. Практическая работа по теме "Обозначение на контурной карте и сравнение границ федеральных округов и макрорегионов с </w:t>
            </w:r>
            <w:r>
              <w:rPr>
                <w:rFonts w:ascii="Times New Roman" w:hAnsi="Times New Roman"/>
                <w:color w:val="000000"/>
                <w:sz w:val="24"/>
              </w:rPr>
              <w:t>целью выявления состава и особенностей географического положения"</w:t>
            </w:r>
          </w:p>
        </w:tc>
        <w:tc>
          <w:tcPr>
            <w:tcW w:type="dxa" w:w="1082"/>
            <w:tcMar>
              <w:top w:type="dxa" w:w="50"/>
              <w:left w:type="dxa" w:w="100"/>
            </w:tcMar>
            <w:vAlign w:val="center"/>
          </w:tcPr>
          <w:p w14:paraId="79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A080000">
            <w:pPr>
              <w:spacing w:after="0"/>
              <w:ind w:firstLine="0" w:left="135"/>
              <w:jc w:val="center"/>
            </w:pPr>
          </w:p>
        </w:tc>
        <w:tc>
          <w:tcPr>
            <w:tcW w:type="dxa" w:w="1910"/>
            <w:tcMar>
              <w:top w:type="dxa" w:w="50"/>
              <w:left w:type="dxa" w:w="100"/>
            </w:tcMar>
            <w:vAlign w:val="center"/>
          </w:tcPr>
          <w:p w14:paraId="7B08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C080000">
            <w:pPr>
              <w:spacing w:after="0"/>
              <w:ind w:firstLine="0" w:left="135"/>
            </w:pPr>
            <w:r>
              <w:rPr>
                <w:rFonts w:ascii="Times New Roman" w:hAnsi="Times New Roman"/>
                <w:color w:val="000000"/>
                <w:sz w:val="24"/>
              </w:rPr>
              <w:t xml:space="preserve"> 17.10.2023 </w:t>
            </w:r>
          </w:p>
        </w:tc>
        <w:tc>
          <w:tcPr>
            <w:tcW w:type="dxa" w:w="2873"/>
            <w:tcMar>
              <w:top w:type="dxa" w:w="50"/>
              <w:left w:type="dxa" w:w="100"/>
            </w:tcMar>
            <w:vAlign w:val="center"/>
          </w:tcPr>
          <w:p w14:paraId="7D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"https://m.edsoo.ru/8865f2b2"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7E080000">
            <w:pPr>
              <w:spacing w:after="0"/>
              <w:ind/>
            </w:pPr>
            <w:r>
              <w:rPr>
                <w:rFonts w:ascii="Times New Roman" w:hAnsi="Times New Roman"/>
                <w:color w:val="000000"/>
                <w:sz w:val="24"/>
              </w:rPr>
              <w:t>14</w:t>
            </w:r>
          </w:p>
        </w:tc>
        <w:tc>
          <w:tcPr>
            <w:tcW w:type="dxa" w:w="4112"/>
            <w:tcMar>
              <w:top w:type="dxa" w:w="50"/>
              <w:left w:type="dxa" w:w="100"/>
            </w:tcMar>
            <w:vAlign w:val="center"/>
          </w:tcPr>
          <w:p w14:paraId="7F080000">
            <w:pPr>
              <w:spacing w:after="0"/>
              <w:ind w:firstLine="0" w:left="135"/>
            </w:pPr>
            <w:r>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type="dxa" w:w="1082"/>
            <w:tcMar>
              <w:top w:type="dxa" w:w="50"/>
              <w:left w:type="dxa" w:w="100"/>
            </w:tcMar>
            <w:vAlign w:val="center"/>
          </w:tcPr>
          <w:p w14:paraId="80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1080000">
            <w:pPr>
              <w:spacing w:after="0"/>
              <w:ind w:firstLine="0" w:left="135"/>
              <w:jc w:val="center"/>
            </w:pPr>
          </w:p>
        </w:tc>
        <w:tc>
          <w:tcPr>
            <w:tcW w:type="dxa" w:w="1910"/>
            <w:tcMar>
              <w:top w:type="dxa" w:w="50"/>
              <w:left w:type="dxa" w:w="100"/>
            </w:tcMar>
            <w:vAlign w:val="center"/>
          </w:tcPr>
          <w:p w14:paraId="82080000">
            <w:pPr>
              <w:spacing w:after="0"/>
              <w:ind w:firstLine="0" w:left="135"/>
              <w:jc w:val="center"/>
            </w:pPr>
          </w:p>
        </w:tc>
        <w:tc>
          <w:tcPr>
            <w:tcW w:type="dxa" w:w="1423"/>
            <w:tcMar>
              <w:top w:type="dxa" w:w="50"/>
              <w:left w:type="dxa" w:w="100"/>
            </w:tcMar>
            <w:vAlign w:val="center"/>
          </w:tcPr>
          <w:p w14:paraId="83080000">
            <w:pPr>
              <w:spacing w:after="0"/>
              <w:ind w:firstLine="0" w:left="135"/>
            </w:pPr>
            <w:r>
              <w:rPr>
                <w:rFonts w:ascii="Times New Roman" w:hAnsi="Times New Roman"/>
                <w:color w:val="000000"/>
                <w:sz w:val="24"/>
              </w:rPr>
              <w:t xml:space="preserve"> 18.10.2023 </w:t>
            </w:r>
          </w:p>
        </w:tc>
        <w:tc>
          <w:tcPr>
            <w:tcW w:type="dxa" w:w="2873"/>
            <w:tcMar>
              <w:top w:type="dxa" w:w="50"/>
              <w:left w:type="dxa" w:w="100"/>
            </w:tcMar>
            <w:vAlign w:val="center"/>
          </w:tcPr>
          <w:p w14:paraId="84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"https://m.edsoo.ru/8865f410"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w:t>
            </w:r>
            <w:r>
              <w:rPr>
                <w:rFonts w:ascii="Times New Roman" w:hAnsi="Times New Roman"/>
                <w:color w:val="0000FF"/>
                <w:u w:val="single"/>
              </w:rPr>
              <w:t>410</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85080000">
            <w:pPr>
              <w:spacing w:after="0"/>
              <w:ind/>
            </w:pPr>
            <w:r>
              <w:rPr>
                <w:rFonts w:ascii="Times New Roman" w:hAnsi="Times New Roman"/>
                <w:color w:val="000000"/>
                <w:sz w:val="24"/>
              </w:rPr>
              <w:t>15</w:t>
            </w:r>
          </w:p>
        </w:tc>
        <w:tc>
          <w:tcPr>
            <w:tcW w:type="dxa" w:w="4112"/>
            <w:tcMar>
              <w:top w:type="dxa" w:w="50"/>
              <w:left w:type="dxa" w:w="100"/>
            </w:tcMar>
            <w:vAlign w:val="center"/>
          </w:tcPr>
          <w:p w14:paraId="86080000">
            <w:pPr>
              <w:spacing w:after="0"/>
              <w:ind w:firstLine="0"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type="dxa" w:w="1082"/>
            <w:tcMar>
              <w:top w:type="dxa" w:w="50"/>
              <w:left w:type="dxa" w:w="100"/>
            </w:tcMar>
            <w:vAlign w:val="center"/>
          </w:tcPr>
          <w:p w14:paraId="87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8080000">
            <w:pPr>
              <w:spacing w:after="0"/>
              <w:ind w:firstLine="0" w:left="135"/>
              <w:jc w:val="center"/>
            </w:pPr>
          </w:p>
        </w:tc>
        <w:tc>
          <w:tcPr>
            <w:tcW w:type="dxa" w:w="1910"/>
            <w:tcMar>
              <w:top w:type="dxa" w:w="50"/>
              <w:left w:type="dxa" w:w="100"/>
            </w:tcMar>
            <w:vAlign w:val="center"/>
          </w:tcPr>
          <w:p w14:paraId="89080000">
            <w:pPr>
              <w:spacing w:after="0"/>
              <w:ind w:firstLine="0" w:left="135"/>
              <w:jc w:val="center"/>
            </w:pPr>
          </w:p>
        </w:tc>
        <w:tc>
          <w:tcPr>
            <w:tcW w:type="dxa" w:w="1423"/>
            <w:tcMar>
              <w:top w:type="dxa" w:w="50"/>
              <w:left w:type="dxa" w:w="100"/>
            </w:tcMar>
            <w:vAlign w:val="center"/>
          </w:tcPr>
          <w:p w14:paraId="8A080000">
            <w:pPr>
              <w:spacing w:after="0"/>
              <w:ind w:firstLine="0" w:left="135"/>
            </w:pPr>
            <w:r>
              <w:rPr>
                <w:rFonts w:ascii="Times New Roman" w:hAnsi="Times New Roman"/>
                <w:color w:val="000000"/>
                <w:sz w:val="24"/>
              </w:rPr>
              <w:t xml:space="preserve"> 24.10.2023 </w:t>
            </w:r>
          </w:p>
        </w:tc>
        <w:tc>
          <w:tcPr>
            <w:tcW w:type="dxa" w:w="2873"/>
            <w:tcMar>
              <w:top w:type="dxa" w:w="50"/>
              <w:left w:type="dxa" w:w="100"/>
            </w:tcMar>
            <w:vAlign w:val="center"/>
          </w:tcPr>
          <w:p w14:paraId="8B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"https://m.edsoo.ru/8865f5b4"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w:t>
            </w:r>
            <w:r>
              <w:rPr>
                <w:rFonts w:ascii="Times New Roman" w:hAnsi="Times New Roman"/>
                <w:color w:val="0000FF"/>
                <w:u w:val="single"/>
              </w:rPr>
              <w:t>5</w:t>
            </w:r>
            <w:r>
              <w:rPr>
                <w:rFonts w:ascii="Times New Roman" w:hAnsi="Times New Roman"/>
                <w:color w:val="0000FF"/>
                <w:u w:val="single"/>
              </w:rPr>
              <w:t>b</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8C080000">
            <w:pPr>
              <w:spacing w:after="0"/>
              <w:ind/>
            </w:pPr>
            <w:r>
              <w:rPr>
                <w:rFonts w:ascii="Times New Roman" w:hAnsi="Times New Roman"/>
                <w:color w:val="000000"/>
                <w:sz w:val="24"/>
              </w:rPr>
              <w:t>16</w:t>
            </w:r>
          </w:p>
        </w:tc>
        <w:tc>
          <w:tcPr>
            <w:tcW w:type="dxa" w:w="4112"/>
            <w:tcMar>
              <w:top w:type="dxa" w:w="50"/>
              <w:left w:type="dxa" w:w="100"/>
            </w:tcMar>
            <w:vAlign w:val="center"/>
          </w:tcPr>
          <w:p w14:paraId="8D080000">
            <w:pPr>
              <w:spacing w:after="0"/>
              <w:ind w:firstLine="0" w:left="135"/>
            </w:pPr>
            <w:r>
              <w:rPr>
                <w:rFonts w:ascii="Times New Roman" w:hAnsi="Times New Roman"/>
                <w:color w:val="000000"/>
                <w:sz w:val="24"/>
              </w:rPr>
              <w:t xml:space="preserve">Минеральные ресурсы страны и проблемы их рационального использования. Основные ресурсные базы. Природные ресурсы суши и морей, омывающих </w:t>
            </w:r>
            <w:r>
              <w:rPr>
                <w:rFonts w:ascii="Times New Roman" w:hAnsi="Times New Roman"/>
                <w:color w:val="000000"/>
                <w:sz w:val="24"/>
              </w:rPr>
              <w:t>Россию</w:t>
            </w:r>
          </w:p>
        </w:tc>
        <w:tc>
          <w:tcPr>
            <w:tcW w:type="dxa" w:w="1082"/>
            <w:tcMar>
              <w:top w:type="dxa" w:w="50"/>
              <w:left w:type="dxa" w:w="100"/>
            </w:tcMar>
            <w:vAlign w:val="center"/>
          </w:tcPr>
          <w:p w14:paraId="8E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F080000">
            <w:pPr>
              <w:spacing w:after="0"/>
              <w:ind w:firstLine="0" w:left="135"/>
              <w:jc w:val="center"/>
            </w:pPr>
          </w:p>
        </w:tc>
        <w:tc>
          <w:tcPr>
            <w:tcW w:type="dxa" w:w="1910"/>
            <w:tcMar>
              <w:top w:type="dxa" w:w="50"/>
              <w:left w:type="dxa" w:w="100"/>
            </w:tcMar>
            <w:vAlign w:val="center"/>
          </w:tcPr>
          <w:p w14:paraId="90080000">
            <w:pPr>
              <w:spacing w:after="0"/>
              <w:ind w:firstLine="0" w:left="135"/>
              <w:jc w:val="center"/>
            </w:pPr>
          </w:p>
        </w:tc>
        <w:tc>
          <w:tcPr>
            <w:tcW w:type="dxa" w:w="1423"/>
            <w:tcMar>
              <w:top w:type="dxa" w:w="50"/>
              <w:left w:type="dxa" w:w="100"/>
            </w:tcMar>
            <w:vAlign w:val="center"/>
          </w:tcPr>
          <w:p w14:paraId="91080000">
            <w:pPr>
              <w:spacing w:after="0"/>
              <w:ind w:firstLine="0" w:left="135"/>
            </w:pPr>
            <w:r>
              <w:rPr>
                <w:rFonts w:ascii="Times New Roman" w:hAnsi="Times New Roman"/>
                <w:color w:val="000000"/>
                <w:sz w:val="24"/>
              </w:rPr>
              <w:t xml:space="preserve"> 25.10.2023 </w:t>
            </w:r>
          </w:p>
        </w:tc>
        <w:tc>
          <w:tcPr>
            <w:tcW w:type="dxa" w:w="2873"/>
            <w:tcMar>
              <w:top w:type="dxa" w:w="50"/>
              <w:left w:type="dxa" w:w="100"/>
            </w:tcMar>
            <w:vAlign w:val="center"/>
          </w:tcPr>
          <w:p w14:paraId="92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"https://m.edsoo.ru/8865f6e0"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93080000">
            <w:pPr>
              <w:spacing w:after="0"/>
              <w:ind/>
            </w:pPr>
            <w:r>
              <w:rPr>
                <w:rFonts w:ascii="Times New Roman" w:hAnsi="Times New Roman"/>
                <w:color w:val="000000"/>
                <w:sz w:val="24"/>
              </w:rPr>
              <w:t>17</w:t>
            </w:r>
          </w:p>
        </w:tc>
        <w:tc>
          <w:tcPr>
            <w:tcW w:type="dxa" w:w="4112"/>
            <w:tcMar>
              <w:top w:type="dxa" w:w="50"/>
              <w:left w:type="dxa" w:w="100"/>
            </w:tcMar>
            <w:vAlign w:val="center"/>
          </w:tcPr>
          <w:p w14:paraId="94080000">
            <w:pPr>
              <w:spacing w:after="0"/>
              <w:ind w:firstLine="0" w:left="135"/>
            </w:pPr>
            <w:r>
              <w:rPr>
                <w:rFonts w:ascii="Times New Roman" w:hAnsi="Times New Roman"/>
                <w:color w:val="000000"/>
                <w:sz w:val="24"/>
              </w:rPr>
              <w:t>Практическая работа по теме "Характеристика природно-ресурсного капитала своего края по картам и статистическим материалам"</w:t>
            </w:r>
          </w:p>
        </w:tc>
        <w:tc>
          <w:tcPr>
            <w:tcW w:type="dxa" w:w="1082"/>
            <w:tcMar>
              <w:top w:type="dxa" w:w="50"/>
              <w:left w:type="dxa" w:w="100"/>
            </w:tcMar>
            <w:vAlign w:val="center"/>
          </w:tcPr>
          <w:p w14:paraId="95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6080000">
            <w:pPr>
              <w:spacing w:after="0"/>
              <w:ind w:firstLine="0" w:left="135"/>
              <w:jc w:val="center"/>
            </w:pPr>
          </w:p>
        </w:tc>
        <w:tc>
          <w:tcPr>
            <w:tcW w:type="dxa" w:w="1910"/>
            <w:tcMar>
              <w:top w:type="dxa" w:w="50"/>
              <w:left w:type="dxa" w:w="100"/>
            </w:tcMar>
            <w:vAlign w:val="center"/>
          </w:tcPr>
          <w:p w14:paraId="9708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8080000">
            <w:pPr>
              <w:spacing w:after="0"/>
              <w:ind w:firstLine="0" w:left="135"/>
            </w:pPr>
            <w:r>
              <w:rPr>
                <w:rFonts w:ascii="Times New Roman" w:hAnsi="Times New Roman"/>
                <w:color w:val="000000"/>
                <w:sz w:val="24"/>
              </w:rPr>
              <w:t xml:space="preserve"> 07.11.2023 </w:t>
            </w:r>
          </w:p>
        </w:tc>
        <w:tc>
          <w:tcPr>
            <w:tcW w:type="dxa" w:w="2873"/>
            <w:tcMar>
              <w:top w:type="dxa" w:w="50"/>
              <w:left w:type="dxa" w:w="100"/>
            </w:tcMar>
            <w:vAlign w:val="center"/>
          </w:tcPr>
          <w:p w14:paraId="99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"https://m.edsoo.ru/8865f7f8"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w:t>
            </w:r>
            <w:r>
              <w:rPr>
                <w:rFonts w:ascii="Times New Roman" w:hAnsi="Times New Roman"/>
                <w:color w:val="0000FF"/>
                <w:u w:val="single"/>
              </w:rPr>
              <w:t>7</w:t>
            </w:r>
            <w:r>
              <w:rPr>
                <w:rFonts w:ascii="Times New Roman" w:hAnsi="Times New Roman"/>
                <w:color w:val="0000FF"/>
                <w:u w:val="single"/>
              </w:rPr>
              <w:t>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9A080000">
            <w:pPr>
              <w:spacing w:after="0"/>
              <w:ind/>
            </w:pPr>
            <w:r>
              <w:rPr>
                <w:rFonts w:ascii="Times New Roman" w:hAnsi="Times New Roman"/>
                <w:color w:val="000000"/>
                <w:sz w:val="24"/>
              </w:rPr>
              <w:t>18</w:t>
            </w:r>
          </w:p>
        </w:tc>
        <w:tc>
          <w:tcPr>
            <w:tcW w:type="dxa" w:w="4112"/>
            <w:tcMar>
              <w:top w:type="dxa" w:w="50"/>
              <w:left w:type="dxa" w:w="100"/>
            </w:tcMar>
            <w:vAlign w:val="center"/>
          </w:tcPr>
          <w:p w14:paraId="9B080000">
            <w:pPr>
              <w:spacing w:after="0"/>
              <w:ind w:firstLine="0" w:left="135"/>
            </w:pPr>
            <w:r>
              <w:rPr>
                <w:rFonts w:ascii="Times New Roman" w:hAnsi="Times New Roman"/>
                <w:color w:val="000000"/>
                <w:sz w:val="24"/>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 xml:space="preserve">Платформы и плиты. Пояса горообразования. Геохронологическая </w:t>
            </w:r>
            <w:r>
              <w:rPr>
                <w:rFonts w:ascii="Times New Roman" w:hAnsi="Times New Roman"/>
                <w:color w:val="000000"/>
                <w:sz w:val="24"/>
              </w:rPr>
              <w:t>таблица</w:t>
            </w:r>
          </w:p>
        </w:tc>
        <w:tc>
          <w:tcPr>
            <w:tcW w:type="dxa" w:w="1082"/>
            <w:tcMar>
              <w:top w:type="dxa" w:w="50"/>
              <w:left w:type="dxa" w:w="100"/>
            </w:tcMar>
            <w:vAlign w:val="center"/>
          </w:tcPr>
          <w:p w14:paraId="9C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D080000">
            <w:pPr>
              <w:spacing w:after="0"/>
              <w:ind w:firstLine="0" w:left="135"/>
              <w:jc w:val="center"/>
            </w:pPr>
          </w:p>
        </w:tc>
        <w:tc>
          <w:tcPr>
            <w:tcW w:type="dxa" w:w="1910"/>
            <w:tcMar>
              <w:top w:type="dxa" w:w="50"/>
              <w:left w:type="dxa" w:w="100"/>
            </w:tcMar>
            <w:vAlign w:val="center"/>
          </w:tcPr>
          <w:p w14:paraId="9E080000">
            <w:pPr>
              <w:spacing w:after="0"/>
              <w:ind w:firstLine="0" w:left="135"/>
              <w:jc w:val="center"/>
            </w:pPr>
          </w:p>
        </w:tc>
        <w:tc>
          <w:tcPr>
            <w:tcW w:type="dxa" w:w="1423"/>
            <w:tcMar>
              <w:top w:type="dxa" w:w="50"/>
              <w:left w:type="dxa" w:w="100"/>
            </w:tcMar>
            <w:vAlign w:val="center"/>
          </w:tcPr>
          <w:p w14:paraId="9F080000">
            <w:pPr>
              <w:spacing w:after="0"/>
              <w:ind w:firstLine="0" w:left="135"/>
            </w:pPr>
            <w:r>
              <w:rPr>
                <w:rFonts w:ascii="Times New Roman" w:hAnsi="Times New Roman"/>
                <w:color w:val="000000"/>
                <w:sz w:val="24"/>
              </w:rPr>
              <w:t xml:space="preserve"> 08.11.2023 </w:t>
            </w:r>
          </w:p>
        </w:tc>
        <w:tc>
          <w:tcPr>
            <w:tcW w:type="dxa" w:w="2873"/>
            <w:tcMar>
              <w:top w:type="dxa" w:w="50"/>
              <w:left w:type="dxa" w:w="100"/>
            </w:tcMar>
            <w:vAlign w:val="center"/>
          </w:tcPr>
          <w:p w14:paraId="A0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"https://m.edsoo.ru/8865f91a"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w:t>
            </w:r>
            <w:r>
              <w:rPr>
                <w:rFonts w:ascii="Times New Roman" w:hAnsi="Times New Roman"/>
                <w:color w:val="0000FF"/>
                <w:u w:val="single"/>
              </w:rPr>
              <w:t>91</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A1080000">
            <w:pPr>
              <w:spacing w:after="0"/>
              <w:ind/>
            </w:pPr>
            <w:r>
              <w:rPr>
                <w:rFonts w:ascii="Times New Roman" w:hAnsi="Times New Roman"/>
                <w:color w:val="000000"/>
                <w:sz w:val="24"/>
              </w:rPr>
              <w:t>19</w:t>
            </w:r>
          </w:p>
        </w:tc>
        <w:tc>
          <w:tcPr>
            <w:tcW w:type="dxa" w:w="4112"/>
            <w:tcMar>
              <w:top w:type="dxa" w:w="50"/>
              <w:left w:type="dxa" w:w="100"/>
            </w:tcMar>
            <w:vAlign w:val="center"/>
          </w:tcPr>
          <w:p w14:paraId="A2080000">
            <w:pPr>
              <w:spacing w:after="0"/>
              <w:ind w:firstLine="0"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type="dxa" w:w="1082"/>
            <w:tcMar>
              <w:top w:type="dxa" w:w="50"/>
              <w:left w:type="dxa" w:w="100"/>
            </w:tcMar>
            <w:vAlign w:val="center"/>
          </w:tcPr>
          <w:p w14:paraId="A3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4080000">
            <w:pPr>
              <w:spacing w:after="0"/>
              <w:ind w:firstLine="0" w:left="135"/>
              <w:jc w:val="center"/>
            </w:pPr>
          </w:p>
        </w:tc>
        <w:tc>
          <w:tcPr>
            <w:tcW w:type="dxa" w:w="1910"/>
            <w:tcMar>
              <w:top w:type="dxa" w:w="50"/>
              <w:left w:type="dxa" w:w="100"/>
            </w:tcMar>
            <w:vAlign w:val="center"/>
          </w:tcPr>
          <w:p w14:paraId="A5080000">
            <w:pPr>
              <w:spacing w:after="0"/>
              <w:ind w:firstLine="0" w:left="135"/>
              <w:jc w:val="center"/>
            </w:pPr>
          </w:p>
        </w:tc>
        <w:tc>
          <w:tcPr>
            <w:tcW w:type="dxa" w:w="1423"/>
            <w:tcMar>
              <w:top w:type="dxa" w:w="50"/>
              <w:left w:type="dxa" w:w="100"/>
            </w:tcMar>
            <w:vAlign w:val="center"/>
          </w:tcPr>
          <w:p w14:paraId="A6080000">
            <w:pPr>
              <w:spacing w:after="0"/>
              <w:ind w:firstLine="0" w:left="135"/>
            </w:pPr>
            <w:r>
              <w:rPr>
                <w:rFonts w:ascii="Times New Roman" w:hAnsi="Times New Roman"/>
                <w:color w:val="000000"/>
                <w:sz w:val="24"/>
              </w:rPr>
              <w:t xml:space="preserve"> 14.11.2023 </w:t>
            </w:r>
          </w:p>
        </w:tc>
        <w:tc>
          <w:tcPr>
            <w:tcW w:type="dxa" w:w="2873"/>
            <w:tcMar>
              <w:top w:type="dxa" w:w="50"/>
              <w:left w:type="dxa" w:w="100"/>
            </w:tcMar>
            <w:vAlign w:val="center"/>
          </w:tcPr>
          <w:p w14:paraId="A7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"https://m.edsoo.ru/8865fcf8"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fcf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A8080000">
            <w:pPr>
              <w:spacing w:after="0"/>
              <w:ind/>
            </w:pPr>
            <w:r>
              <w:rPr>
                <w:rFonts w:ascii="Times New Roman" w:hAnsi="Times New Roman"/>
                <w:color w:val="000000"/>
                <w:sz w:val="24"/>
              </w:rPr>
              <w:t>20</w:t>
            </w:r>
          </w:p>
        </w:tc>
        <w:tc>
          <w:tcPr>
            <w:tcW w:type="dxa" w:w="4112"/>
            <w:tcMar>
              <w:top w:type="dxa" w:w="50"/>
              <w:left w:type="dxa" w:w="100"/>
            </w:tcMar>
            <w:vAlign w:val="center"/>
          </w:tcPr>
          <w:p w14:paraId="A9080000">
            <w:pPr>
              <w:spacing w:after="0"/>
              <w:ind w:firstLine="0"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type="dxa" w:w="1082"/>
            <w:tcMar>
              <w:top w:type="dxa" w:w="50"/>
              <w:left w:type="dxa" w:w="100"/>
            </w:tcMar>
            <w:vAlign w:val="center"/>
          </w:tcPr>
          <w:p w14:paraId="AA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B080000">
            <w:pPr>
              <w:spacing w:after="0"/>
              <w:ind w:firstLine="0" w:left="135"/>
              <w:jc w:val="center"/>
            </w:pPr>
          </w:p>
        </w:tc>
        <w:tc>
          <w:tcPr>
            <w:tcW w:type="dxa" w:w="1910"/>
            <w:tcMar>
              <w:top w:type="dxa" w:w="50"/>
              <w:left w:type="dxa" w:w="100"/>
            </w:tcMar>
            <w:vAlign w:val="center"/>
          </w:tcPr>
          <w:p w14:paraId="AC080000">
            <w:pPr>
              <w:spacing w:after="0"/>
              <w:ind w:firstLine="0" w:left="135"/>
              <w:jc w:val="center"/>
            </w:pPr>
          </w:p>
        </w:tc>
        <w:tc>
          <w:tcPr>
            <w:tcW w:type="dxa" w:w="1423"/>
            <w:tcMar>
              <w:top w:type="dxa" w:w="50"/>
              <w:left w:type="dxa" w:w="100"/>
            </w:tcMar>
            <w:vAlign w:val="center"/>
          </w:tcPr>
          <w:p w14:paraId="AD080000">
            <w:pPr>
              <w:spacing w:after="0"/>
              <w:ind w:firstLine="0" w:left="135"/>
            </w:pPr>
            <w:r>
              <w:rPr>
                <w:rFonts w:ascii="Times New Roman" w:hAnsi="Times New Roman"/>
                <w:color w:val="000000"/>
                <w:sz w:val="24"/>
              </w:rPr>
              <w:t xml:space="preserve"> 15.11.2023 </w:t>
            </w:r>
          </w:p>
        </w:tc>
        <w:tc>
          <w:tcPr>
            <w:tcW w:type="dxa" w:w="2873"/>
            <w:tcMar>
              <w:top w:type="dxa" w:w="50"/>
              <w:left w:type="dxa" w:w="100"/>
            </w:tcMar>
            <w:vAlign w:val="center"/>
          </w:tcPr>
          <w:p w14:paraId="AE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"https://m.edsoo.ru/8865fe4c"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fe</w:t>
            </w:r>
            <w:r>
              <w:rPr>
                <w:rFonts w:ascii="Times New Roman" w:hAnsi="Times New Roman"/>
                <w:color w:val="0000FF"/>
                <w:u w:val="single"/>
              </w:rPr>
              <w:t>4</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AF080000">
            <w:pPr>
              <w:spacing w:after="0"/>
              <w:ind/>
            </w:pPr>
            <w:r>
              <w:rPr>
                <w:rFonts w:ascii="Times New Roman" w:hAnsi="Times New Roman"/>
                <w:color w:val="000000"/>
                <w:sz w:val="24"/>
              </w:rPr>
              <w:t>21</w:t>
            </w:r>
          </w:p>
        </w:tc>
        <w:tc>
          <w:tcPr>
            <w:tcW w:type="dxa" w:w="4112"/>
            <w:tcMar>
              <w:top w:type="dxa" w:w="50"/>
              <w:left w:type="dxa" w:w="100"/>
            </w:tcMar>
            <w:vAlign w:val="center"/>
          </w:tcPr>
          <w:p w14:paraId="B0080000">
            <w:pPr>
              <w:spacing w:after="0"/>
              <w:ind w:firstLine="0" w:left="135"/>
            </w:pPr>
            <w:r>
              <w:rPr>
                <w:rFonts w:ascii="Times New Roman" w:hAnsi="Times New Roman"/>
                <w:color w:val="000000"/>
                <w:sz w:val="24"/>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type="dxa" w:w="1082"/>
            <w:tcMar>
              <w:top w:type="dxa" w:w="50"/>
              <w:left w:type="dxa" w:w="100"/>
            </w:tcMar>
            <w:vAlign w:val="center"/>
          </w:tcPr>
          <w:p w14:paraId="B1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2080000">
            <w:pPr>
              <w:spacing w:after="0"/>
              <w:ind w:firstLine="0" w:left="135"/>
              <w:jc w:val="center"/>
            </w:pPr>
          </w:p>
        </w:tc>
        <w:tc>
          <w:tcPr>
            <w:tcW w:type="dxa" w:w="1910"/>
            <w:tcMar>
              <w:top w:type="dxa" w:w="50"/>
              <w:left w:type="dxa" w:w="100"/>
            </w:tcMar>
            <w:vAlign w:val="center"/>
          </w:tcPr>
          <w:p w14:paraId="B3080000">
            <w:pPr>
              <w:spacing w:after="0"/>
              <w:ind w:firstLine="0" w:left="135"/>
              <w:jc w:val="center"/>
            </w:pPr>
          </w:p>
        </w:tc>
        <w:tc>
          <w:tcPr>
            <w:tcW w:type="dxa" w:w="1423"/>
            <w:tcMar>
              <w:top w:type="dxa" w:w="50"/>
              <w:left w:type="dxa" w:w="100"/>
            </w:tcMar>
            <w:vAlign w:val="center"/>
          </w:tcPr>
          <w:p w14:paraId="B4080000">
            <w:pPr>
              <w:spacing w:after="0"/>
              <w:ind w:firstLine="0" w:left="135"/>
            </w:pPr>
            <w:r>
              <w:rPr>
                <w:rFonts w:ascii="Times New Roman" w:hAnsi="Times New Roman"/>
                <w:color w:val="000000"/>
                <w:sz w:val="24"/>
              </w:rPr>
              <w:t xml:space="preserve"> 21.11.2023 </w:t>
            </w:r>
          </w:p>
        </w:tc>
        <w:tc>
          <w:tcPr>
            <w:tcW w:type="dxa" w:w="2873"/>
            <w:tcMar>
              <w:top w:type="dxa" w:w="50"/>
              <w:left w:type="dxa" w:w="100"/>
            </w:tcMar>
            <w:vAlign w:val="center"/>
          </w:tcPr>
          <w:p w14:paraId="B5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"https://m.edsoo.ru/8865ff6e"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/8865</w:t>
            </w:r>
            <w:r>
              <w:rPr>
                <w:rFonts w:ascii="Times New Roman" w:hAnsi="Times New Roman"/>
                <w:color w:val="0000FF"/>
                <w:u w:val="single"/>
              </w:rPr>
              <w:t>ff</w:t>
            </w:r>
            <w:r>
              <w:rPr>
                <w:rFonts w:ascii="Times New Roman" w:hAnsi="Times New Roman"/>
                <w:color w:val="0000FF"/>
                <w:u w:val="single"/>
              </w:rPr>
              <w:t>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B6080000">
            <w:pPr>
              <w:spacing w:after="0"/>
              <w:ind/>
            </w:pPr>
            <w:r>
              <w:rPr>
                <w:rFonts w:ascii="Times New Roman" w:hAnsi="Times New Roman"/>
                <w:color w:val="000000"/>
                <w:sz w:val="24"/>
              </w:rPr>
              <w:t>22</w:t>
            </w:r>
          </w:p>
        </w:tc>
        <w:tc>
          <w:tcPr>
            <w:tcW w:type="dxa" w:w="4112"/>
            <w:tcMar>
              <w:top w:type="dxa" w:w="50"/>
              <w:left w:type="dxa" w:w="100"/>
            </w:tcMar>
            <w:vAlign w:val="center"/>
          </w:tcPr>
          <w:p w14:paraId="B7080000">
            <w:pPr>
              <w:spacing w:after="0"/>
              <w:ind w:firstLine="0" w:left="135"/>
            </w:pPr>
            <w:r>
              <w:rPr>
                <w:rFonts w:ascii="Times New Roman" w:hAnsi="Times New Roman"/>
                <w:color w:val="000000"/>
                <w:sz w:val="24"/>
              </w:rPr>
              <w:t xml:space="preserve">Влияние внешних процессов на формирование рельефа. Современные процессы, </w:t>
            </w:r>
            <w:r>
              <w:rPr>
                <w:rFonts w:ascii="Times New Roman" w:hAnsi="Times New Roman"/>
                <w:color w:val="000000"/>
                <w:sz w:val="24"/>
              </w:rPr>
              <w:t>формирующие рельеф. Древнее и современное оледенения</w:t>
            </w:r>
          </w:p>
        </w:tc>
        <w:tc>
          <w:tcPr>
            <w:tcW w:type="dxa" w:w="1082"/>
            <w:tcMar>
              <w:top w:type="dxa" w:w="50"/>
              <w:left w:type="dxa" w:w="100"/>
            </w:tcMar>
            <w:vAlign w:val="center"/>
          </w:tcPr>
          <w:p w14:paraId="B8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9080000">
            <w:pPr>
              <w:spacing w:after="0"/>
              <w:ind w:firstLine="0" w:left="135"/>
              <w:jc w:val="center"/>
            </w:pPr>
          </w:p>
        </w:tc>
        <w:tc>
          <w:tcPr>
            <w:tcW w:type="dxa" w:w="1910"/>
            <w:tcMar>
              <w:top w:type="dxa" w:w="50"/>
              <w:left w:type="dxa" w:w="100"/>
            </w:tcMar>
            <w:vAlign w:val="center"/>
          </w:tcPr>
          <w:p w14:paraId="BA080000">
            <w:pPr>
              <w:spacing w:after="0"/>
              <w:ind w:firstLine="0" w:left="135"/>
              <w:jc w:val="center"/>
            </w:pPr>
          </w:p>
        </w:tc>
        <w:tc>
          <w:tcPr>
            <w:tcW w:type="dxa" w:w="1423"/>
            <w:tcMar>
              <w:top w:type="dxa" w:w="50"/>
              <w:left w:type="dxa" w:w="100"/>
            </w:tcMar>
            <w:vAlign w:val="center"/>
          </w:tcPr>
          <w:p w14:paraId="BB080000">
            <w:pPr>
              <w:spacing w:after="0"/>
              <w:ind w:firstLine="0" w:left="135"/>
            </w:pPr>
            <w:r>
              <w:rPr>
                <w:rFonts w:ascii="Times New Roman" w:hAnsi="Times New Roman"/>
                <w:color w:val="000000"/>
                <w:sz w:val="24"/>
              </w:rPr>
              <w:t xml:space="preserve"> 22.11.2023 </w:t>
            </w:r>
          </w:p>
        </w:tc>
        <w:tc>
          <w:tcPr>
            <w:tcW w:type="dxa" w:w="2873"/>
            <w:tcMar>
              <w:top w:type="dxa" w:w="50"/>
              <w:left w:type="dxa" w:w="100"/>
            </w:tcMar>
            <w:vAlign w:val="center"/>
          </w:tcPr>
          <w:p w14:paraId="BC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"https://m.edsoo.ru/886600e0"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/886600</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BD080000">
            <w:pPr>
              <w:spacing w:after="0"/>
              <w:ind/>
            </w:pPr>
            <w:r>
              <w:rPr>
                <w:rFonts w:ascii="Times New Roman" w:hAnsi="Times New Roman"/>
                <w:color w:val="000000"/>
                <w:sz w:val="24"/>
              </w:rPr>
              <w:t>23</w:t>
            </w:r>
          </w:p>
        </w:tc>
        <w:tc>
          <w:tcPr>
            <w:tcW w:type="dxa" w:w="4112"/>
            <w:tcMar>
              <w:top w:type="dxa" w:w="50"/>
              <w:left w:type="dxa" w:w="100"/>
            </w:tcMar>
            <w:vAlign w:val="center"/>
          </w:tcPr>
          <w:p w14:paraId="BE080000">
            <w:pPr>
              <w:spacing w:after="0"/>
              <w:ind w:firstLine="0" w:left="135"/>
            </w:pPr>
            <w:r>
              <w:rPr>
                <w:rFonts w:ascii="Times New Roman" w:hAnsi="Times New Roman"/>
                <w:color w:val="000000"/>
                <w:sz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w:t>
            </w:r>
            <w:r>
              <w:rPr>
                <w:rFonts w:ascii="Times New Roman" w:hAnsi="Times New Roman"/>
                <w:color w:val="000000"/>
                <w:sz w:val="24"/>
              </w:rPr>
              <w:t xml:space="preserve"> явлений"</w:t>
            </w:r>
          </w:p>
        </w:tc>
        <w:tc>
          <w:tcPr>
            <w:tcW w:type="dxa" w:w="1082"/>
            <w:tcMar>
              <w:top w:type="dxa" w:w="50"/>
              <w:left w:type="dxa" w:w="100"/>
            </w:tcMar>
            <w:vAlign w:val="center"/>
          </w:tcPr>
          <w:p w14:paraId="BF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0080000">
            <w:pPr>
              <w:spacing w:after="0"/>
              <w:ind w:firstLine="0" w:left="135"/>
              <w:jc w:val="center"/>
            </w:pPr>
          </w:p>
        </w:tc>
        <w:tc>
          <w:tcPr>
            <w:tcW w:type="dxa" w:w="1910"/>
            <w:tcMar>
              <w:top w:type="dxa" w:w="50"/>
              <w:left w:type="dxa" w:w="100"/>
            </w:tcMar>
            <w:vAlign w:val="center"/>
          </w:tcPr>
          <w:p w14:paraId="C108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C2080000">
            <w:pPr>
              <w:spacing w:after="0"/>
              <w:ind w:firstLine="0" w:left="135"/>
            </w:pPr>
            <w:r>
              <w:rPr>
                <w:rFonts w:ascii="Times New Roman" w:hAnsi="Times New Roman"/>
                <w:color w:val="000000"/>
                <w:sz w:val="24"/>
              </w:rPr>
              <w:t xml:space="preserve"> 28.11.2023 </w:t>
            </w:r>
          </w:p>
        </w:tc>
        <w:tc>
          <w:tcPr>
            <w:tcW w:type="dxa" w:w="2873"/>
            <w:tcMar>
              <w:top w:type="dxa" w:w="50"/>
              <w:left w:type="dxa" w:w="100"/>
            </w:tcMar>
            <w:vAlign w:val="center"/>
          </w:tcPr>
          <w:p w14:paraId="C3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"https://m.edsoo.ru/88660284"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/88660284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C4080000">
            <w:pPr>
              <w:spacing w:after="0"/>
              <w:ind/>
            </w:pPr>
            <w:r>
              <w:rPr>
                <w:rFonts w:ascii="Times New Roman" w:hAnsi="Times New Roman"/>
                <w:color w:val="000000"/>
                <w:sz w:val="24"/>
              </w:rPr>
              <w:t>24</w:t>
            </w:r>
          </w:p>
        </w:tc>
        <w:tc>
          <w:tcPr>
            <w:tcW w:type="dxa" w:w="4112"/>
            <w:tcMar>
              <w:top w:type="dxa" w:w="50"/>
              <w:left w:type="dxa" w:w="100"/>
            </w:tcMar>
            <w:vAlign w:val="center"/>
          </w:tcPr>
          <w:p w14:paraId="C5080000">
            <w:pPr>
              <w:spacing w:after="0"/>
              <w:ind w:firstLine="0" w:left="135"/>
            </w:pPr>
            <w:r>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type="dxa" w:w="1082"/>
            <w:tcMar>
              <w:top w:type="dxa" w:w="50"/>
              <w:left w:type="dxa" w:w="100"/>
            </w:tcMar>
            <w:vAlign w:val="center"/>
          </w:tcPr>
          <w:p w14:paraId="C608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7080000">
            <w:pPr>
              <w:spacing w:after="0"/>
              <w:ind w:firstLine="0" w:left="135"/>
              <w:jc w:val="center"/>
            </w:pPr>
          </w:p>
        </w:tc>
        <w:tc>
          <w:tcPr>
            <w:tcW w:type="dxa" w:w="1910"/>
            <w:tcMar>
              <w:top w:type="dxa" w:w="50"/>
              <w:left w:type="dxa" w:w="100"/>
            </w:tcMar>
            <w:vAlign w:val="center"/>
          </w:tcPr>
          <w:p w14:paraId="C8080000">
            <w:pPr>
              <w:spacing w:after="0"/>
              <w:ind w:firstLine="0" w:left="135"/>
              <w:jc w:val="center"/>
            </w:pPr>
          </w:p>
        </w:tc>
        <w:tc>
          <w:tcPr>
            <w:tcW w:type="dxa" w:w="1423"/>
            <w:tcMar>
              <w:top w:type="dxa" w:w="50"/>
              <w:left w:type="dxa" w:w="100"/>
            </w:tcMar>
            <w:vAlign w:val="center"/>
          </w:tcPr>
          <w:p w14:paraId="C9080000">
            <w:pPr>
              <w:spacing w:after="0"/>
              <w:ind w:firstLine="0" w:left="135"/>
            </w:pPr>
            <w:r>
              <w:rPr>
                <w:rFonts w:ascii="Times New Roman" w:hAnsi="Times New Roman"/>
                <w:color w:val="000000"/>
                <w:sz w:val="24"/>
              </w:rPr>
              <w:t xml:space="preserve"> 29.11.2023 </w:t>
            </w:r>
          </w:p>
        </w:tc>
        <w:tc>
          <w:tcPr>
            <w:tcW w:type="dxa" w:w="2873"/>
            <w:tcMar>
              <w:top w:type="dxa" w:w="50"/>
              <w:left w:type="dxa" w:w="100"/>
            </w:tcMar>
            <w:vAlign w:val="center"/>
          </w:tcPr>
          <w:p w14:paraId="CA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"https://m.edsoo.ru/88660414"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/88660414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CB080000">
            <w:pPr>
              <w:spacing w:after="0"/>
              <w:ind/>
            </w:pPr>
            <w:r>
              <w:rPr>
                <w:rFonts w:ascii="Times New Roman" w:hAnsi="Times New Roman"/>
                <w:color w:val="000000"/>
                <w:sz w:val="24"/>
              </w:rPr>
              <w:t>25</w:t>
            </w:r>
          </w:p>
        </w:tc>
        <w:tc>
          <w:tcPr>
            <w:tcW w:type="dxa" w:w="4112"/>
            <w:tcMar>
              <w:top w:type="dxa" w:w="50"/>
              <w:left w:type="dxa" w:w="100"/>
            </w:tcMar>
            <w:vAlign w:val="center"/>
          </w:tcPr>
          <w:p w14:paraId="CC080000">
            <w:pPr>
              <w:spacing w:after="0"/>
              <w:ind w:firstLine="0" w:left="135"/>
            </w:pPr>
            <w:r>
              <w:rPr>
                <w:rFonts w:ascii="Times New Roman" w:hAnsi="Times New Roman"/>
                <w:color w:val="000000"/>
                <w:sz w:val="24"/>
              </w:rPr>
              <w:t>Особенности рельефа своего края. Практическая работа по теме "Объяснение особенностей рельефа своего края"</w:t>
            </w:r>
          </w:p>
        </w:tc>
        <w:tc>
          <w:tcPr>
            <w:tcW w:type="dxa" w:w="1082"/>
            <w:tcMar>
              <w:top w:type="dxa" w:w="50"/>
              <w:left w:type="dxa" w:w="100"/>
            </w:tcMar>
            <w:vAlign w:val="center"/>
          </w:tcPr>
          <w:p w14:paraId="CD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E080000">
            <w:pPr>
              <w:spacing w:after="0"/>
              <w:ind w:firstLine="0" w:left="135"/>
              <w:jc w:val="center"/>
            </w:pPr>
          </w:p>
        </w:tc>
        <w:tc>
          <w:tcPr>
            <w:tcW w:type="dxa" w:w="1910"/>
            <w:tcMar>
              <w:top w:type="dxa" w:w="50"/>
              <w:left w:type="dxa" w:w="100"/>
            </w:tcMar>
            <w:vAlign w:val="center"/>
          </w:tcPr>
          <w:p w14:paraId="CF08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D0080000">
            <w:pPr>
              <w:spacing w:after="0"/>
              <w:ind w:firstLine="0" w:left="135"/>
            </w:pPr>
            <w:r>
              <w:rPr>
                <w:rFonts w:ascii="Times New Roman" w:hAnsi="Times New Roman"/>
                <w:color w:val="000000"/>
                <w:sz w:val="24"/>
              </w:rPr>
              <w:t xml:space="preserve"> 05.12.2023 </w:t>
            </w:r>
          </w:p>
        </w:tc>
        <w:tc>
          <w:tcPr>
            <w:tcW w:type="dxa" w:w="2873"/>
            <w:tcMar>
              <w:top w:type="dxa" w:w="50"/>
              <w:left w:type="dxa" w:w="100"/>
            </w:tcMar>
            <w:vAlign w:val="center"/>
          </w:tcPr>
          <w:p w14:paraId="D1080000">
            <w:pPr>
              <w:spacing w:after="0"/>
              <w:ind w:firstLine="0" w:left="135"/>
            </w:pPr>
          </w:p>
        </w:tc>
      </w:tr>
      <w:tr>
        <w:trPr>
          <w:trHeight w:hRule="atLeast" w:val="144"/>
        </w:trPr>
        <w:tc>
          <w:tcPr>
            <w:tcW w:type="dxa" w:w="799"/>
            <w:tcMar>
              <w:top w:type="dxa" w:w="50"/>
              <w:left w:type="dxa" w:w="100"/>
            </w:tcMar>
            <w:vAlign w:val="center"/>
          </w:tcPr>
          <w:p w14:paraId="D2080000">
            <w:pPr>
              <w:spacing w:after="0"/>
              <w:ind/>
            </w:pPr>
            <w:r>
              <w:rPr>
                <w:rFonts w:ascii="Times New Roman" w:hAnsi="Times New Roman"/>
                <w:color w:val="000000"/>
                <w:sz w:val="24"/>
              </w:rPr>
              <w:t>26</w:t>
            </w:r>
          </w:p>
        </w:tc>
        <w:tc>
          <w:tcPr>
            <w:tcW w:type="dxa" w:w="4112"/>
            <w:tcMar>
              <w:top w:type="dxa" w:w="50"/>
              <w:left w:type="dxa" w:w="100"/>
            </w:tcMar>
            <w:vAlign w:val="center"/>
          </w:tcPr>
          <w:p w14:paraId="D3080000">
            <w:pPr>
              <w:spacing w:after="0"/>
              <w:ind w:firstLine="0" w:left="135"/>
            </w:pPr>
            <w:r>
              <w:rPr>
                <w:rFonts w:ascii="Times New Roman" w:hAnsi="Times New Roman"/>
                <w:color w:val="000000"/>
                <w:sz w:val="24"/>
              </w:rPr>
              <w:t xml:space="preserve">Факторы, определяющие климат России. Влияние </w:t>
            </w:r>
            <w:r>
              <w:rPr>
                <w:rFonts w:ascii="Times New Roman" w:hAnsi="Times New Roman"/>
                <w:color w:val="000000"/>
                <w:sz w:val="24"/>
              </w:rPr>
              <w:t>географического положения на климат России. Солнечная радиация и её виды. Влияние на климат России подстилающей поверхности и рельефа</w:t>
            </w:r>
          </w:p>
        </w:tc>
        <w:tc>
          <w:tcPr>
            <w:tcW w:type="dxa" w:w="1082"/>
            <w:tcMar>
              <w:top w:type="dxa" w:w="50"/>
              <w:left w:type="dxa" w:w="100"/>
            </w:tcMar>
            <w:vAlign w:val="center"/>
          </w:tcPr>
          <w:p w14:paraId="D4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5080000">
            <w:pPr>
              <w:spacing w:after="0"/>
              <w:ind w:firstLine="0" w:left="135"/>
              <w:jc w:val="center"/>
            </w:pPr>
          </w:p>
        </w:tc>
        <w:tc>
          <w:tcPr>
            <w:tcW w:type="dxa" w:w="1910"/>
            <w:tcMar>
              <w:top w:type="dxa" w:w="50"/>
              <w:left w:type="dxa" w:w="100"/>
            </w:tcMar>
            <w:vAlign w:val="center"/>
          </w:tcPr>
          <w:p w14:paraId="D6080000">
            <w:pPr>
              <w:spacing w:after="0"/>
              <w:ind w:firstLine="0" w:left="135"/>
              <w:jc w:val="center"/>
            </w:pPr>
          </w:p>
        </w:tc>
        <w:tc>
          <w:tcPr>
            <w:tcW w:type="dxa" w:w="1423"/>
            <w:tcMar>
              <w:top w:type="dxa" w:w="50"/>
              <w:left w:type="dxa" w:w="100"/>
            </w:tcMar>
            <w:vAlign w:val="center"/>
          </w:tcPr>
          <w:p w14:paraId="D7080000">
            <w:pPr>
              <w:spacing w:after="0"/>
              <w:ind w:firstLine="0" w:left="135"/>
            </w:pPr>
            <w:r>
              <w:rPr>
                <w:rFonts w:ascii="Times New Roman" w:hAnsi="Times New Roman"/>
                <w:color w:val="000000"/>
                <w:sz w:val="24"/>
              </w:rPr>
              <w:t xml:space="preserve"> 06.12.2023 </w:t>
            </w:r>
          </w:p>
        </w:tc>
        <w:tc>
          <w:tcPr>
            <w:tcW w:type="dxa" w:w="2873"/>
            <w:tcMar>
              <w:top w:type="dxa" w:w="50"/>
              <w:left w:type="dxa" w:w="100"/>
            </w:tcMar>
            <w:vAlign w:val="center"/>
          </w:tcPr>
          <w:p w14:paraId="D8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"https://m.edsoo.ru/88660554"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/88660554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D9080000">
            <w:pPr>
              <w:spacing w:after="0"/>
              <w:ind/>
            </w:pPr>
            <w:r>
              <w:rPr>
                <w:rFonts w:ascii="Times New Roman" w:hAnsi="Times New Roman"/>
                <w:color w:val="000000"/>
                <w:sz w:val="24"/>
              </w:rPr>
              <w:t>27</w:t>
            </w:r>
          </w:p>
        </w:tc>
        <w:tc>
          <w:tcPr>
            <w:tcW w:type="dxa" w:w="4112"/>
            <w:tcMar>
              <w:top w:type="dxa" w:w="50"/>
              <w:left w:type="dxa" w:w="100"/>
            </w:tcMar>
            <w:vAlign w:val="center"/>
          </w:tcPr>
          <w:p w14:paraId="DA080000">
            <w:pPr>
              <w:spacing w:after="0"/>
              <w:ind w:firstLine="0" w:left="135"/>
            </w:pPr>
            <w:r>
              <w:rPr>
                <w:rFonts w:ascii="Times New Roman" w:hAnsi="Times New Roman"/>
                <w:color w:val="000000"/>
                <w:sz w:val="24"/>
              </w:rPr>
              <w:t xml:space="preserve">Основные </w:t>
            </w:r>
            <w:r>
              <w:rPr>
                <w:rFonts w:ascii="Times New Roman" w:hAnsi="Times New Roman"/>
                <w:color w:val="000000"/>
                <w:sz w:val="24"/>
              </w:rPr>
              <w:t xml:space="preserve">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w:t>
            </w:r>
            <w:r>
              <w:rPr>
                <w:rFonts w:ascii="Times New Roman" w:hAnsi="Times New Roman"/>
                <w:color w:val="000000"/>
                <w:sz w:val="24"/>
              </w:rPr>
              <w:t>Карты погоды. Практическая работа по теме "Описание и прогнозирование погоды территории по к</w:t>
            </w:r>
            <w:r>
              <w:rPr>
                <w:rFonts w:ascii="Times New Roman" w:hAnsi="Times New Roman"/>
                <w:color w:val="000000"/>
                <w:sz w:val="24"/>
              </w:rPr>
              <w:t>арте погоды"</w:t>
            </w:r>
          </w:p>
        </w:tc>
        <w:tc>
          <w:tcPr>
            <w:tcW w:type="dxa" w:w="1082"/>
            <w:tcMar>
              <w:top w:type="dxa" w:w="50"/>
              <w:left w:type="dxa" w:w="100"/>
            </w:tcMar>
            <w:vAlign w:val="center"/>
          </w:tcPr>
          <w:p w14:paraId="DB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C080000">
            <w:pPr>
              <w:spacing w:after="0"/>
              <w:ind w:firstLine="0" w:left="135"/>
              <w:jc w:val="center"/>
            </w:pPr>
          </w:p>
        </w:tc>
        <w:tc>
          <w:tcPr>
            <w:tcW w:type="dxa" w:w="1910"/>
            <w:tcMar>
              <w:top w:type="dxa" w:w="50"/>
              <w:left w:type="dxa" w:w="100"/>
            </w:tcMar>
            <w:vAlign w:val="center"/>
          </w:tcPr>
          <w:p w14:paraId="DD08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DE080000">
            <w:pPr>
              <w:spacing w:after="0"/>
              <w:ind w:firstLine="0" w:left="135"/>
            </w:pPr>
            <w:r>
              <w:rPr>
                <w:rFonts w:ascii="Times New Roman" w:hAnsi="Times New Roman"/>
                <w:color w:val="000000"/>
                <w:sz w:val="24"/>
              </w:rPr>
              <w:t xml:space="preserve"> 12.12.2023 </w:t>
            </w:r>
          </w:p>
        </w:tc>
        <w:tc>
          <w:tcPr>
            <w:tcW w:type="dxa" w:w="2873"/>
            <w:tcMar>
              <w:top w:type="dxa" w:w="50"/>
              <w:left w:type="dxa" w:w="100"/>
            </w:tcMar>
            <w:vAlign w:val="center"/>
          </w:tcPr>
          <w:p w14:paraId="DF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"https://m.edsoo.ru/88660888"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/88660888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E0080000">
            <w:pPr>
              <w:spacing w:after="0"/>
              <w:ind/>
            </w:pPr>
            <w:r>
              <w:rPr>
                <w:rFonts w:ascii="Times New Roman" w:hAnsi="Times New Roman"/>
                <w:color w:val="000000"/>
                <w:sz w:val="24"/>
              </w:rPr>
              <w:t>28</w:t>
            </w:r>
          </w:p>
        </w:tc>
        <w:tc>
          <w:tcPr>
            <w:tcW w:type="dxa" w:w="4112"/>
            <w:tcMar>
              <w:top w:type="dxa" w:w="50"/>
              <w:left w:type="dxa" w:w="100"/>
            </w:tcMar>
            <w:vAlign w:val="center"/>
          </w:tcPr>
          <w:p w14:paraId="E1080000">
            <w:pPr>
              <w:spacing w:after="0"/>
              <w:ind w:firstLine="0" w:left="135"/>
            </w:pPr>
            <w:r>
              <w:rPr>
                <w:rFonts w:ascii="Times New Roman" w:hAnsi="Times New Roman"/>
                <w:color w:val="000000"/>
                <w:sz w:val="24"/>
              </w:rPr>
              <w:t>Распределение температуры воздуха по территории России</w:t>
            </w:r>
          </w:p>
        </w:tc>
        <w:tc>
          <w:tcPr>
            <w:tcW w:type="dxa" w:w="1082"/>
            <w:tcMar>
              <w:top w:type="dxa" w:w="50"/>
              <w:left w:type="dxa" w:w="100"/>
            </w:tcMar>
            <w:vAlign w:val="center"/>
          </w:tcPr>
          <w:p w14:paraId="E2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3080000">
            <w:pPr>
              <w:spacing w:after="0"/>
              <w:ind w:firstLine="0" w:left="135"/>
              <w:jc w:val="center"/>
            </w:pPr>
          </w:p>
        </w:tc>
        <w:tc>
          <w:tcPr>
            <w:tcW w:type="dxa" w:w="1910"/>
            <w:tcMar>
              <w:top w:type="dxa" w:w="50"/>
              <w:left w:type="dxa" w:w="100"/>
            </w:tcMar>
            <w:vAlign w:val="center"/>
          </w:tcPr>
          <w:p w14:paraId="E4080000">
            <w:pPr>
              <w:spacing w:after="0"/>
              <w:ind w:firstLine="0" w:left="135"/>
              <w:jc w:val="center"/>
            </w:pPr>
          </w:p>
        </w:tc>
        <w:tc>
          <w:tcPr>
            <w:tcW w:type="dxa" w:w="1423"/>
            <w:tcMar>
              <w:top w:type="dxa" w:w="50"/>
              <w:left w:type="dxa" w:w="100"/>
            </w:tcMar>
            <w:vAlign w:val="center"/>
          </w:tcPr>
          <w:p w14:paraId="E5080000">
            <w:pPr>
              <w:spacing w:after="0"/>
              <w:ind w:firstLine="0" w:left="135"/>
            </w:pPr>
            <w:r>
              <w:rPr>
                <w:rFonts w:ascii="Times New Roman" w:hAnsi="Times New Roman"/>
                <w:color w:val="000000"/>
                <w:sz w:val="24"/>
              </w:rPr>
              <w:t xml:space="preserve"> 13.12.2023 </w:t>
            </w:r>
          </w:p>
        </w:tc>
        <w:tc>
          <w:tcPr>
            <w:tcW w:type="dxa" w:w="2873"/>
            <w:tcMar>
              <w:top w:type="dxa" w:w="50"/>
              <w:left w:type="dxa" w:w="100"/>
            </w:tcMar>
            <w:vAlign w:val="center"/>
          </w:tcPr>
          <w:p w14:paraId="E6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"https://m.edsoo.ru/886609c8"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/886609</w:t>
            </w:r>
            <w:r>
              <w:rPr>
                <w:rFonts w:ascii="Times New Roman" w:hAnsi="Times New Roman"/>
                <w:color w:val="0000FF"/>
                <w:u w:val="single"/>
              </w:rPr>
              <w:t>c</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E7080000">
            <w:pPr>
              <w:spacing w:after="0"/>
              <w:ind/>
            </w:pPr>
            <w:r>
              <w:rPr>
                <w:rFonts w:ascii="Times New Roman" w:hAnsi="Times New Roman"/>
                <w:color w:val="000000"/>
                <w:sz w:val="24"/>
              </w:rPr>
              <w:t>29</w:t>
            </w:r>
          </w:p>
        </w:tc>
        <w:tc>
          <w:tcPr>
            <w:tcW w:type="dxa" w:w="4112"/>
            <w:tcMar>
              <w:top w:type="dxa" w:w="50"/>
              <w:left w:type="dxa" w:w="100"/>
            </w:tcMar>
            <w:vAlign w:val="center"/>
          </w:tcPr>
          <w:p w14:paraId="E8080000">
            <w:pPr>
              <w:spacing w:after="0"/>
              <w:ind w:firstLine="0" w:left="135"/>
            </w:pPr>
            <w:r>
              <w:rPr>
                <w:rFonts w:ascii="Times New Roman" w:hAnsi="Times New Roman"/>
                <w:color w:val="000000"/>
                <w:sz w:val="24"/>
              </w:rPr>
              <w:t xml:space="preserve">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w:t>
            </w:r>
            <w:r>
              <w:rPr>
                <w:rFonts w:ascii="Times New Roman" w:hAnsi="Times New Roman"/>
                <w:color w:val="000000"/>
                <w:sz w:val="24"/>
              </w:rPr>
              <w:t>солнечной радиации, средних температур января и июля, годового количества атмосферных осадков, испаряемости по территории страны"</w:t>
            </w:r>
          </w:p>
        </w:tc>
        <w:tc>
          <w:tcPr>
            <w:tcW w:type="dxa" w:w="1082"/>
            <w:tcMar>
              <w:top w:type="dxa" w:w="50"/>
              <w:left w:type="dxa" w:w="100"/>
            </w:tcMar>
            <w:vAlign w:val="center"/>
          </w:tcPr>
          <w:p w14:paraId="E9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A080000">
            <w:pPr>
              <w:spacing w:after="0"/>
              <w:ind w:firstLine="0" w:left="135"/>
              <w:jc w:val="center"/>
            </w:pPr>
          </w:p>
        </w:tc>
        <w:tc>
          <w:tcPr>
            <w:tcW w:type="dxa" w:w="1910"/>
            <w:tcMar>
              <w:top w:type="dxa" w:w="50"/>
              <w:left w:type="dxa" w:w="100"/>
            </w:tcMar>
            <w:vAlign w:val="center"/>
          </w:tcPr>
          <w:p w14:paraId="EB08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EC080000">
            <w:pPr>
              <w:spacing w:after="0"/>
              <w:ind w:firstLine="0" w:left="135"/>
            </w:pPr>
            <w:r>
              <w:rPr>
                <w:rFonts w:ascii="Times New Roman" w:hAnsi="Times New Roman"/>
                <w:color w:val="000000"/>
                <w:sz w:val="24"/>
              </w:rPr>
              <w:t xml:space="preserve"> 19.12.2023 </w:t>
            </w:r>
          </w:p>
        </w:tc>
        <w:tc>
          <w:tcPr>
            <w:tcW w:type="dxa" w:w="2873"/>
            <w:tcMar>
              <w:top w:type="dxa" w:w="50"/>
              <w:left w:type="dxa" w:w="100"/>
            </w:tcMar>
            <w:vAlign w:val="center"/>
          </w:tcPr>
          <w:p w14:paraId="ED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"https://m.edsoo.ru/88660b58"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w:t>
            </w:r>
            <w:r>
              <w:rPr>
                <w:rFonts w:ascii="Times New Roman" w:hAnsi="Times New Roman"/>
                <w:color w:val="0000FF"/>
                <w:u w:val="single"/>
              </w:rPr>
              <w:t>b</w:t>
            </w:r>
            <w:r>
              <w:rPr>
                <w:rFonts w:ascii="Times New Roman" w:hAnsi="Times New Roman"/>
                <w:color w:val="0000FF"/>
                <w:u w:val="single"/>
              </w:rPr>
              <w:t>58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EE080000">
            <w:pPr>
              <w:spacing w:after="0"/>
              <w:ind/>
            </w:pPr>
            <w:r>
              <w:rPr>
                <w:rFonts w:ascii="Times New Roman" w:hAnsi="Times New Roman"/>
                <w:color w:val="000000"/>
                <w:sz w:val="24"/>
              </w:rPr>
              <w:t>30</w:t>
            </w:r>
          </w:p>
        </w:tc>
        <w:tc>
          <w:tcPr>
            <w:tcW w:type="dxa" w:w="4112"/>
            <w:tcMar>
              <w:top w:type="dxa" w:w="50"/>
              <w:left w:type="dxa" w:w="100"/>
            </w:tcMar>
            <w:vAlign w:val="center"/>
          </w:tcPr>
          <w:p w14:paraId="EF080000">
            <w:pPr>
              <w:spacing w:after="0"/>
              <w:ind w:firstLine="0" w:left="135"/>
            </w:pPr>
            <w:r>
              <w:rPr>
                <w:rFonts w:ascii="Times New Roman" w:hAnsi="Times New Roman"/>
                <w:color w:val="000000"/>
                <w:sz w:val="24"/>
              </w:rPr>
              <w:t>Климатические пояса и типы климатов России, их характеристики</w:t>
            </w:r>
          </w:p>
        </w:tc>
        <w:tc>
          <w:tcPr>
            <w:tcW w:type="dxa" w:w="1082"/>
            <w:tcMar>
              <w:top w:type="dxa" w:w="50"/>
              <w:left w:type="dxa" w:w="100"/>
            </w:tcMar>
            <w:vAlign w:val="center"/>
          </w:tcPr>
          <w:p w14:paraId="F0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1080000">
            <w:pPr>
              <w:spacing w:after="0"/>
              <w:ind w:firstLine="0" w:left="135"/>
              <w:jc w:val="center"/>
            </w:pPr>
          </w:p>
        </w:tc>
        <w:tc>
          <w:tcPr>
            <w:tcW w:type="dxa" w:w="1910"/>
            <w:tcMar>
              <w:top w:type="dxa" w:w="50"/>
              <w:left w:type="dxa" w:w="100"/>
            </w:tcMar>
            <w:vAlign w:val="center"/>
          </w:tcPr>
          <w:p w14:paraId="F2080000">
            <w:pPr>
              <w:spacing w:after="0"/>
              <w:ind w:firstLine="0" w:left="135"/>
              <w:jc w:val="center"/>
            </w:pPr>
          </w:p>
        </w:tc>
        <w:tc>
          <w:tcPr>
            <w:tcW w:type="dxa" w:w="1423"/>
            <w:tcMar>
              <w:top w:type="dxa" w:w="50"/>
              <w:left w:type="dxa" w:w="100"/>
            </w:tcMar>
            <w:vAlign w:val="center"/>
          </w:tcPr>
          <w:p w14:paraId="F3080000">
            <w:pPr>
              <w:spacing w:after="0"/>
              <w:ind w:firstLine="0" w:left="135"/>
            </w:pPr>
            <w:r>
              <w:rPr>
                <w:rFonts w:ascii="Times New Roman" w:hAnsi="Times New Roman"/>
                <w:color w:val="000000"/>
                <w:sz w:val="24"/>
              </w:rPr>
              <w:t xml:space="preserve"> 20.12.2023 </w:t>
            </w:r>
          </w:p>
        </w:tc>
        <w:tc>
          <w:tcPr>
            <w:tcW w:type="dxa" w:w="2873"/>
            <w:tcMar>
              <w:top w:type="dxa" w:w="50"/>
              <w:left w:type="dxa" w:w="100"/>
            </w:tcMar>
            <w:vAlign w:val="center"/>
          </w:tcPr>
          <w:p w14:paraId="F4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"https://m.edsoo.ru/88660d06"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w:t>
            </w:r>
            <w:r>
              <w:rPr>
                <w:rFonts w:ascii="Times New Roman" w:hAnsi="Times New Roman"/>
                <w:color w:val="0000FF"/>
                <w:u w:val="single"/>
              </w:rPr>
              <w:t>d</w:t>
            </w:r>
            <w:r>
              <w:rPr>
                <w:rFonts w:ascii="Times New Roman" w:hAnsi="Times New Roman"/>
                <w:color w:val="0000FF"/>
                <w:u w:val="single"/>
              </w:rPr>
              <w:t>06</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F5080000">
            <w:pPr>
              <w:spacing w:after="0"/>
              <w:ind/>
            </w:pPr>
            <w:r>
              <w:rPr>
                <w:rFonts w:ascii="Times New Roman" w:hAnsi="Times New Roman"/>
                <w:color w:val="000000"/>
                <w:sz w:val="24"/>
              </w:rPr>
              <w:t>31</w:t>
            </w:r>
          </w:p>
        </w:tc>
        <w:tc>
          <w:tcPr>
            <w:tcW w:type="dxa" w:w="4112"/>
            <w:tcMar>
              <w:top w:type="dxa" w:w="50"/>
              <w:left w:type="dxa" w:w="100"/>
            </w:tcMar>
            <w:vAlign w:val="center"/>
          </w:tcPr>
          <w:p w14:paraId="F6080000">
            <w:pPr>
              <w:spacing w:after="0"/>
              <w:ind w:firstLine="0" w:left="135"/>
            </w:pPr>
            <w:r>
              <w:rPr>
                <w:rFonts w:ascii="Times New Roman" w:hAnsi="Times New Roman"/>
                <w:color w:val="000000"/>
                <w:sz w:val="24"/>
              </w:rPr>
              <w:t xml:space="preserve">Изменение климата под влиянием естественных и антропогенных факторов. Влияние </w:t>
            </w:r>
            <w:r>
              <w:rPr>
                <w:rFonts w:ascii="Times New Roman" w:hAnsi="Times New Roman"/>
                <w:color w:val="000000"/>
                <w:sz w:val="24"/>
              </w:rPr>
              <w:t xml:space="preserve">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w:t>
            </w:r>
            <w:r>
              <w:rPr>
                <w:rFonts w:ascii="Times New Roman" w:hAnsi="Times New Roman"/>
                <w:color w:val="000000"/>
                <w:sz w:val="24"/>
              </w:rPr>
              <w:t>разнообразным климатическим условиям на территории страны. Агроклиматические ресурсы. О</w:t>
            </w:r>
            <w:r>
              <w:rPr>
                <w:rFonts w:ascii="Times New Roman" w:hAnsi="Times New Roman"/>
                <w:color w:val="000000"/>
                <w:sz w:val="24"/>
              </w:rPr>
              <w:t>пасные и неблагоприятные метеорологические явления. Наблюдаемые климатические изменения на территории России и их возможные следствия</w:t>
            </w:r>
          </w:p>
        </w:tc>
        <w:tc>
          <w:tcPr>
            <w:tcW w:type="dxa" w:w="1082"/>
            <w:tcMar>
              <w:top w:type="dxa" w:w="50"/>
              <w:left w:type="dxa" w:w="100"/>
            </w:tcMar>
            <w:vAlign w:val="center"/>
          </w:tcPr>
          <w:p w14:paraId="F7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8080000">
            <w:pPr>
              <w:spacing w:after="0"/>
              <w:ind w:firstLine="0" w:left="135"/>
              <w:jc w:val="center"/>
            </w:pPr>
          </w:p>
        </w:tc>
        <w:tc>
          <w:tcPr>
            <w:tcW w:type="dxa" w:w="1910"/>
            <w:tcMar>
              <w:top w:type="dxa" w:w="50"/>
              <w:left w:type="dxa" w:w="100"/>
            </w:tcMar>
            <w:vAlign w:val="center"/>
          </w:tcPr>
          <w:p w14:paraId="F9080000">
            <w:pPr>
              <w:spacing w:after="0"/>
              <w:ind w:firstLine="0" w:left="135"/>
              <w:jc w:val="center"/>
            </w:pPr>
          </w:p>
        </w:tc>
        <w:tc>
          <w:tcPr>
            <w:tcW w:type="dxa" w:w="1423"/>
            <w:tcMar>
              <w:top w:type="dxa" w:w="50"/>
              <w:left w:type="dxa" w:w="100"/>
            </w:tcMar>
            <w:vAlign w:val="center"/>
          </w:tcPr>
          <w:p w14:paraId="FA080000">
            <w:pPr>
              <w:spacing w:after="0"/>
              <w:ind w:firstLine="0" w:left="135"/>
            </w:pPr>
            <w:r>
              <w:rPr>
                <w:rFonts w:ascii="Times New Roman" w:hAnsi="Times New Roman"/>
                <w:color w:val="000000"/>
                <w:sz w:val="24"/>
              </w:rPr>
              <w:t xml:space="preserve"> 26.12.2023 </w:t>
            </w:r>
          </w:p>
        </w:tc>
        <w:tc>
          <w:tcPr>
            <w:tcW w:type="dxa" w:w="2873"/>
            <w:tcMar>
              <w:top w:type="dxa" w:w="50"/>
              <w:left w:type="dxa" w:w="100"/>
            </w:tcMar>
            <w:vAlign w:val="center"/>
          </w:tcPr>
          <w:p w14:paraId="FB08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"https://m.edsoo.ru/88660e64"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/88660</w:t>
            </w:r>
            <w:r>
              <w:rPr>
                <w:rFonts w:ascii="Times New Roman" w:hAnsi="Times New Roman"/>
                <w:color w:val="0000FF"/>
                <w:u w:val="single"/>
              </w:rPr>
              <w:t>e</w:t>
            </w:r>
            <w:r>
              <w:rPr>
                <w:rFonts w:ascii="Times New Roman" w:hAnsi="Times New Roman"/>
                <w:color w:val="0000FF"/>
                <w:u w:val="single"/>
              </w:rPr>
              <w:t>64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FC080000">
            <w:pPr>
              <w:spacing w:after="0"/>
              <w:ind/>
            </w:pPr>
            <w:r>
              <w:rPr>
                <w:rFonts w:ascii="Times New Roman" w:hAnsi="Times New Roman"/>
                <w:color w:val="000000"/>
                <w:sz w:val="24"/>
              </w:rPr>
              <w:t>32</w:t>
            </w:r>
          </w:p>
        </w:tc>
        <w:tc>
          <w:tcPr>
            <w:tcW w:type="dxa" w:w="4112"/>
            <w:tcMar>
              <w:top w:type="dxa" w:w="50"/>
              <w:left w:type="dxa" w:w="100"/>
            </w:tcMar>
            <w:vAlign w:val="center"/>
          </w:tcPr>
          <w:p w14:paraId="FD080000">
            <w:pPr>
              <w:spacing w:after="0"/>
              <w:ind w:firstLine="0" w:left="135"/>
            </w:pPr>
            <w:r>
              <w:rPr>
                <w:rFonts w:ascii="Times New Roman" w:hAnsi="Times New Roman"/>
                <w:color w:val="000000"/>
                <w:sz w:val="24"/>
              </w:rPr>
              <w:t>Особенности</w:t>
            </w:r>
            <w:r>
              <w:rPr>
                <w:rFonts w:ascii="Times New Roman" w:hAnsi="Times New Roman"/>
                <w:color w:val="000000"/>
                <w:sz w:val="24"/>
              </w:rPr>
              <w:t xml:space="preserve">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type="dxa" w:w="1082"/>
            <w:tcMar>
              <w:top w:type="dxa" w:w="50"/>
              <w:left w:type="dxa" w:w="100"/>
            </w:tcMar>
            <w:vAlign w:val="center"/>
          </w:tcPr>
          <w:p w14:paraId="FE08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F080000">
            <w:pPr>
              <w:spacing w:after="0"/>
              <w:ind w:firstLine="0" w:left="135"/>
              <w:jc w:val="center"/>
            </w:pPr>
          </w:p>
        </w:tc>
        <w:tc>
          <w:tcPr>
            <w:tcW w:type="dxa" w:w="1910"/>
            <w:tcMar>
              <w:top w:type="dxa" w:w="50"/>
              <w:left w:type="dxa" w:w="100"/>
            </w:tcMar>
            <w:vAlign w:val="center"/>
          </w:tcPr>
          <w:p w14:paraId="00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01090000">
            <w:pPr>
              <w:spacing w:after="0"/>
              <w:ind w:firstLine="0" w:left="135"/>
            </w:pPr>
            <w:r>
              <w:rPr>
                <w:rFonts w:ascii="Times New Roman" w:hAnsi="Times New Roman"/>
                <w:color w:val="000000"/>
                <w:sz w:val="24"/>
              </w:rPr>
              <w:t xml:space="preserve"> 27.12.2023 </w:t>
            </w:r>
          </w:p>
        </w:tc>
        <w:tc>
          <w:tcPr>
            <w:tcW w:type="dxa" w:w="2873"/>
            <w:tcMar>
              <w:top w:type="dxa" w:w="50"/>
              <w:left w:type="dxa" w:w="100"/>
            </w:tcMar>
            <w:vAlign w:val="center"/>
          </w:tcPr>
          <w:p w14:paraId="02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"https://m.edsoo.ru/88661030"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/88661030</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03090000">
            <w:pPr>
              <w:spacing w:after="0"/>
              <w:ind/>
            </w:pPr>
            <w:r>
              <w:rPr>
                <w:rFonts w:ascii="Times New Roman" w:hAnsi="Times New Roman"/>
                <w:color w:val="000000"/>
                <w:sz w:val="24"/>
              </w:rPr>
              <w:t>33</w:t>
            </w:r>
          </w:p>
        </w:tc>
        <w:tc>
          <w:tcPr>
            <w:tcW w:type="dxa" w:w="4112"/>
            <w:tcMar>
              <w:top w:type="dxa" w:w="50"/>
              <w:left w:type="dxa" w:w="100"/>
            </w:tcMar>
            <w:vAlign w:val="center"/>
          </w:tcPr>
          <w:p w14:paraId="04090000">
            <w:pPr>
              <w:spacing w:after="0"/>
              <w:ind w:firstLine="0" w:left="135"/>
            </w:pPr>
            <w:r>
              <w:rPr>
                <w:rFonts w:ascii="Times New Roman" w:hAnsi="Times New Roman"/>
                <w:color w:val="000000"/>
                <w:sz w:val="24"/>
              </w:rPr>
              <w:t>Моря как аквальные ПК</w:t>
            </w:r>
          </w:p>
        </w:tc>
        <w:tc>
          <w:tcPr>
            <w:tcW w:type="dxa" w:w="1082"/>
            <w:tcMar>
              <w:top w:type="dxa" w:w="50"/>
              <w:left w:type="dxa" w:w="100"/>
            </w:tcMar>
            <w:vAlign w:val="center"/>
          </w:tcPr>
          <w:p w14:paraId="05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6090000">
            <w:pPr>
              <w:spacing w:after="0"/>
              <w:ind w:firstLine="0" w:left="135"/>
              <w:jc w:val="center"/>
            </w:pPr>
          </w:p>
        </w:tc>
        <w:tc>
          <w:tcPr>
            <w:tcW w:type="dxa" w:w="1910"/>
            <w:tcMar>
              <w:top w:type="dxa" w:w="50"/>
              <w:left w:type="dxa" w:w="100"/>
            </w:tcMar>
            <w:vAlign w:val="center"/>
          </w:tcPr>
          <w:p w14:paraId="07090000">
            <w:pPr>
              <w:spacing w:after="0"/>
              <w:ind w:firstLine="0" w:left="135"/>
              <w:jc w:val="center"/>
            </w:pPr>
          </w:p>
        </w:tc>
        <w:tc>
          <w:tcPr>
            <w:tcW w:type="dxa" w:w="1423"/>
            <w:tcMar>
              <w:top w:type="dxa" w:w="50"/>
              <w:left w:type="dxa" w:w="100"/>
            </w:tcMar>
            <w:vAlign w:val="center"/>
          </w:tcPr>
          <w:p w14:paraId="08090000">
            <w:pPr>
              <w:spacing w:after="0"/>
              <w:ind w:firstLine="0" w:left="135"/>
            </w:pPr>
            <w:r>
              <w:rPr>
                <w:rFonts w:ascii="Times New Roman" w:hAnsi="Times New Roman"/>
                <w:color w:val="000000"/>
                <w:sz w:val="24"/>
              </w:rPr>
              <w:t xml:space="preserve"> 09.01.2024 </w:t>
            </w:r>
          </w:p>
        </w:tc>
        <w:tc>
          <w:tcPr>
            <w:tcW w:type="dxa" w:w="2873"/>
            <w:tcMar>
              <w:top w:type="dxa" w:w="50"/>
              <w:left w:type="dxa" w:w="100"/>
            </w:tcMar>
            <w:vAlign w:val="center"/>
          </w:tcPr>
          <w:p w14:paraId="09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"https://m.edsoo.ru/88661184"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/88661184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0A090000">
            <w:pPr>
              <w:spacing w:after="0"/>
              <w:ind/>
            </w:pPr>
            <w:r>
              <w:rPr>
                <w:rFonts w:ascii="Times New Roman" w:hAnsi="Times New Roman"/>
                <w:color w:val="000000"/>
                <w:sz w:val="24"/>
              </w:rPr>
              <w:t>34</w:t>
            </w:r>
          </w:p>
        </w:tc>
        <w:tc>
          <w:tcPr>
            <w:tcW w:type="dxa" w:w="4112"/>
            <w:tcMar>
              <w:top w:type="dxa" w:w="50"/>
              <w:left w:type="dxa" w:w="100"/>
            </w:tcMar>
            <w:vAlign w:val="center"/>
          </w:tcPr>
          <w:p w14:paraId="0B090000">
            <w:pPr>
              <w:spacing w:after="0"/>
              <w:ind w:firstLine="0" w:left="135"/>
            </w:pPr>
            <w:r>
              <w:rPr>
                <w:rFonts w:ascii="Times New Roman" w:hAnsi="Times New Roman"/>
                <w:color w:val="000000"/>
                <w:sz w:val="24"/>
              </w:rPr>
              <w:t xml:space="preserve">Реки России. Распределение рек по бассейнам океанов. Главные речные системы России. Опасные </w:t>
            </w:r>
            <w:r>
              <w:rPr>
                <w:rFonts w:ascii="Times New Roman" w:hAnsi="Times New Roman"/>
                <w:color w:val="000000"/>
                <w:sz w:val="24"/>
              </w:rPr>
              <w:t>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type="dxa" w:w="1082"/>
            <w:tcMar>
              <w:top w:type="dxa" w:w="50"/>
              <w:left w:type="dxa" w:w="100"/>
            </w:tcMar>
            <w:vAlign w:val="center"/>
          </w:tcPr>
          <w:p w14:paraId="0C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D090000">
            <w:pPr>
              <w:spacing w:after="0"/>
              <w:ind w:firstLine="0" w:left="135"/>
              <w:jc w:val="center"/>
            </w:pPr>
          </w:p>
        </w:tc>
        <w:tc>
          <w:tcPr>
            <w:tcW w:type="dxa" w:w="1910"/>
            <w:tcMar>
              <w:top w:type="dxa" w:w="50"/>
              <w:left w:type="dxa" w:w="100"/>
            </w:tcMar>
            <w:vAlign w:val="center"/>
          </w:tcPr>
          <w:p w14:paraId="0E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0F090000">
            <w:pPr>
              <w:spacing w:after="0"/>
              <w:ind w:firstLine="0" w:left="135"/>
            </w:pPr>
            <w:r>
              <w:rPr>
                <w:rFonts w:ascii="Times New Roman" w:hAnsi="Times New Roman"/>
                <w:color w:val="000000"/>
                <w:sz w:val="24"/>
              </w:rPr>
              <w:t xml:space="preserve"> 10.01.2024 </w:t>
            </w:r>
          </w:p>
        </w:tc>
        <w:tc>
          <w:tcPr>
            <w:tcW w:type="dxa" w:w="2873"/>
            <w:tcMar>
              <w:top w:type="dxa" w:w="50"/>
              <w:left w:type="dxa" w:w="100"/>
            </w:tcMar>
            <w:vAlign w:val="center"/>
          </w:tcPr>
          <w:p w14:paraId="10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"https://m.edsoo.ru/886612d8"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/886612</w:t>
            </w:r>
            <w:r>
              <w:rPr>
                <w:rFonts w:ascii="Times New Roman" w:hAnsi="Times New Roman"/>
                <w:color w:val="0000FF"/>
                <w:u w:val="single"/>
              </w:rPr>
              <w:t>d</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11090000">
            <w:pPr>
              <w:spacing w:after="0"/>
              <w:ind/>
            </w:pPr>
            <w:r>
              <w:rPr>
                <w:rFonts w:ascii="Times New Roman" w:hAnsi="Times New Roman"/>
                <w:color w:val="000000"/>
                <w:sz w:val="24"/>
              </w:rPr>
              <w:t>35</w:t>
            </w:r>
          </w:p>
        </w:tc>
        <w:tc>
          <w:tcPr>
            <w:tcW w:type="dxa" w:w="4112"/>
            <w:tcMar>
              <w:top w:type="dxa" w:w="50"/>
              <w:left w:type="dxa" w:w="100"/>
            </w:tcMar>
            <w:vAlign w:val="center"/>
          </w:tcPr>
          <w:p w14:paraId="12090000">
            <w:pPr>
              <w:spacing w:after="0"/>
              <w:ind w:firstLine="0" w:left="135"/>
            </w:pPr>
            <w:r>
              <w:rPr>
                <w:rFonts w:ascii="Times New Roman" w:hAnsi="Times New Roman"/>
                <w:color w:val="000000"/>
                <w:sz w:val="24"/>
              </w:rPr>
              <w:t xml:space="preserve">Роль рек в жизни населения и развитии хозяйства России. Практическая работа по теме </w:t>
            </w:r>
            <w:r>
              <w:rPr>
                <w:rFonts w:ascii="Times New Roman" w:hAnsi="Times New Roman"/>
                <w:color w:val="000000"/>
                <w:sz w:val="24"/>
              </w:rPr>
              <w:t>"Сравнение особенностей режима и характера течения двух рек России"</w:t>
            </w:r>
          </w:p>
        </w:tc>
        <w:tc>
          <w:tcPr>
            <w:tcW w:type="dxa" w:w="1082"/>
            <w:tcMar>
              <w:top w:type="dxa" w:w="50"/>
              <w:left w:type="dxa" w:w="100"/>
            </w:tcMar>
            <w:vAlign w:val="center"/>
          </w:tcPr>
          <w:p w14:paraId="13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4090000">
            <w:pPr>
              <w:spacing w:after="0"/>
              <w:ind w:firstLine="0" w:left="135"/>
              <w:jc w:val="center"/>
            </w:pPr>
          </w:p>
        </w:tc>
        <w:tc>
          <w:tcPr>
            <w:tcW w:type="dxa" w:w="1910"/>
            <w:tcMar>
              <w:top w:type="dxa" w:w="50"/>
              <w:left w:type="dxa" w:w="100"/>
            </w:tcMar>
            <w:vAlign w:val="center"/>
          </w:tcPr>
          <w:p w14:paraId="15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16090000">
            <w:pPr>
              <w:spacing w:after="0"/>
              <w:ind w:firstLine="0" w:left="135"/>
            </w:pPr>
            <w:r>
              <w:rPr>
                <w:rFonts w:ascii="Times New Roman" w:hAnsi="Times New Roman"/>
                <w:color w:val="000000"/>
                <w:sz w:val="24"/>
              </w:rPr>
              <w:t xml:space="preserve"> 16.01.2024 </w:t>
            </w:r>
          </w:p>
        </w:tc>
        <w:tc>
          <w:tcPr>
            <w:tcW w:type="dxa" w:w="2873"/>
            <w:tcMar>
              <w:top w:type="dxa" w:w="50"/>
              <w:left w:type="dxa" w:w="100"/>
            </w:tcMar>
            <w:vAlign w:val="center"/>
          </w:tcPr>
          <w:p w14:paraId="17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"https://m.edsoo.ru/886614ae"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/886614</w:t>
            </w:r>
            <w:r>
              <w:rPr>
                <w:rFonts w:ascii="Times New Roman" w:hAnsi="Times New Roman"/>
                <w:color w:val="0000FF"/>
                <w:u w:val="single"/>
              </w:rPr>
              <w:t>ae</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18090000">
            <w:pPr>
              <w:spacing w:after="0"/>
              <w:ind/>
            </w:pPr>
            <w:r>
              <w:rPr>
                <w:rFonts w:ascii="Times New Roman" w:hAnsi="Times New Roman"/>
                <w:color w:val="000000"/>
                <w:sz w:val="24"/>
              </w:rPr>
              <w:t>36</w:t>
            </w:r>
          </w:p>
        </w:tc>
        <w:tc>
          <w:tcPr>
            <w:tcW w:type="dxa" w:w="4112"/>
            <w:tcMar>
              <w:top w:type="dxa" w:w="50"/>
              <w:left w:type="dxa" w:w="100"/>
            </w:tcMar>
            <w:vAlign w:val="center"/>
          </w:tcPr>
          <w:p w14:paraId="19090000">
            <w:pPr>
              <w:spacing w:after="0"/>
              <w:ind w:firstLine="0" w:left="135"/>
            </w:pPr>
            <w:r>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type="dxa" w:w="1082"/>
            <w:tcMar>
              <w:top w:type="dxa" w:w="50"/>
              <w:left w:type="dxa" w:w="100"/>
            </w:tcMar>
            <w:vAlign w:val="center"/>
          </w:tcPr>
          <w:p w14:paraId="1A09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1B090000">
            <w:pPr>
              <w:spacing w:after="0"/>
              <w:ind w:firstLine="0" w:left="135"/>
              <w:jc w:val="center"/>
            </w:pPr>
          </w:p>
        </w:tc>
        <w:tc>
          <w:tcPr>
            <w:tcW w:type="dxa" w:w="1910"/>
            <w:tcMar>
              <w:top w:type="dxa" w:w="50"/>
              <w:left w:type="dxa" w:w="100"/>
            </w:tcMar>
            <w:vAlign w:val="center"/>
          </w:tcPr>
          <w:p w14:paraId="1C090000">
            <w:pPr>
              <w:spacing w:after="0"/>
              <w:ind w:firstLine="0" w:left="135"/>
              <w:jc w:val="center"/>
            </w:pPr>
          </w:p>
        </w:tc>
        <w:tc>
          <w:tcPr>
            <w:tcW w:type="dxa" w:w="1423"/>
            <w:tcMar>
              <w:top w:type="dxa" w:w="50"/>
              <w:left w:type="dxa" w:w="100"/>
            </w:tcMar>
            <w:vAlign w:val="center"/>
          </w:tcPr>
          <w:p w14:paraId="1D090000">
            <w:pPr>
              <w:spacing w:after="0"/>
              <w:ind w:firstLine="0" w:left="135"/>
            </w:pPr>
            <w:r>
              <w:rPr>
                <w:rFonts w:ascii="Times New Roman" w:hAnsi="Times New Roman"/>
                <w:color w:val="000000"/>
                <w:sz w:val="24"/>
              </w:rPr>
              <w:t xml:space="preserve"> 17.01.2024 </w:t>
            </w:r>
          </w:p>
        </w:tc>
        <w:tc>
          <w:tcPr>
            <w:tcW w:type="dxa" w:w="2873"/>
            <w:tcMar>
              <w:top w:type="dxa" w:w="50"/>
              <w:left w:type="dxa" w:w="100"/>
            </w:tcMar>
            <w:vAlign w:val="center"/>
          </w:tcPr>
          <w:p w14:paraId="1E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"https://m.edsoo.ru/88661602"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/88661602</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1F090000">
            <w:pPr>
              <w:spacing w:after="0"/>
              <w:ind/>
            </w:pPr>
            <w:r>
              <w:rPr>
                <w:rFonts w:ascii="Times New Roman" w:hAnsi="Times New Roman"/>
                <w:color w:val="000000"/>
                <w:sz w:val="24"/>
              </w:rPr>
              <w:t>37</w:t>
            </w:r>
          </w:p>
        </w:tc>
        <w:tc>
          <w:tcPr>
            <w:tcW w:type="dxa" w:w="4112"/>
            <w:tcMar>
              <w:top w:type="dxa" w:w="50"/>
              <w:left w:type="dxa" w:w="100"/>
            </w:tcMar>
            <w:vAlign w:val="center"/>
          </w:tcPr>
          <w:p w14:paraId="20090000">
            <w:pPr>
              <w:spacing w:after="0"/>
              <w:ind w:firstLine="0" w:left="135"/>
            </w:pPr>
            <w:r>
              <w:rPr>
                <w:rFonts w:ascii="Times New Roman" w:hAnsi="Times New Roman"/>
                <w:color w:val="000000"/>
                <w:sz w:val="24"/>
              </w:rPr>
              <w:t>Ледники. Многолетняя мерзлота и её влияние на жизнь и хозяйственную деятельность населения</w:t>
            </w:r>
          </w:p>
        </w:tc>
        <w:tc>
          <w:tcPr>
            <w:tcW w:type="dxa" w:w="1082"/>
            <w:tcMar>
              <w:top w:type="dxa" w:w="50"/>
              <w:left w:type="dxa" w:w="100"/>
            </w:tcMar>
            <w:vAlign w:val="center"/>
          </w:tcPr>
          <w:p w14:paraId="21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2090000">
            <w:pPr>
              <w:spacing w:after="0"/>
              <w:ind w:firstLine="0" w:left="135"/>
              <w:jc w:val="center"/>
            </w:pPr>
          </w:p>
        </w:tc>
        <w:tc>
          <w:tcPr>
            <w:tcW w:type="dxa" w:w="1910"/>
            <w:tcMar>
              <w:top w:type="dxa" w:w="50"/>
              <w:left w:type="dxa" w:w="100"/>
            </w:tcMar>
            <w:vAlign w:val="center"/>
          </w:tcPr>
          <w:p w14:paraId="23090000">
            <w:pPr>
              <w:spacing w:after="0"/>
              <w:ind w:firstLine="0" w:left="135"/>
              <w:jc w:val="center"/>
            </w:pPr>
          </w:p>
        </w:tc>
        <w:tc>
          <w:tcPr>
            <w:tcW w:type="dxa" w:w="1423"/>
            <w:tcMar>
              <w:top w:type="dxa" w:w="50"/>
              <w:left w:type="dxa" w:w="100"/>
            </w:tcMar>
            <w:vAlign w:val="center"/>
          </w:tcPr>
          <w:p w14:paraId="24090000">
            <w:pPr>
              <w:spacing w:after="0"/>
              <w:ind w:firstLine="0" w:left="135"/>
            </w:pPr>
            <w:r>
              <w:rPr>
                <w:rFonts w:ascii="Times New Roman" w:hAnsi="Times New Roman"/>
                <w:color w:val="000000"/>
                <w:sz w:val="24"/>
              </w:rPr>
              <w:t xml:space="preserve"> 23.01.2024 </w:t>
            </w:r>
          </w:p>
        </w:tc>
        <w:tc>
          <w:tcPr>
            <w:tcW w:type="dxa" w:w="2873"/>
            <w:tcMar>
              <w:top w:type="dxa" w:w="50"/>
              <w:left w:type="dxa" w:w="100"/>
            </w:tcMar>
            <w:vAlign w:val="center"/>
          </w:tcPr>
          <w:p w14:paraId="25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"https://m.edsoo.ru/88661774"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/88661774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26090000">
            <w:pPr>
              <w:spacing w:after="0"/>
              <w:ind/>
            </w:pPr>
            <w:r>
              <w:rPr>
                <w:rFonts w:ascii="Times New Roman" w:hAnsi="Times New Roman"/>
                <w:color w:val="000000"/>
                <w:sz w:val="24"/>
              </w:rPr>
              <w:t>38</w:t>
            </w:r>
          </w:p>
        </w:tc>
        <w:tc>
          <w:tcPr>
            <w:tcW w:type="dxa" w:w="4112"/>
            <w:tcMar>
              <w:top w:type="dxa" w:w="50"/>
              <w:left w:type="dxa" w:w="100"/>
            </w:tcMar>
            <w:vAlign w:val="center"/>
          </w:tcPr>
          <w:p w14:paraId="27090000">
            <w:pPr>
              <w:spacing w:after="0"/>
              <w:ind w:firstLine="0" w:left="135"/>
            </w:pPr>
            <w:r>
              <w:rPr>
                <w:rFonts w:ascii="Times New Roman" w:hAnsi="Times New Roman"/>
                <w:color w:val="000000"/>
                <w:sz w:val="24"/>
              </w:rPr>
              <w:t xml:space="preserve">Неравномерность </w:t>
            </w:r>
            <w:r>
              <w:rPr>
                <w:rFonts w:ascii="Times New Roman" w:hAnsi="Times New Roman"/>
                <w:color w:val="000000"/>
                <w:sz w:val="24"/>
              </w:rPr>
              <w:t>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type="dxa" w:w="1082"/>
            <w:tcMar>
              <w:top w:type="dxa" w:w="50"/>
              <w:left w:type="dxa" w:w="100"/>
            </w:tcMar>
            <w:vAlign w:val="center"/>
          </w:tcPr>
          <w:p w14:paraId="28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9090000">
            <w:pPr>
              <w:spacing w:after="0"/>
              <w:ind w:firstLine="0" w:left="135"/>
              <w:jc w:val="center"/>
            </w:pPr>
          </w:p>
        </w:tc>
        <w:tc>
          <w:tcPr>
            <w:tcW w:type="dxa" w:w="1910"/>
            <w:tcMar>
              <w:top w:type="dxa" w:w="50"/>
              <w:left w:type="dxa" w:w="100"/>
            </w:tcMar>
            <w:vAlign w:val="center"/>
          </w:tcPr>
          <w:p w14:paraId="2A090000">
            <w:pPr>
              <w:spacing w:after="0"/>
              <w:ind w:firstLine="0" w:left="135"/>
              <w:jc w:val="center"/>
            </w:pPr>
          </w:p>
        </w:tc>
        <w:tc>
          <w:tcPr>
            <w:tcW w:type="dxa" w:w="1423"/>
            <w:tcMar>
              <w:top w:type="dxa" w:w="50"/>
              <w:left w:type="dxa" w:w="100"/>
            </w:tcMar>
            <w:vAlign w:val="center"/>
          </w:tcPr>
          <w:p w14:paraId="2B090000">
            <w:pPr>
              <w:spacing w:after="0"/>
              <w:ind w:firstLine="0" w:left="135"/>
            </w:pPr>
            <w:r>
              <w:rPr>
                <w:rFonts w:ascii="Times New Roman" w:hAnsi="Times New Roman"/>
                <w:color w:val="000000"/>
                <w:sz w:val="24"/>
              </w:rPr>
              <w:t xml:space="preserve"> 24.01.2024 </w:t>
            </w:r>
          </w:p>
        </w:tc>
        <w:tc>
          <w:tcPr>
            <w:tcW w:type="dxa" w:w="2873"/>
            <w:tcMar>
              <w:top w:type="dxa" w:w="50"/>
              <w:left w:type="dxa" w:w="100"/>
            </w:tcMar>
            <w:vAlign w:val="center"/>
          </w:tcPr>
          <w:p w14:paraId="2C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"https://m.edsoo.ru/886618dc"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/886618</w:t>
            </w:r>
            <w:r>
              <w:rPr>
                <w:rFonts w:ascii="Times New Roman" w:hAnsi="Times New Roman"/>
                <w:color w:val="0000FF"/>
                <w:u w:val="single"/>
              </w:rPr>
              <w:t>dc</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2D090000">
            <w:pPr>
              <w:spacing w:after="0"/>
              <w:ind/>
            </w:pPr>
            <w:r>
              <w:rPr>
                <w:rFonts w:ascii="Times New Roman" w:hAnsi="Times New Roman"/>
                <w:color w:val="000000"/>
                <w:sz w:val="24"/>
              </w:rPr>
              <w:t>39</w:t>
            </w:r>
          </w:p>
        </w:tc>
        <w:tc>
          <w:tcPr>
            <w:tcW w:type="dxa" w:w="4112"/>
            <w:tcMar>
              <w:top w:type="dxa" w:w="50"/>
              <w:left w:type="dxa" w:w="100"/>
            </w:tcMar>
            <w:vAlign w:val="center"/>
          </w:tcPr>
          <w:p w14:paraId="2E090000">
            <w:pPr>
              <w:spacing w:after="0"/>
              <w:ind w:firstLine="0" w:left="135"/>
            </w:pPr>
            <w:r>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w:t>
            </w:r>
            <w:r>
              <w:rPr>
                <w:rFonts w:ascii="Times New Roman" w:hAnsi="Times New Roman"/>
                <w:color w:val="000000"/>
                <w:sz w:val="24"/>
              </w:rPr>
              <w:t xml:space="preserve"> Климат и климатические ресурсы", " Моря России и внутренние воды"</w:t>
            </w:r>
          </w:p>
        </w:tc>
        <w:tc>
          <w:tcPr>
            <w:tcW w:type="dxa" w:w="1082"/>
            <w:tcMar>
              <w:top w:type="dxa" w:w="50"/>
              <w:left w:type="dxa" w:w="100"/>
            </w:tcMar>
            <w:vAlign w:val="center"/>
          </w:tcPr>
          <w:p w14:paraId="2F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009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31090000">
            <w:pPr>
              <w:spacing w:after="0"/>
              <w:ind w:firstLine="0" w:left="135"/>
              <w:jc w:val="center"/>
            </w:pPr>
          </w:p>
        </w:tc>
        <w:tc>
          <w:tcPr>
            <w:tcW w:type="dxa" w:w="1423"/>
            <w:tcMar>
              <w:top w:type="dxa" w:w="50"/>
              <w:left w:type="dxa" w:w="100"/>
            </w:tcMar>
            <w:vAlign w:val="center"/>
          </w:tcPr>
          <w:p w14:paraId="32090000">
            <w:pPr>
              <w:spacing w:after="0"/>
              <w:ind w:firstLine="0" w:left="135"/>
            </w:pPr>
            <w:r>
              <w:rPr>
                <w:rFonts w:ascii="Times New Roman" w:hAnsi="Times New Roman"/>
                <w:color w:val="000000"/>
                <w:sz w:val="24"/>
              </w:rPr>
              <w:t xml:space="preserve"> 30.01.2024 </w:t>
            </w:r>
          </w:p>
        </w:tc>
        <w:tc>
          <w:tcPr>
            <w:tcW w:type="dxa" w:w="2873"/>
            <w:tcMar>
              <w:top w:type="dxa" w:w="50"/>
              <w:left w:type="dxa" w:w="100"/>
            </w:tcMar>
            <w:vAlign w:val="center"/>
          </w:tcPr>
          <w:p w14:paraId="33090000">
            <w:pPr>
              <w:spacing w:after="0"/>
              <w:ind w:firstLine="0" w:left="135"/>
            </w:pPr>
          </w:p>
        </w:tc>
      </w:tr>
      <w:tr>
        <w:trPr>
          <w:trHeight w:hRule="atLeast" w:val="144"/>
        </w:trPr>
        <w:tc>
          <w:tcPr>
            <w:tcW w:type="dxa" w:w="799"/>
            <w:tcMar>
              <w:top w:type="dxa" w:w="50"/>
              <w:left w:type="dxa" w:w="100"/>
            </w:tcMar>
            <w:vAlign w:val="center"/>
          </w:tcPr>
          <w:p w14:paraId="34090000">
            <w:pPr>
              <w:spacing w:after="0"/>
              <w:ind/>
            </w:pPr>
            <w:r>
              <w:rPr>
                <w:rFonts w:ascii="Times New Roman" w:hAnsi="Times New Roman"/>
                <w:color w:val="000000"/>
                <w:sz w:val="24"/>
              </w:rPr>
              <w:t>40</w:t>
            </w:r>
          </w:p>
        </w:tc>
        <w:tc>
          <w:tcPr>
            <w:tcW w:type="dxa" w:w="4112"/>
            <w:tcMar>
              <w:top w:type="dxa" w:w="50"/>
              <w:left w:type="dxa" w:w="100"/>
            </w:tcMar>
            <w:vAlign w:val="center"/>
          </w:tcPr>
          <w:p w14:paraId="35090000">
            <w:pPr>
              <w:spacing w:after="0"/>
              <w:ind w:firstLine="0" w:left="135"/>
            </w:pPr>
            <w:r>
              <w:rPr>
                <w:rFonts w:ascii="Times New Roman" w:hAnsi="Times New Roman"/>
                <w:color w:val="000000"/>
                <w:sz w:val="24"/>
              </w:rPr>
              <w:t>Почва — особый компонент природы. Факторы образования почв</w:t>
            </w:r>
          </w:p>
        </w:tc>
        <w:tc>
          <w:tcPr>
            <w:tcW w:type="dxa" w:w="1082"/>
            <w:tcMar>
              <w:top w:type="dxa" w:w="50"/>
              <w:left w:type="dxa" w:w="100"/>
            </w:tcMar>
            <w:vAlign w:val="center"/>
          </w:tcPr>
          <w:p w14:paraId="36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7090000">
            <w:pPr>
              <w:spacing w:after="0"/>
              <w:ind w:firstLine="0" w:left="135"/>
              <w:jc w:val="center"/>
            </w:pPr>
          </w:p>
        </w:tc>
        <w:tc>
          <w:tcPr>
            <w:tcW w:type="dxa" w:w="1910"/>
            <w:tcMar>
              <w:top w:type="dxa" w:w="50"/>
              <w:left w:type="dxa" w:w="100"/>
            </w:tcMar>
            <w:vAlign w:val="center"/>
          </w:tcPr>
          <w:p w14:paraId="38090000">
            <w:pPr>
              <w:spacing w:after="0"/>
              <w:ind w:firstLine="0" w:left="135"/>
              <w:jc w:val="center"/>
            </w:pPr>
          </w:p>
        </w:tc>
        <w:tc>
          <w:tcPr>
            <w:tcW w:type="dxa" w:w="1423"/>
            <w:tcMar>
              <w:top w:type="dxa" w:w="50"/>
              <w:left w:type="dxa" w:w="100"/>
            </w:tcMar>
            <w:vAlign w:val="center"/>
          </w:tcPr>
          <w:p w14:paraId="39090000">
            <w:pPr>
              <w:spacing w:after="0"/>
              <w:ind w:firstLine="0" w:left="135"/>
            </w:pPr>
            <w:r>
              <w:rPr>
                <w:rFonts w:ascii="Times New Roman" w:hAnsi="Times New Roman"/>
                <w:color w:val="000000"/>
                <w:sz w:val="24"/>
              </w:rPr>
              <w:t xml:space="preserve"> 31.01.2024 </w:t>
            </w:r>
          </w:p>
        </w:tc>
        <w:tc>
          <w:tcPr>
            <w:tcW w:type="dxa" w:w="2873"/>
            <w:tcMar>
              <w:top w:type="dxa" w:w="50"/>
              <w:left w:type="dxa" w:w="100"/>
            </w:tcMar>
            <w:vAlign w:val="center"/>
          </w:tcPr>
          <w:p w14:paraId="3A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"https://m.edsoo.ru/88661b48"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w:t>
            </w:r>
            <w:r>
              <w:rPr>
                <w:rFonts w:ascii="Times New Roman" w:hAnsi="Times New Roman"/>
                <w:color w:val="0000FF"/>
                <w:u w:val="single"/>
              </w:rPr>
              <w:t>b</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3B090000">
            <w:pPr>
              <w:spacing w:after="0"/>
              <w:ind/>
            </w:pPr>
            <w:r>
              <w:rPr>
                <w:rFonts w:ascii="Times New Roman" w:hAnsi="Times New Roman"/>
                <w:color w:val="000000"/>
                <w:sz w:val="24"/>
              </w:rPr>
              <w:t>41</w:t>
            </w:r>
          </w:p>
        </w:tc>
        <w:tc>
          <w:tcPr>
            <w:tcW w:type="dxa" w:w="4112"/>
            <w:tcMar>
              <w:top w:type="dxa" w:w="50"/>
              <w:left w:type="dxa" w:w="100"/>
            </w:tcMar>
            <w:vAlign w:val="center"/>
          </w:tcPr>
          <w:p w14:paraId="3C090000">
            <w:pPr>
              <w:spacing w:after="0"/>
              <w:ind w:firstLine="0" w:left="135"/>
            </w:pPr>
            <w:r>
              <w:rPr>
                <w:rFonts w:ascii="Times New Roman" w:hAnsi="Times New Roman"/>
                <w:color w:val="000000"/>
                <w:sz w:val="24"/>
              </w:rPr>
              <w:t xml:space="preserve">Основные зональные типы почв, их </w:t>
            </w:r>
            <w:r>
              <w:rPr>
                <w:rFonts w:ascii="Times New Roman" w:hAnsi="Times New Roman"/>
                <w:color w:val="000000"/>
                <w:sz w:val="24"/>
              </w:rPr>
              <w:t>свойства, различия в плодородии</w:t>
            </w:r>
          </w:p>
        </w:tc>
        <w:tc>
          <w:tcPr>
            <w:tcW w:type="dxa" w:w="1082"/>
            <w:tcMar>
              <w:top w:type="dxa" w:w="50"/>
              <w:left w:type="dxa" w:w="100"/>
            </w:tcMar>
            <w:vAlign w:val="center"/>
          </w:tcPr>
          <w:p w14:paraId="3D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E090000">
            <w:pPr>
              <w:spacing w:after="0"/>
              <w:ind w:firstLine="0" w:left="135"/>
              <w:jc w:val="center"/>
            </w:pPr>
          </w:p>
        </w:tc>
        <w:tc>
          <w:tcPr>
            <w:tcW w:type="dxa" w:w="1910"/>
            <w:tcMar>
              <w:top w:type="dxa" w:w="50"/>
              <w:left w:type="dxa" w:w="100"/>
            </w:tcMar>
            <w:vAlign w:val="center"/>
          </w:tcPr>
          <w:p w14:paraId="3F090000">
            <w:pPr>
              <w:spacing w:after="0"/>
              <w:ind w:firstLine="0" w:left="135"/>
              <w:jc w:val="center"/>
            </w:pPr>
          </w:p>
        </w:tc>
        <w:tc>
          <w:tcPr>
            <w:tcW w:type="dxa" w:w="1423"/>
            <w:tcMar>
              <w:top w:type="dxa" w:w="50"/>
              <w:left w:type="dxa" w:w="100"/>
            </w:tcMar>
            <w:vAlign w:val="center"/>
          </w:tcPr>
          <w:p w14:paraId="4009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06.02.2024 </w:t>
            </w:r>
          </w:p>
        </w:tc>
        <w:tc>
          <w:tcPr>
            <w:tcW w:type="dxa" w:w="2873"/>
            <w:tcMar>
              <w:top w:type="dxa" w:w="50"/>
              <w:left w:type="dxa" w:w="100"/>
            </w:tcMar>
            <w:vAlign w:val="center"/>
          </w:tcPr>
          <w:p w14:paraId="41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"https://m.edsoo.ru/88661c6a"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w:t>
            </w:r>
            <w:r>
              <w:rPr>
                <w:rFonts w:ascii="Times New Roman" w:hAnsi="Times New Roman"/>
                <w:color w:val="0000FF"/>
                <w:u w:val="single"/>
              </w:rPr>
              <w:t>c</w:t>
            </w:r>
            <w:r>
              <w:rPr>
                <w:rFonts w:ascii="Times New Roman" w:hAnsi="Times New Roman"/>
                <w:color w:val="0000FF"/>
                <w:u w:val="single"/>
              </w:rPr>
              <w:t>6</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42090000">
            <w:pPr>
              <w:spacing w:after="0"/>
              <w:ind/>
            </w:pPr>
            <w:r>
              <w:rPr>
                <w:rFonts w:ascii="Times New Roman" w:hAnsi="Times New Roman"/>
                <w:color w:val="000000"/>
                <w:sz w:val="24"/>
              </w:rPr>
              <w:t>42</w:t>
            </w:r>
          </w:p>
        </w:tc>
        <w:tc>
          <w:tcPr>
            <w:tcW w:type="dxa" w:w="4112"/>
            <w:tcMar>
              <w:top w:type="dxa" w:w="50"/>
              <w:left w:type="dxa" w:w="100"/>
            </w:tcMar>
            <w:vAlign w:val="center"/>
          </w:tcPr>
          <w:p w14:paraId="43090000">
            <w:pPr>
              <w:spacing w:after="0"/>
              <w:ind w:firstLine="0" w:left="135"/>
            </w:pPr>
            <w:r>
              <w:rPr>
                <w:rFonts w:ascii="Times New Roman" w:hAnsi="Times New Roman"/>
                <w:color w:val="000000"/>
                <w:sz w:val="24"/>
              </w:rPr>
              <w:t xml:space="preserve">Почвенные ресурсы России. Изменение почв </w:t>
            </w:r>
            <w:r>
              <w:rPr>
                <w:rFonts w:ascii="Times New Roman" w:hAnsi="Times New Roman"/>
                <w:color w:val="000000"/>
                <w:sz w:val="24"/>
              </w:rPr>
              <w:t>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type="dxa" w:w="1082"/>
            <w:tcMar>
              <w:top w:type="dxa" w:w="50"/>
              <w:left w:type="dxa" w:w="100"/>
            </w:tcMar>
            <w:vAlign w:val="center"/>
          </w:tcPr>
          <w:p w14:paraId="44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5090000">
            <w:pPr>
              <w:spacing w:after="0"/>
              <w:ind w:firstLine="0" w:left="135"/>
              <w:jc w:val="center"/>
            </w:pPr>
          </w:p>
        </w:tc>
        <w:tc>
          <w:tcPr>
            <w:tcW w:type="dxa" w:w="1910"/>
            <w:tcMar>
              <w:top w:type="dxa" w:w="50"/>
              <w:left w:type="dxa" w:w="100"/>
            </w:tcMar>
            <w:vAlign w:val="center"/>
          </w:tcPr>
          <w:p w14:paraId="46090000">
            <w:pPr>
              <w:spacing w:after="0"/>
              <w:ind w:firstLine="0" w:left="135"/>
              <w:jc w:val="center"/>
            </w:pPr>
          </w:p>
        </w:tc>
        <w:tc>
          <w:tcPr>
            <w:tcW w:type="dxa" w:w="1423"/>
            <w:tcMar>
              <w:top w:type="dxa" w:w="50"/>
              <w:left w:type="dxa" w:w="100"/>
            </w:tcMar>
            <w:vAlign w:val="center"/>
          </w:tcPr>
          <w:p w14:paraId="47090000">
            <w:pPr>
              <w:spacing w:after="0"/>
              <w:ind w:firstLine="0" w:left="135"/>
            </w:pPr>
            <w:r>
              <w:rPr>
                <w:rFonts w:ascii="Times New Roman" w:hAnsi="Times New Roman"/>
                <w:color w:val="000000"/>
                <w:sz w:val="24"/>
              </w:rPr>
              <w:t xml:space="preserve"> 07.02.2024 </w:t>
            </w:r>
          </w:p>
        </w:tc>
        <w:tc>
          <w:tcPr>
            <w:tcW w:type="dxa" w:w="2873"/>
            <w:tcMar>
              <w:top w:type="dxa" w:w="50"/>
              <w:left w:type="dxa" w:w="100"/>
            </w:tcMar>
            <w:vAlign w:val="center"/>
          </w:tcPr>
          <w:p w14:paraId="48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"https://m.edsoo.ru/88661d82"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w:t>
            </w:r>
            <w:r>
              <w:rPr>
                <w:rFonts w:ascii="Times New Roman" w:hAnsi="Times New Roman"/>
                <w:color w:val="0000FF"/>
                <w:u w:val="single"/>
              </w:rPr>
              <w:t>d</w:t>
            </w:r>
            <w:r>
              <w:rPr>
                <w:rFonts w:ascii="Times New Roman" w:hAnsi="Times New Roman"/>
                <w:color w:val="0000FF"/>
                <w:u w:val="single"/>
              </w:rPr>
              <w:t>82</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49090000">
            <w:pPr>
              <w:spacing w:after="0"/>
              <w:ind/>
            </w:pPr>
            <w:r>
              <w:rPr>
                <w:rFonts w:ascii="Times New Roman" w:hAnsi="Times New Roman"/>
                <w:color w:val="000000"/>
                <w:sz w:val="24"/>
              </w:rPr>
              <w:t>43</w:t>
            </w:r>
          </w:p>
        </w:tc>
        <w:tc>
          <w:tcPr>
            <w:tcW w:type="dxa" w:w="4112"/>
            <w:tcMar>
              <w:top w:type="dxa" w:w="50"/>
              <w:left w:type="dxa" w:w="100"/>
            </w:tcMar>
            <w:vAlign w:val="center"/>
          </w:tcPr>
          <w:p w14:paraId="4A090000">
            <w:pPr>
              <w:spacing w:after="0"/>
              <w:ind w:firstLine="0"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type="dxa" w:w="1082"/>
            <w:tcMar>
              <w:top w:type="dxa" w:w="50"/>
              <w:left w:type="dxa" w:w="100"/>
            </w:tcMar>
            <w:vAlign w:val="center"/>
          </w:tcPr>
          <w:p w14:paraId="4B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C090000">
            <w:pPr>
              <w:spacing w:after="0"/>
              <w:ind w:firstLine="0" w:left="135"/>
              <w:jc w:val="center"/>
            </w:pPr>
          </w:p>
        </w:tc>
        <w:tc>
          <w:tcPr>
            <w:tcW w:type="dxa" w:w="1910"/>
            <w:tcMar>
              <w:top w:type="dxa" w:w="50"/>
              <w:left w:type="dxa" w:w="100"/>
            </w:tcMar>
            <w:vAlign w:val="center"/>
          </w:tcPr>
          <w:p w14:paraId="4D090000">
            <w:pPr>
              <w:spacing w:after="0"/>
              <w:ind w:firstLine="0" w:left="135"/>
              <w:jc w:val="center"/>
            </w:pPr>
          </w:p>
        </w:tc>
        <w:tc>
          <w:tcPr>
            <w:tcW w:type="dxa" w:w="1423"/>
            <w:tcMar>
              <w:top w:type="dxa" w:w="50"/>
              <w:left w:type="dxa" w:w="100"/>
            </w:tcMar>
            <w:vAlign w:val="center"/>
          </w:tcPr>
          <w:p w14:paraId="4E090000">
            <w:pPr>
              <w:spacing w:after="0"/>
              <w:ind w:firstLine="0" w:left="135"/>
            </w:pPr>
            <w:r>
              <w:rPr>
                <w:rFonts w:ascii="Times New Roman" w:hAnsi="Times New Roman"/>
                <w:color w:val="000000"/>
                <w:sz w:val="24"/>
              </w:rPr>
              <w:t xml:space="preserve"> 13.02.2024 </w:t>
            </w:r>
          </w:p>
        </w:tc>
        <w:tc>
          <w:tcPr>
            <w:tcW w:type="dxa" w:w="2873"/>
            <w:tcMar>
              <w:top w:type="dxa" w:w="50"/>
              <w:left w:type="dxa" w:w="100"/>
            </w:tcMar>
            <w:vAlign w:val="center"/>
          </w:tcPr>
          <w:p w14:paraId="4F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"https://m.edsoo.ru/88661f3a"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/88661</w:t>
            </w:r>
            <w:r>
              <w:rPr>
                <w:rFonts w:ascii="Times New Roman" w:hAnsi="Times New Roman"/>
                <w:color w:val="0000FF"/>
                <w:u w:val="single"/>
              </w:rPr>
              <w:t>f</w:t>
            </w:r>
            <w:r>
              <w:rPr>
                <w:rFonts w:ascii="Times New Roman" w:hAnsi="Times New Roman"/>
                <w:color w:val="0000FF"/>
                <w:u w:val="single"/>
              </w:rPr>
              <w:t>3</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50090000">
            <w:pPr>
              <w:spacing w:after="0"/>
              <w:ind/>
            </w:pPr>
            <w:r>
              <w:rPr>
                <w:rFonts w:ascii="Times New Roman" w:hAnsi="Times New Roman"/>
                <w:color w:val="000000"/>
                <w:sz w:val="24"/>
              </w:rPr>
              <w:t>44</w:t>
            </w:r>
          </w:p>
        </w:tc>
        <w:tc>
          <w:tcPr>
            <w:tcW w:type="dxa" w:w="4112"/>
            <w:tcMar>
              <w:top w:type="dxa" w:w="50"/>
              <w:left w:type="dxa" w:w="100"/>
            </w:tcMar>
            <w:vAlign w:val="center"/>
          </w:tcPr>
          <w:p w14:paraId="51090000">
            <w:pPr>
              <w:spacing w:after="0"/>
              <w:ind w:firstLine="0" w:left="135"/>
            </w:pPr>
            <w:r>
              <w:rPr>
                <w:rFonts w:ascii="Times New Roman" w:hAnsi="Times New Roman"/>
                <w:color w:val="000000"/>
                <w:sz w:val="24"/>
              </w:rPr>
              <w:t xml:space="preserve">Особенности </w:t>
            </w:r>
            <w:r>
              <w:rPr>
                <w:rFonts w:ascii="Times New Roman" w:hAnsi="Times New Roman"/>
                <w:color w:val="000000"/>
                <w:sz w:val="24"/>
              </w:rPr>
              <w:t>растительного и животного мира различных природно-хозяйственных зон России</w:t>
            </w:r>
          </w:p>
        </w:tc>
        <w:tc>
          <w:tcPr>
            <w:tcW w:type="dxa" w:w="1082"/>
            <w:tcMar>
              <w:top w:type="dxa" w:w="50"/>
              <w:left w:type="dxa" w:w="100"/>
            </w:tcMar>
            <w:vAlign w:val="center"/>
          </w:tcPr>
          <w:p w14:paraId="52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3090000">
            <w:pPr>
              <w:spacing w:after="0"/>
              <w:ind w:firstLine="0" w:left="135"/>
              <w:jc w:val="center"/>
            </w:pPr>
          </w:p>
        </w:tc>
        <w:tc>
          <w:tcPr>
            <w:tcW w:type="dxa" w:w="1910"/>
            <w:tcMar>
              <w:top w:type="dxa" w:w="50"/>
              <w:left w:type="dxa" w:w="100"/>
            </w:tcMar>
            <w:vAlign w:val="center"/>
          </w:tcPr>
          <w:p w14:paraId="54090000">
            <w:pPr>
              <w:spacing w:after="0"/>
              <w:ind w:firstLine="0" w:left="135"/>
              <w:jc w:val="center"/>
            </w:pPr>
          </w:p>
        </w:tc>
        <w:tc>
          <w:tcPr>
            <w:tcW w:type="dxa" w:w="1423"/>
            <w:tcMar>
              <w:top w:type="dxa" w:w="50"/>
              <w:left w:type="dxa" w:w="100"/>
            </w:tcMar>
            <w:vAlign w:val="center"/>
          </w:tcPr>
          <w:p w14:paraId="55090000">
            <w:pPr>
              <w:spacing w:after="0"/>
              <w:ind w:firstLine="0" w:left="135"/>
            </w:pPr>
            <w:r>
              <w:rPr>
                <w:rFonts w:ascii="Times New Roman" w:hAnsi="Times New Roman"/>
                <w:color w:val="000000"/>
                <w:sz w:val="24"/>
              </w:rPr>
              <w:t xml:space="preserve"> 14.02.2024 </w:t>
            </w:r>
          </w:p>
        </w:tc>
        <w:tc>
          <w:tcPr>
            <w:tcW w:type="dxa" w:w="2873"/>
            <w:tcMar>
              <w:top w:type="dxa" w:w="50"/>
              <w:left w:type="dxa" w:w="100"/>
            </w:tcMar>
            <w:vAlign w:val="center"/>
          </w:tcPr>
          <w:p w14:paraId="56090000">
            <w:pPr>
              <w:spacing w:after="0"/>
              <w:ind w:firstLine="0" w:left="135"/>
            </w:pPr>
          </w:p>
        </w:tc>
      </w:tr>
      <w:tr>
        <w:trPr>
          <w:trHeight w:hRule="atLeast" w:val="144"/>
        </w:trPr>
        <w:tc>
          <w:tcPr>
            <w:tcW w:type="dxa" w:w="799"/>
            <w:tcMar>
              <w:top w:type="dxa" w:w="50"/>
              <w:left w:type="dxa" w:w="100"/>
            </w:tcMar>
            <w:vAlign w:val="center"/>
          </w:tcPr>
          <w:p w14:paraId="57090000">
            <w:pPr>
              <w:spacing w:after="0"/>
              <w:ind/>
            </w:pPr>
            <w:r>
              <w:rPr>
                <w:rFonts w:ascii="Times New Roman" w:hAnsi="Times New Roman"/>
                <w:color w:val="000000"/>
                <w:sz w:val="24"/>
              </w:rPr>
              <w:t>45</w:t>
            </w:r>
          </w:p>
        </w:tc>
        <w:tc>
          <w:tcPr>
            <w:tcW w:type="dxa" w:w="4112"/>
            <w:tcMar>
              <w:top w:type="dxa" w:w="50"/>
              <w:left w:type="dxa" w:w="100"/>
            </w:tcMar>
            <w:vAlign w:val="center"/>
          </w:tcPr>
          <w:p w14:paraId="58090000">
            <w:pPr>
              <w:spacing w:after="0"/>
              <w:ind w:firstLine="0"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type="dxa" w:w="1082"/>
            <w:tcMar>
              <w:top w:type="dxa" w:w="50"/>
              <w:left w:type="dxa" w:w="100"/>
            </w:tcMar>
            <w:vAlign w:val="center"/>
          </w:tcPr>
          <w:p w14:paraId="59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A090000">
            <w:pPr>
              <w:spacing w:after="0"/>
              <w:ind w:firstLine="0" w:left="135"/>
              <w:jc w:val="center"/>
            </w:pPr>
          </w:p>
        </w:tc>
        <w:tc>
          <w:tcPr>
            <w:tcW w:type="dxa" w:w="1910"/>
            <w:tcMar>
              <w:top w:type="dxa" w:w="50"/>
              <w:left w:type="dxa" w:w="100"/>
            </w:tcMar>
            <w:vAlign w:val="center"/>
          </w:tcPr>
          <w:p w14:paraId="5B090000">
            <w:pPr>
              <w:spacing w:after="0"/>
              <w:ind w:firstLine="0" w:left="135"/>
              <w:jc w:val="center"/>
            </w:pPr>
          </w:p>
        </w:tc>
        <w:tc>
          <w:tcPr>
            <w:tcW w:type="dxa" w:w="1423"/>
            <w:tcMar>
              <w:top w:type="dxa" w:w="50"/>
              <w:left w:type="dxa" w:w="100"/>
            </w:tcMar>
            <w:vAlign w:val="center"/>
          </w:tcPr>
          <w:p w14:paraId="5C090000">
            <w:pPr>
              <w:spacing w:after="0"/>
              <w:ind w:firstLine="0" w:left="135"/>
            </w:pPr>
            <w:r>
              <w:rPr>
                <w:rFonts w:ascii="Times New Roman" w:hAnsi="Times New Roman"/>
                <w:color w:val="000000"/>
                <w:sz w:val="24"/>
              </w:rPr>
              <w:t xml:space="preserve"> 20.02.2024 </w:t>
            </w:r>
          </w:p>
        </w:tc>
        <w:tc>
          <w:tcPr>
            <w:tcW w:type="dxa" w:w="2873"/>
            <w:tcMar>
              <w:top w:type="dxa" w:w="50"/>
              <w:left w:type="dxa" w:w="100"/>
            </w:tcMar>
            <w:vAlign w:val="center"/>
          </w:tcPr>
          <w:p w14:paraId="5D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"https://m.edsoo.ru/8866219c"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/8866219</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5E090000">
            <w:pPr>
              <w:spacing w:after="0"/>
              <w:ind/>
            </w:pPr>
            <w:r>
              <w:rPr>
                <w:rFonts w:ascii="Times New Roman" w:hAnsi="Times New Roman"/>
                <w:color w:val="000000"/>
                <w:sz w:val="24"/>
              </w:rPr>
              <w:t>46</w:t>
            </w:r>
          </w:p>
        </w:tc>
        <w:tc>
          <w:tcPr>
            <w:tcW w:type="dxa" w:w="4112"/>
            <w:tcMar>
              <w:top w:type="dxa" w:w="50"/>
              <w:left w:type="dxa" w:w="100"/>
            </w:tcMar>
            <w:vAlign w:val="center"/>
          </w:tcPr>
          <w:p w14:paraId="5F090000">
            <w:pPr>
              <w:spacing w:after="0"/>
              <w:ind w:firstLine="0" w:left="135"/>
            </w:pPr>
            <w:r>
              <w:rPr>
                <w:rFonts w:ascii="Times New Roman" w:hAnsi="Times New Roman"/>
                <w:color w:val="000000"/>
                <w:sz w:val="24"/>
              </w:rPr>
              <w:t>Природно-хозяйственные зоны России. Арктическая пустыня, тундра и лесотундра</w:t>
            </w:r>
          </w:p>
        </w:tc>
        <w:tc>
          <w:tcPr>
            <w:tcW w:type="dxa" w:w="1082"/>
            <w:tcMar>
              <w:top w:type="dxa" w:w="50"/>
              <w:left w:type="dxa" w:w="100"/>
            </w:tcMar>
            <w:vAlign w:val="center"/>
          </w:tcPr>
          <w:p w14:paraId="60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1090000">
            <w:pPr>
              <w:spacing w:after="0"/>
              <w:ind w:firstLine="0" w:left="135"/>
              <w:jc w:val="center"/>
            </w:pPr>
          </w:p>
        </w:tc>
        <w:tc>
          <w:tcPr>
            <w:tcW w:type="dxa" w:w="1910"/>
            <w:tcMar>
              <w:top w:type="dxa" w:w="50"/>
              <w:left w:type="dxa" w:w="100"/>
            </w:tcMar>
            <w:vAlign w:val="center"/>
          </w:tcPr>
          <w:p w14:paraId="62090000">
            <w:pPr>
              <w:spacing w:after="0"/>
              <w:ind w:firstLine="0" w:left="135"/>
              <w:jc w:val="center"/>
            </w:pPr>
          </w:p>
        </w:tc>
        <w:tc>
          <w:tcPr>
            <w:tcW w:type="dxa" w:w="1423"/>
            <w:tcMar>
              <w:top w:type="dxa" w:w="50"/>
              <w:left w:type="dxa" w:w="100"/>
            </w:tcMar>
            <w:vAlign w:val="center"/>
          </w:tcPr>
          <w:p w14:paraId="63090000">
            <w:pPr>
              <w:spacing w:after="0"/>
              <w:ind w:firstLine="0" w:left="135"/>
            </w:pPr>
            <w:r>
              <w:rPr>
                <w:rFonts w:ascii="Times New Roman" w:hAnsi="Times New Roman"/>
                <w:color w:val="000000"/>
                <w:sz w:val="24"/>
              </w:rPr>
              <w:t xml:space="preserve"> 21.02.2024 </w:t>
            </w:r>
          </w:p>
        </w:tc>
        <w:tc>
          <w:tcPr>
            <w:tcW w:type="dxa" w:w="2873"/>
            <w:tcMar>
              <w:top w:type="dxa" w:w="50"/>
              <w:left w:type="dxa" w:w="100"/>
            </w:tcMar>
            <w:vAlign w:val="center"/>
          </w:tcPr>
          <w:p w14:paraId="64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"https://m.edsoo.ru/886622d2"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/886622</w:t>
            </w:r>
            <w:r>
              <w:rPr>
                <w:rFonts w:ascii="Times New Roman" w:hAnsi="Times New Roman"/>
                <w:color w:val="0000FF"/>
                <w:u w:val="single"/>
              </w:rPr>
              <w:t>d</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65090000">
            <w:pPr>
              <w:spacing w:after="0"/>
              <w:ind/>
            </w:pPr>
            <w:r>
              <w:rPr>
                <w:rFonts w:ascii="Times New Roman" w:hAnsi="Times New Roman"/>
                <w:color w:val="000000"/>
                <w:sz w:val="24"/>
              </w:rPr>
              <w:t>47</w:t>
            </w:r>
          </w:p>
        </w:tc>
        <w:tc>
          <w:tcPr>
            <w:tcW w:type="dxa" w:w="4112"/>
            <w:tcMar>
              <w:top w:type="dxa" w:w="50"/>
              <w:left w:type="dxa" w:w="100"/>
            </w:tcMar>
            <w:vAlign w:val="center"/>
          </w:tcPr>
          <w:p w14:paraId="66090000">
            <w:pPr>
              <w:spacing w:after="0"/>
              <w:ind w:firstLine="0" w:left="135"/>
            </w:pPr>
            <w:r>
              <w:rPr>
                <w:rFonts w:ascii="Times New Roman" w:hAnsi="Times New Roman"/>
                <w:color w:val="000000"/>
                <w:sz w:val="24"/>
              </w:rPr>
              <w:t>Природно-хозяйственные зоны России. Тайга</w:t>
            </w:r>
          </w:p>
        </w:tc>
        <w:tc>
          <w:tcPr>
            <w:tcW w:type="dxa" w:w="1082"/>
            <w:tcMar>
              <w:top w:type="dxa" w:w="50"/>
              <w:left w:type="dxa" w:w="100"/>
            </w:tcMar>
            <w:vAlign w:val="center"/>
          </w:tcPr>
          <w:p w14:paraId="67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8090000">
            <w:pPr>
              <w:spacing w:after="0"/>
              <w:ind w:firstLine="0" w:left="135"/>
              <w:jc w:val="center"/>
            </w:pPr>
          </w:p>
        </w:tc>
        <w:tc>
          <w:tcPr>
            <w:tcW w:type="dxa" w:w="1910"/>
            <w:tcMar>
              <w:top w:type="dxa" w:w="50"/>
              <w:left w:type="dxa" w:w="100"/>
            </w:tcMar>
            <w:vAlign w:val="center"/>
          </w:tcPr>
          <w:p w14:paraId="69090000">
            <w:pPr>
              <w:spacing w:after="0"/>
              <w:ind w:firstLine="0" w:left="135"/>
              <w:jc w:val="center"/>
            </w:pPr>
          </w:p>
        </w:tc>
        <w:tc>
          <w:tcPr>
            <w:tcW w:type="dxa" w:w="1423"/>
            <w:tcMar>
              <w:top w:type="dxa" w:w="50"/>
              <w:left w:type="dxa" w:w="100"/>
            </w:tcMar>
            <w:vAlign w:val="center"/>
          </w:tcPr>
          <w:p w14:paraId="6A090000">
            <w:pPr>
              <w:spacing w:after="0"/>
              <w:ind w:firstLine="0" w:left="135"/>
            </w:pPr>
            <w:r>
              <w:rPr>
                <w:rFonts w:ascii="Times New Roman" w:hAnsi="Times New Roman"/>
                <w:color w:val="000000"/>
                <w:sz w:val="24"/>
              </w:rPr>
              <w:t xml:space="preserve"> 27.02.2024 </w:t>
            </w:r>
          </w:p>
        </w:tc>
        <w:tc>
          <w:tcPr>
            <w:tcW w:type="dxa" w:w="2873"/>
            <w:tcMar>
              <w:top w:type="dxa" w:w="50"/>
              <w:left w:type="dxa" w:w="100"/>
            </w:tcMar>
            <w:vAlign w:val="center"/>
          </w:tcPr>
          <w:p w14:paraId="6B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"https://m.edsoo.ru/88662462"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/88662462</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6C090000">
            <w:pPr>
              <w:spacing w:after="0"/>
              <w:ind/>
            </w:pPr>
            <w:r>
              <w:rPr>
                <w:rFonts w:ascii="Times New Roman" w:hAnsi="Times New Roman"/>
                <w:color w:val="000000"/>
                <w:sz w:val="24"/>
              </w:rPr>
              <w:t>48</w:t>
            </w:r>
          </w:p>
        </w:tc>
        <w:tc>
          <w:tcPr>
            <w:tcW w:type="dxa" w:w="4112"/>
            <w:tcMar>
              <w:top w:type="dxa" w:w="50"/>
              <w:left w:type="dxa" w:w="100"/>
            </w:tcMar>
            <w:vAlign w:val="center"/>
          </w:tcPr>
          <w:p w14:paraId="6D090000">
            <w:pPr>
              <w:spacing w:after="0"/>
              <w:ind w:firstLine="0" w:left="135"/>
            </w:pPr>
            <w:r>
              <w:rPr>
                <w:rFonts w:ascii="Times New Roman" w:hAnsi="Times New Roman"/>
                <w:color w:val="000000"/>
                <w:sz w:val="24"/>
              </w:rPr>
              <w:t>Природно-хозяйственные зоны России. Смешанные и широколиственные леса</w:t>
            </w:r>
          </w:p>
        </w:tc>
        <w:tc>
          <w:tcPr>
            <w:tcW w:type="dxa" w:w="1082"/>
            <w:tcMar>
              <w:top w:type="dxa" w:w="50"/>
              <w:left w:type="dxa" w:w="100"/>
            </w:tcMar>
            <w:vAlign w:val="center"/>
          </w:tcPr>
          <w:p w14:paraId="6E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F090000">
            <w:pPr>
              <w:spacing w:after="0"/>
              <w:ind w:firstLine="0" w:left="135"/>
              <w:jc w:val="center"/>
            </w:pPr>
          </w:p>
        </w:tc>
        <w:tc>
          <w:tcPr>
            <w:tcW w:type="dxa" w:w="1910"/>
            <w:tcMar>
              <w:top w:type="dxa" w:w="50"/>
              <w:left w:type="dxa" w:w="100"/>
            </w:tcMar>
            <w:vAlign w:val="center"/>
          </w:tcPr>
          <w:p w14:paraId="70090000">
            <w:pPr>
              <w:spacing w:after="0"/>
              <w:ind w:firstLine="0" w:left="135"/>
              <w:jc w:val="center"/>
            </w:pPr>
          </w:p>
        </w:tc>
        <w:tc>
          <w:tcPr>
            <w:tcW w:type="dxa" w:w="1423"/>
            <w:tcMar>
              <w:top w:type="dxa" w:w="50"/>
              <w:left w:type="dxa" w:w="100"/>
            </w:tcMar>
            <w:vAlign w:val="center"/>
          </w:tcPr>
          <w:p w14:paraId="71090000">
            <w:pPr>
              <w:spacing w:after="0"/>
              <w:ind w:firstLine="0" w:left="135"/>
            </w:pPr>
            <w:r>
              <w:rPr>
                <w:rFonts w:ascii="Times New Roman" w:hAnsi="Times New Roman"/>
                <w:color w:val="000000"/>
                <w:sz w:val="24"/>
              </w:rPr>
              <w:t xml:space="preserve"> 28.02.2024 </w:t>
            </w:r>
          </w:p>
        </w:tc>
        <w:tc>
          <w:tcPr>
            <w:tcW w:type="dxa" w:w="2873"/>
            <w:tcMar>
              <w:top w:type="dxa" w:w="50"/>
              <w:left w:type="dxa" w:w="100"/>
            </w:tcMar>
            <w:vAlign w:val="center"/>
          </w:tcPr>
          <w:p w14:paraId="72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"https://m.edsoo.ru/886625ac"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/886625</w:t>
            </w:r>
            <w:r>
              <w:rPr>
                <w:rFonts w:ascii="Times New Roman" w:hAnsi="Times New Roman"/>
                <w:color w:val="0000FF"/>
                <w:u w:val="single"/>
              </w:rPr>
              <w:t>ac</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73090000">
            <w:pPr>
              <w:spacing w:after="0"/>
              <w:ind/>
            </w:pPr>
            <w:r>
              <w:rPr>
                <w:rFonts w:ascii="Times New Roman" w:hAnsi="Times New Roman"/>
                <w:color w:val="000000"/>
                <w:sz w:val="24"/>
              </w:rPr>
              <w:t>49</w:t>
            </w:r>
          </w:p>
        </w:tc>
        <w:tc>
          <w:tcPr>
            <w:tcW w:type="dxa" w:w="4112"/>
            <w:tcMar>
              <w:top w:type="dxa" w:w="50"/>
              <w:left w:type="dxa" w:w="100"/>
            </w:tcMar>
            <w:vAlign w:val="center"/>
          </w:tcPr>
          <w:p w14:paraId="74090000">
            <w:pPr>
              <w:spacing w:after="0"/>
              <w:ind w:firstLine="0" w:left="135"/>
            </w:pPr>
            <w:r>
              <w:rPr>
                <w:rFonts w:ascii="Times New Roman" w:hAnsi="Times New Roman"/>
                <w:color w:val="000000"/>
                <w:sz w:val="24"/>
              </w:rPr>
              <w:t>Природно-хозяйственные зоны России. Степи и лесостепи</w:t>
            </w:r>
          </w:p>
        </w:tc>
        <w:tc>
          <w:tcPr>
            <w:tcW w:type="dxa" w:w="1082"/>
            <w:tcMar>
              <w:top w:type="dxa" w:w="50"/>
              <w:left w:type="dxa" w:w="100"/>
            </w:tcMar>
            <w:vAlign w:val="center"/>
          </w:tcPr>
          <w:p w14:paraId="75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6090000">
            <w:pPr>
              <w:spacing w:after="0"/>
              <w:ind w:firstLine="0" w:left="135"/>
              <w:jc w:val="center"/>
            </w:pPr>
          </w:p>
        </w:tc>
        <w:tc>
          <w:tcPr>
            <w:tcW w:type="dxa" w:w="1910"/>
            <w:tcMar>
              <w:top w:type="dxa" w:w="50"/>
              <w:left w:type="dxa" w:w="100"/>
            </w:tcMar>
            <w:vAlign w:val="center"/>
          </w:tcPr>
          <w:p w14:paraId="77090000">
            <w:pPr>
              <w:spacing w:after="0"/>
              <w:ind w:firstLine="0" w:left="135"/>
              <w:jc w:val="center"/>
            </w:pPr>
          </w:p>
        </w:tc>
        <w:tc>
          <w:tcPr>
            <w:tcW w:type="dxa" w:w="1423"/>
            <w:tcMar>
              <w:top w:type="dxa" w:w="50"/>
              <w:left w:type="dxa" w:w="100"/>
            </w:tcMar>
            <w:vAlign w:val="center"/>
          </w:tcPr>
          <w:p w14:paraId="78090000">
            <w:pPr>
              <w:spacing w:after="0"/>
              <w:ind w:firstLine="0" w:left="135"/>
            </w:pPr>
            <w:r>
              <w:rPr>
                <w:rFonts w:ascii="Times New Roman" w:hAnsi="Times New Roman"/>
                <w:color w:val="000000"/>
                <w:sz w:val="24"/>
              </w:rPr>
              <w:t xml:space="preserve"> 05.03.2024 </w:t>
            </w:r>
          </w:p>
        </w:tc>
        <w:tc>
          <w:tcPr>
            <w:tcW w:type="dxa" w:w="2873"/>
            <w:tcMar>
              <w:top w:type="dxa" w:w="50"/>
              <w:left w:type="dxa" w:w="100"/>
            </w:tcMar>
            <w:vAlign w:val="center"/>
          </w:tcPr>
          <w:p w14:paraId="79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"https://m.edsoo.ru/886626ce"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/886626</w:t>
            </w:r>
            <w:r>
              <w:rPr>
                <w:rFonts w:ascii="Times New Roman" w:hAnsi="Times New Roman"/>
                <w:color w:val="0000FF"/>
                <w:u w:val="single"/>
              </w:rPr>
              <w:t>ce</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7A090000">
            <w:pPr>
              <w:spacing w:after="0"/>
              <w:ind/>
            </w:pPr>
            <w:r>
              <w:rPr>
                <w:rFonts w:ascii="Times New Roman" w:hAnsi="Times New Roman"/>
                <w:color w:val="000000"/>
                <w:sz w:val="24"/>
              </w:rPr>
              <w:t>50</w:t>
            </w:r>
          </w:p>
        </w:tc>
        <w:tc>
          <w:tcPr>
            <w:tcW w:type="dxa" w:w="4112"/>
            <w:tcMar>
              <w:top w:type="dxa" w:w="50"/>
              <w:left w:type="dxa" w:w="100"/>
            </w:tcMar>
            <w:vAlign w:val="center"/>
          </w:tcPr>
          <w:p w14:paraId="7B090000">
            <w:pPr>
              <w:spacing w:after="0"/>
              <w:ind w:firstLine="0" w:left="135"/>
            </w:pPr>
            <w:r>
              <w:rPr>
                <w:rFonts w:ascii="Times New Roman" w:hAnsi="Times New Roman"/>
                <w:color w:val="000000"/>
                <w:sz w:val="24"/>
              </w:rPr>
              <w:t>Природно-хозяйственные зоны России. Пустыни и полупустыни</w:t>
            </w:r>
          </w:p>
        </w:tc>
        <w:tc>
          <w:tcPr>
            <w:tcW w:type="dxa" w:w="1082"/>
            <w:tcMar>
              <w:top w:type="dxa" w:w="50"/>
              <w:left w:type="dxa" w:w="100"/>
            </w:tcMar>
            <w:vAlign w:val="center"/>
          </w:tcPr>
          <w:p w14:paraId="7C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D090000">
            <w:pPr>
              <w:spacing w:after="0"/>
              <w:ind w:firstLine="0" w:left="135"/>
              <w:jc w:val="center"/>
            </w:pPr>
          </w:p>
        </w:tc>
        <w:tc>
          <w:tcPr>
            <w:tcW w:type="dxa" w:w="1910"/>
            <w:tcMar>
              <w:top w:type="dxa" w:w="50"/>
              <w:left w:type="dxa" w:w="100"/>
            </w:tcMar>
            <w:vAlign w:val="center"/>
          </w:tcPr>
          <w:p w14:paraId="7E090000">
            <w:pPr>
              <w:spacing w:after="0"/>
              <w:ind w:firstLine="0" w:left="135"/>
              <w:jc w:val="center"/>
            </w:pPr>
          </w:p>
        </w:tc>
        <w:tc>
          <w:tcPr>
            <w:tcW w:type="dxa" w:w="1423"/>
            <w:tcMar>
              <w:top w:type="dxa" w:w="50"/>
              <w:left w:type="dxa" w:w="100"/>
            </w:tcMar>
            <w:vAlign w:val="center"/>
          </w:tcPr>
          <w:p w14:paraId="7F090000">
            <w:pPr>
              <w:spacing w:after="0"/>
              <w:ind w:firstLine="0" w:left="135"/>
            </w:pPr>
            <w:r>
              <w:rPr>
                <w:rFonts w:ascii="Times New Roman" w:hAnsi="Times New Roman"/>
                <w:color w:val="000000"/>
                <w:sz w:val="24"/>
              </w:rPr>
              <w:t xml:space="preserve"> 06.03.2024 </w:t>
            </w:r>
          </w:p>
        </w:tc>
        <w:tc>
          <w:tcPr>
            <w:tcW w:type="dxa" w:w="2873"/>
            <w:tcMar>
              <w:top w:type="dxa" w:w="50"/>
              <w:left w:type="dxa" w:w="100"/>
            </w:tcMar>
            <w:vAlign w:val="center"/>
          </w:tcPr>
          <w:p w14:paraId="80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"https://m.edsoo.ru/88662868"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/88662868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81090000">
            <w:pPr>
              <w:spacing w:after="0"/>
              <w:ind/>
            </w:pPr>
            <w:r>
              <w:rPr>
                <w:rFonts w:ascii="Times New Roman" w:hAnsi="Times New Roman"/>
                <w:color w:val="000000"/>
                <w:sz w:val="24"/>
              </w:rPr>
              <w:t>51</w:t>
            </w:r>
          </w:p>
        </w:tc>
        <w:tc>
          <w:tcPr>
            <w:tcW w:type="dxa" w:w="4112"/>
            <w:tcMar>
              <w:top w:type="dxa" w:w="50"/>
              <w:left w:type="dxa" w:w="100"/>
            </w:tcMar>
            <w:vAlign w:val="center"/>
          </w:tcPr>
          <w:p w14:paraId="82090000">
            <w:pPr>
              <w:spacing w:after="0"/>
              <w:ind w:firstLine="0" w:left="135"/>
            </w:pPr>
            <w:r>
              <w:rPr>
                <w:rFonts w:ascii="Times New Roman" w:hAnsi="Times New Roman"/>
                <w:color w:val="000000"/>
                <w:sz w:val="24"/>
              </w:rPr>
              <w:t>Высотная поясность в горах на территории России. Горные</w:t>
            </w:r>
            <w:r>
              <w:rPr>
                <w:rFonts w:ascii="Times New Roman" w:hAnsi="Times New Roman"/>
                <w:color w:val="000000"/>
                <w:sz w:val="24"/>
              </w:rPr>
              <w:t xml:space="preserve"> системы европейской части России (Крымские горы, Кавказ, Урал)</w:t>
            </w:r>
          </w:p>
        </w:tc>
        <w:tc>
          <w:tcPr>
            <w:tcW w:type="dxa" w:w="1082"/>
            <w:tcMar>
              <w:top w:type="dxa" w:w="50"/>
              <w:left w:type="dxa" w:w="100"/>
            </w:tcMar>
            <w:vAlign w:val="center"/>
          </w:tcPr>
          <w:p w14:paraId="83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4090000">
            <w:pPr>
              <w:spacing w:after="0"/>
              <w:ind w:firstLine="0" w:left="135"/>
              <w:jc w:val="center"/>
            </w:pPr>
          </w:p>
        </w:tc>
        <w:tc>
          <w:tcPr>
            <w:tcW w:type="dxa" w:w="1910"/>
            <w:tcMar>
              <w:top w:type="dxa" w:w="50"/>
              <w:left w:type="dxa" w:w="100"/>
            </w:tcMar>
            <w:vAlign w:val="center"/>
          </w:tcPr>
          <w:p w14:paraId="85090000">
            <w:pPr>
              <w:spacing w:after="0"/>
              <w:ind w:firstLine="0" w:left="135"/>
              <w:jc w:val="center"/>
            </w:pPr>
          </w:p>
        </w:tc>
        <w:tc>
          <w:tcPr>
            <w:tcW w:type="dxa" w:w="1423"/>
            <w:tcMar>
              <w:top w:type="dxa" w:w="50"/>
              <w:left w:type="dxa" w:w="100"/>
            </w:tcMar>
            <w:vAlign w:val="center"/>
          </w:tcPr>
          <w:p w14:paraId="86090000">
            <w:pPr>
              <w:spacing w:after="0"/>
              <w:ind w:firstLine="0" w:left="135"/>
            </w:pPr>
            <w:r>
              <w:rPr>
                <w:rFonts w:ascii="Times New Roman" w:hAnsi="Times New Roman"/>
                <w:color w:val="000000"/>
                <w:sz w:val="24"/>
              </w:rPr>
              <w:t xml:space="preserve"> 12.03.2024 </w:t>
            </w:r>
          </w:p>
        </w:tc>
        <w:tc>
          <w:tcPr>
            <w:tcW w:type="dxa" w:w="2873"/>
            <w:tcMar>
              <w:top w:type="dxa" w:w="50"/>
              <w:left w:type="dxa" w:w="100"/>
            </w:tcMar>
            <w:vAlign w:val="center"/>
          </w:tcPr>
          <w:p w14:paraId="87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"https://m.edsoo.ru/886629bc"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/886629</w:t>
            </w:r>
            <w:r>
              <w:rPr>
                <w:rFonts w:ascii="Times New Roman" w:hAnsi="Times New Roman"/>
                <w:color w:val="0000FF"/>
                <w:u w:val="single"/>
              </w:rPr>
              <w:t>bc</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88090000">
            <w:pPr>
              <w:spacing w:after="0"/>
              <w:ind/>
            </w:pPr>
            <w:r>
              <w:rPr>
                <w:rFonts w:ascii="Times New Roman" w:hAnsi="Times New Roman"/>
                <w:color w:val="000000"/>
                <w:sz w:val="24"/>
              </w:rPr>
              <w:t>52</w:t>
            </w:r>
          </w:p>
        </w:tc>
        <w:tc>
          <w:tcPr>
            <w:tcW w:type="dxa" w:w="4112"/>
            <w:tcMar>
              <w:top w:type="dxa" w:w="50"/>
              <w:left w:type="dxa" w:w="100"/>
            </w:tcMar>
            <w:vAlign w:val="center"/>
          </w:tcPr>
          <w:p w14:paraId="89090000">
            <w:pPr>
              <w:spacing w:after="0"/>
              <w:ind w:firstLine="0" w:left="135"/>
            </w:pPr>
            <w:r>
              <w:rPr>
                <w:rFonts w:ascii="Times New Roman" w:hAnsi="Times New Roman"/>
                <w:color w:val="000000"/>
                <w:sz w:val="24"/>
              </w:rPr>
              <w:t xml:space="preserve">Высотная поясность в горах на территории России. Горные системы азиатской части </w:t>
            </w:r>
            <w:r>
              <w:rPr>
                <w:rFonts w:ascii="Times New Roman" w:hAnsi="Times New Roman"/>
                <w:color w:val="000000"/>
                <w:sz w:val="24"/>
              </w:rPr>
              <w:t>России. Практическая работа по теме "Объяснение различий структуры высотной поясности в горных системах"</w:t>
            </w:r>
          </w:p>
        </w:tc>
        <w:tc>
          <w:tcPr>
            <w:tcW w:type="dxa" w:w="1082"/>
            <w:tcMar>
              <w:top w:type="dxa" w:w="50"/>
              <w:left w:type="dxa" w:w="100"/>
            </w:tcMar>
            <w:vAlign w:val="center"/>
          </w:tcPr>
          <w:p w14:paraId="8A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B090000">
            <w:pPr>
              <w:spacing w:after="0"/>
              <w:ind w:firstLine="0" w:left="135"/>
              <w:jc w:val="center"/>
            </w:pPr>
          </w:p>
        </w:tc>
        <w:tc>
          <w:tcPr>
            <w:tcW w:type="dxa" w:w="1910"/>
            <w:tcMar>
              <w:top w:type="dxa" w:w="50"/>
              <w:left w:type="dxa" w:w="100"/>
            </w:tcMar>
            <w:vAlign w:val="center"/>
          </w:tcPr>
          <w:p w14:paraId="8C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8D090000">
            <w:pPr>
              <w:spacing w:after="0"/>
              <w:ind w:firstLine="0" w:left="135"/>
            </w:pPr>
            <w:r>
              <w:rPr>
                <w:rFonts w:ascii="Times New Roman" w:hAnsi="Times New Roman"/>
                <w:color w:val="000000"/>
                <w:sz w:val="24"/>
              </w:rPr>
              <w:t xml:space="preserve"> 13.03.2024 </w:t>
            </w:r>
          </w:p>
        </w:tc>
        <w:tc>
          <w:tcPr>
            <w:tcW w:type="dxa" w:w="2873"/>
            <w:tcMar>
              <w:top w:type="dxa" w:w="50"/>
              <w:left w:type="dxa" w:w="100"/>
            </w:tcMar>
            <w:vAlign w:val="center"/>
          </w:tcPr>
          <w:p w14:paraId="8E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"https://m.edsoo.ru/88662af2"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w:t>
            </w:r>
            <w:r>
              <w:rPr>
                <w:rFonts w:ascii="Times New Roman" w:hAnsi="Times New Roman"/>
                <w:color w:val="0000FF"/>
                <w:u w:val="single"/>
              </w:rPr>
              <w:t>af</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8F090000">
            <w:pPr>
              <w:spacing w:after="0"/>
              <w:ind/>
            </w:pPr>
            <w:r>
              <w:rPr>
                <w:rFonts w:ascii="Times New Roman" w:hAnsi="Times New Roman"/>
                <w:color w:val="000000"/>
                <w:sz w:val="24"/>
              </w:rPr>
              <w:t>53</w:t>
            </w:r>
          </w:p>
        </w:tc>
        <w:tc>
          <w:tcPr>
            <w:tcW w:type="dxa" w:w="4112"/>
            <w:tcMar>
              <w:top w:type="dxa" w:w="50"/>
              <w:left w:type="dxa" w:w="100"/>
            </w:tcMar>
            <w:vAlign w:val="center"/>
          </w:tcPr>
          <w:p w14:paraId="90090000">
            <w:pPr>
              <w:spacing w:after="0"/>
              <w:ind w:firstLine="0" w:left="135"/>
            </w:pPr>
            <w:r>
              <w:rPr>
                <w:rFonts w:ascii="Times New Roman" w:hAnsi="Times New Roman"/>
                <w:color w:val="000000"/>
                <w:sz w:val="24"/>
              </w:rPr>
              <w:t xml:space="preserve">Природные ресурсы </w:t>
            </w:r>
            <w:r>
              <w:rPr>
                <w:rFonts w:ascii="Times New Roman" w:hAnsi="Times New Roman"/>
                <w:color w:val="000000"/>
                <w:sz w:val="24"/>
              </w:rPr>
              <w:t>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w:t>
            </w:r>
            <w:r>
              <w:rPr>
                <w:rFonts w:ascii="Times New Roman" w:hAnsi="Times New Roman"/>
                <w:color w:val="000000"/>
                <w:sz w:val="24"/>
              </w:rPr>
              <w:t xml:space="preserve">еских изменений на природу, на жизнь и хозяйственную деятельность населения на основе анализа нескольких источников </w:t>
            </w:r>
            <w:r>
              <w:rPr>
                <w:rFonts w:ascii="Times New Roman" w:hAnsi="Times New Roman"/>
                <w:color w:val="000000"/>
                <w:sz w:val="24"/>
              </w:rPr>
              <w:t>информации"</w:t>
            </w:r>
          </w:p>
        </w:tc>
        <w:tc>
          <w:tcPr>
            <w:tcW w:type="dxa" w:w="1082"/>
            <w:tcMar>
              <w:top w:type="dxa" w:w="50"/>
              <w:left w:type="dxa" w:w="100"/>
            </w:tcMar>
            <w:vAlign w:val="center"/>
          </w:tcPr>
          <w:p w14:paraId="91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2090000">
            <w:pPr>
              <w:spacing w:after="0"/>
              <w:ind w:firstLine="0" w:left="135"/>
              <w:jc w:val="center"/>
            </w:pPr>
          </w:p>
        </w:tc>
        <w:tc>
          <w:tcPr>
            <w:tcW w:type="dxa" w:w="1910"/>
            <w:tcMar>
              <w:top w:type="dxa" w:w="50"/>
              <w:left w:type="dxa" w:w="100"/>
            </w:tcMar>
            <w:vAlign w:val="center"/>
          </w:tcPr>
          <w:p w14:paraId="93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94090000">
            <w:pPr>
              <w:spacing w:after="0"/>
              <w:ind w:firstLine="0" w:left="135"/>
            </w:pPr>
            <w:r>
              <w:rPr>
                <w:rFonts w:ascii="Times New Roman" w:hAnsi="Times New Roman"/>
                <w:color w:val="000000"/>
                <w:sz w:val="24"/>
              </w:rPr>
              <w:t xml:space="preserve"> 19.03.2024 </w:t>
            </w:r>
          </w:p>
        </w:tc>
        <w:tc>
          <w:tcPr>
            <w:tcW w:type="dxa" w:w="2873"/>
            <w:tcMar>
              <w:top w:type="dxa" w:w="50"/>
              <w:left w:type="dxa" w:w="100"/>
            </w:tcMar>
            <w:vAlign w:val="center"/>
          </w:tcPr>
          <w:p w14:paraId="95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"https://m.edsoo.ru/88662f20"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/88662</w:t>
            </w:r>
            <w:r>
              <w:rPr>
                <w:rFonts w:ascii="Times New Roman" w:hAnsi="Times New Roman"/>
                <w:color w:val="0000FF"/>
                <w:u w:val="single"/>
              </w:rPr>
              <w:t>f</w:t>
            </w:r>
            <w:r>
              <w:rPr>
                <w:rFonts w:ascii="Times New Roman" w:hAnsi="Times New Roman"/>
                <w:color w:val="0000FF"/>
                <w:u w:val="single"/>
              </w:rPr>
              <w:t>20</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96090000">
            <w:pPr>
              <w:spacing w:after="0"/>
              <w:ind/>
            </w:pPr>
            <w:r>
              <w:rPr>
                <w:rFonts w:ascii="Times New Roman" w:hAnsi="Times New Roman"/>
                <w:color w:val="000000"/>
                <w:sz w:val="24"/>
              </w:rPr>
              <w:t>54</w:t>
            </w:r>
          </w:p>
        </w:tc>
        <w:tc>
          <w:tcPr>
            <w:tcW w:type="dxa" w:w="4112"/>
            <w:tcMar>
              <w:top w:type="dxa" w:w="50"/>
              <w:left w:type="dxa" w:w="100"/>
            </w:tcMar>
            <w:vAlign w:val="center"/>
          </w:tcPr>
          <w:p w14:paraId="97090000">
            <w:pPr>
              <w:spacing w:after="0"/>
              <w:ind w:firstLine="0" w:left="135"/>
            </w:pPr>
            <w:r>
              <w:rPr>
                <w:rFonts w:ascii="Times New Roman" w:hAnsi="Times New Roman"/>
                <w:color w:val="000000"/>
                <w:sz w:val="24"/>
              </w:rPr>
              <w:t xml:space="preserve">Особо </w:t>
            </w:r>
            <w:r>
              <w:rPr>
                <w:rFonts w:ascii="Times New Roman" w:hAnsi="Times New Roman"/>
                <w:color w:val="000000"/>
                <w:sz w:val="24"/>
              </w:rPr>
              <w:t>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type="dxa" w:w="1082"/>
            <w:tcMar>
              <w:top w:type="dxa" w:w="50"/>
              <w:left w:type="dxa" w:w="100"/>
            </w:tcMar>
            <w:vAlign w:val="center"/>
          </w:tcPr>
          <w:p w14:paraId="98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9090000">
            <w:pPr>
              <w:spacing w:after="0"/>
              <w:ind w:firstLine="0" w:left="135"/>
              <w:jc w:val="center"/>
            </w:pPr>
          </w:p>
        </w:tc>
        <w:tc>
          <w:tcPr>
            <w:tcW w:type="dxa" w:w="1910"/>
            <w:tcMar>
              <w:top w:type="dxa" w:w="50"/>
              <w:left w:type="dxa" w:w="100"/>
            </w:tcMar>
            <w:vAlign w:val="center"/>
          </w:tcPr>
          <w:p w14:paraId="9A090000">
            <w:pPr>
              <w:spacing w:after="0"/>
              <w:ind w:firstLine="0" w:left="135"/>
              <w:jc w:val="center"/>
            </w:pPr>
          </w:p>
        </w:tc>
        <w:tc>
          <w:tcPr>
            <w:tcW w:type="dxa" w:w="1423"/>
            <w:tcMar>
              <w:top w:type="dxa" w:w="50"/>
              <w:left w:type="dxa" w:w="100"/>
            </w:tcMar>
            <w:vAlign w:val="center"/>
          </w:tcPr>
          <w:p w14:paraId="9B090000">
            <w:pPr>
              <w:spacing w:after="0"/>
              <w:ind w:firstLine="0" w:left="135"/>
            </w:pPr>
            <w:r>
              <w:rPr>
                <w:rFonts w:ascii="Times New Roman" w:hAnsi="Times New Roman"/>
                <w:color w:val="000000"/>
                <w:sz w:val="24"/>
              </w:rPr>
              <w:t xml:space="preserve"> 20.03.2024 </w:t>
            </w:r>
          </w:p>
        </w:tc>
        <w:tc>
          <w:tcPr>
            <w:tcW w:type="dxa" w:w="2873"/>
            <w:tcMar>
              <w:top w:type="dxa" w:w="50"/>
              <w:left w:type="dxa" w:w="100"/>
            </w:tcMar>
            <w:vAlign w:val="center"/>
          </w:tcPr>
          <w:p w14:paraId="9C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"https://m.edsoo.ru/88663182"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/88663182</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9D090000">
            <w:pPr>
              <w:spacing w:after="0"/>
              <w:ind/>
            </w:pPr>
            <w:r>
              <w:rPr>
                <w:rFonts w:ascii="Times New Roman" w:hAnsi="Times New Roman"/>
                <w:color w:val="000000"/>
                <w:sz w:val="24"/>
              </w:rPr>
              <w:t>55</w:t>
            </w:r>
          </w:p>
        </w:tc>
        <w:tc>
          <w:tcPr>
            <w:tcW w:type="dxa" w:w="4112"/>
            <w:tcMar>
              <w:top w:type="dxa" w:w="50"/>
              <w:left w:type="dxa" w:w="100"/>
            </w:tcMar>
            <w:vAlign w:val="center"/>
          </w:tcPr>
          <w:p w14:paraId="9E090000">
            <w:pPr>
              <w:spacing w:after="0"/>
              <w:ind w:firstLine="0" w:left="135"/>
            </w:pPr>
            <w:r>
              <w:rPr>
                <w:rFonts w:ascii="Times New Roman" w:hAnsi="Times New Roman"/>
                <w:color w:val="000000"/>
                <w:sz w:val="24"/>
              </w:rPr>
              <w:t>Резервный урок. Обобщающее повторение по теме "Природно-хозяйственные зоны"</w:t>
            </w:r>
          </w:p>
        </w:tc>
        <w:tc>
          <w:tcPr>
            <w:tcW w:type="dxa" w:w="1082"/>
            <w:tcMar>
              <w:top w:type="dxa" w:w="50"/>
              <w:left w:type="dxa" w:w="100"/>
            </w:tcMar>
            <w:vAlign w:val="center"/>
          </w:tcPr>
          <w:p w14:paraId="9F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0090000">
            <w:pPr>
              <w:spacing w:after="0"/>
              <w:ind w:firstLine="0" w:left="135"/>
              <w:jc w:val="center"/>
            </w:pPr>
          </w:p>
        </w:tc>
        <w:tc>
          <w:tcPr>
            <w:tcW w:type="dxa" w:w="1910"/>
            <w:tcMar>
              <w:top w:type="dxa" w:w="50"/>
              <w:left w:type="dxa" w:w="100"/>
            </w:tcMar>
            <w:vAlign w:val="center"/>
          </w:tcPr>
          <w:p w14:paraId="A1090000">
            <w:pPr>
              <w:spacing w:after="0"/>
              <w:ind w:firstLine="0" w:left="135"/>
              <w:jc w:val="center"/>
            </w:pPr>
          </w:p>
        </w:tc>
        <w:tc>
          <w:tcPr>
            <w:tcW w:type="dxa" w:w="1423"/>
            <w:tcMar>
              <w:top w:type="dxa" w:w="50"/>
              <w:left w:type="dxa" w:w="100"/>
            </w:tcMar>
            <w:vAlign w:val="center"/>
          </w:tcPr>
          <w:p w14:paraId="A2090000">
            <w:pPr>
              <w:spacing w:after="0"/>
              <w:ind w:firstLine="0" w:left="135"/>
            </w:pPr>
            <w:r>
              <w:rPr>
                <w:rFonts w:ascii="Times New Roman" w:hAnsi="Times New Roman"/>
                <w:color w:val="000000"/>
                <w:sz w:val="24"/>
              </w:rPr>
              <w:t xml:space="preserve"> 02.04.2024 </w:t>
            </w:r>
          </w:p>
        </w:tc>
        <w:tc>
          <w:tcPr>
            <w:tcW w:type="dxa" w:w="2873"/>
            <w:tcMar>
              <w:top w:type="dxa" w:w="50"/>
              <w:left w:type="dxa" w:w="100"/>
            </w:tcMar>
            <w:vAlign w:val="center"/>
          </w:tcPr>
          <w:p w14:paraId="A3090000">
            <w:pPr>
              <w:spacing w:after="0"/>
              <w:ind w:firstLine="0" w:left="135"/>
            </w:pPr>
          </w:p>
        </w:tc>
      </w:tr>
      <w:tr>
        <w:trPr>
          <w:trHeight w:hRule="atLeast" w:val="144"/>
        </w:trPr>
        <w:tc>
          <w:tcPr>
            <w:tcW w:type="dxa" w:w="799"/>
            <w:tcMar>
              <w:top w:type="dxa" w:w="50"/>
              <w:left w:type="dxa" w:w="100"/>
            </w:tcMar>
            <w:vAlign w:val="center"/>
          </w:tcPr>
          <w:p w14:paraId="A4090000">
            <w:pPr>
              <w:spacing w:after="0"/>
              <w:ind/>
            </w:pPr>
            <w:r>
              <w:rPr>
                <w:rFonts w:ascii="Times New Roman" w:hAnsi="Times New Roman"/>
                <w:color w:val="000000"/>
                <w:sz w:val="24"/>
              </w:rPr>
              <w:t>56</w:t>
            </w:r>
          </w:p>
        </w:tc>
        <w:tc>
          <w:tcPr>
            <w:tcW w:type="dxa" w:w="4112"/>
            <w:tcMar>
              <w:top w:type="dxa" w:w="50"/>
              <w:left w:type="dxa" w:w="100"/>
            </w:tcMar>
            <w:vAlign w:val="center"/>
          </w:tcPr>
          <w:p w14:paraId="A5090000">
            <w:pPr>
              <w:spacing w:after="0"/>
              <w:ind w:firstLine="0" w:left="135"/>
            </w:pPr>
            <w:r>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Pr>
                <w:rFonts w:ascii="Times New Roman" w:hAnsi="Times New Roman"/>
                <w:color w:val="000000"/>
                <w:sz w:val="24"/>
              </w:rPr>
              <w:t>—</w:t>
            </w:r>
            <w:r>
              <w:rPr>
                <w:rFonts w:ascii="Times New Roman" w:hAnsi="Times New Roman"/>
                <w:color w:val="000000"/>
                <w:sz w:val="24"/>
              </w:rPr>
              <w:t>XXI</w:t>
            </w:r>
            <w:r>
              <w:rPr>
                <w:rFonts w:ascii="Times New Roman" w:hAnsi="Times New Roman"/>
                <w:color w:val="000000"/>
                <w:sz w:val="24"/>
              </w:rPr>
              <w:t xml:space="preserve"> вв. и факторы, определяющие её. Переписи населения России. Геодемографическое</w:t>
            </w:r>
            <w:r>
              <w:rPr>
                <w:rFonts w:ascii="Times New Roman" w:hAnsi="Times New Roman"/>
                <w:color w:val="000000"/>
                <w:sz w:val="24"/>
              </w:rPr>
              <w:t xml:space="preserve">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type="dxa" w:w="1082"/>
            <w:tcMar>
              <w:top w:type="dxa" w:w="50"/>
              <w:left w:type="dxa" w:w="100"/>
            </w:tcMar>
            <w:vAlign w:val="center"/>
          </w:tcPr>
          <w:p w14:paraId="A6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7090000">
            <w:pPr>
              <w:spacing w:after="0"/>
              <w:ind w:firstLine="0" w:left="135"/>
              <w:jc w:val="center"/>
            </w:pPr>
          </w:p>
        </w:tc>
        <w:tc>
          <w:tcPr>
            <w:tcW w:type="dxa" w:w="1910"/>
            <w:tcMar>
              <w:top w:type="dxa" w:w="50"/>
              <w:left w:type="dxa" w:w="100"/>
            </w:tcMar>
            <w:vAlign w:val="center"/>
          </w:tcPr>
          <w:p w14:paraId="A8090000">
            <w:pPr>
              <w:spacing w:after="0"/>
              <w:ind w:firstLine="0" w:left="135"/>
              <w:jc w:val="center"/>
            </w:pPr>
          </w:p>
        </w:tc>
        <w:tc>
          <w:tcPr>
            <w:tcW w:type="dxa" w:w="1423"/>
            <w:tcMar>
              <w:top w:type="dxa" w:w="50"/>
              <w:left w:type="dxa" w:w="100"/>
            </w:tcMar>
            <w:vAlign w:val="center"/>
          </w:tcPr>
          <w:p w14:paraId="A9090000">
            <w:pPr>
              <w:spacing w:after="0"/>
              <w:ind w:firstLine="0" w:left="135"/>
            </w:pPr>
            <w:r>
              <w:rPr>
                <w:rFonts w:ascii="Times New Roman" w:hAnsi="Times New Roman"/>
                <w:color w:val="000000"/>
                <w:sz w:val="24"/>
              </w:rPr>
              <w:t xml:space="preserve"> 03.04.2024 </w:t>
            </w:r>
          </w:p>
        </w:tc>
        <w:tc>
          <w:tcPr>
            <w:tcW w:type="dxa" w:w="2873"/>
            <w:tcMar>
              <w:top w:type="dxa" w:w="50"/>
              <w:left w:type="dxa" w:w="100"/>
            </w:tcMar>
            <w:vAlign w:val="center"/>
          </w:tcPr>
          <w:p w14:paraId="AA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"https://m.edsoo.ru/88663358"</w:instrText>
            </w:r>
            <w:r>
              <w:rPr>
                <w:rFonts w:ascii="Times New Roman" w:hAnsi="Times New Roman"/>
                <w:color w:val="0000FF"/>
                <w:u w:val="single"/>
              </w:rPr>
              <w:fldChar w:fldCharType="separate"/>
            </w:r>
            <w:r>
              <w:rPr>
                <w:rFonts w:ascii="Times New Roman" w:hAnsi="Times New Roman"/>
                <w:color w:val="0000FF"/>
                <w:u w:val="single"/>
              </w:rPr>
              <w:t>h</w:t>
            </w:r>
            <w:r>
              <w:rPr>
                <w:rFonts w:ascii="Times New Roman" w:hAnsi="Times New Roman"/>
                <w:color w:val="0000FF"/>
                <w:u w:val="single"/>
              </w:rPr>
              <w:t>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/88663358</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AB090000">
            <w:pPr>
              <w:spacing w:after="0"/>
              <w:ind/>
            </w:pPr>
            <w:r>
              <w:rPr>
                <w:rFonts w:ascii="Times New Roman" w:hAnsi="Times New Roman"/>
                <w:color w:val="000000"/>
                <w:sz w:val="24"/>
              </w:rPr>
              <w:t>57</w:t>
            </w:r>
          </w:p>
        </w:tc>
        <w:tc>
          <w:tcPr>
            <w:tcW w:type="dxa" w:w="4112"/>
            <w:tcMar>
              <w:top w:type="dxa" w:w="50"/>
              <w:left w:type="dxa" w:w="100"/>
            </w:tcMar>
            <w:vAlign w:val="center"/>
          </w:tcPr>
          <w:p w14:paraId="AC090000">
            <w:pPr>
              <w:spacing w:after="0"/>
              <w:ind w:firstLine="0" w:left="135"/>
            </w:pPr>
            <w:r>
              <w:rPr>
                <w:rFonts w:ascii="Times New Roman" w:hAnsi="Times New Roman"/>
                <w:color w:val="000000"/>
                <w:sz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type="dxa" w:w="1082"/>
            <w:tcMar>
              <w:top w:type="dxa" w:w="50"/>
              <w:left w:type="dxa" w:w="100"/>
            </w:tcMar>
            <w:vAlign w:val="center"/>
          </w:tcPr>
          <w:p w14:paraId="AD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E090000">
            <w:pPr>
              <w:spacing w:after="0"/>
              <w:ind w:firstLine="0" w:left="135"/>
              <w:jc w:val="center"/>
            </w:pPr>
          </w:p>
        </w:tc>
        <w:tc>
          <w:tcPr>
            <w:tcW w:type="dxa" w:w="1910"/>
            <w:tcMar>
              <w:top w:type="dxa" w:w="50"/>
              <w:left w:type="dxa" w:w="100"/>
            </w:tcMar>
            <w:vAlign w:val="center"/>
          </w:tcPr>
          <w:p w14:paraId="AF090000">
            <w:pPr>
              <w:spacing w:after="0"/>
              <w:ind w:firstLine="0" w:left="135"/>
              <w:jc w:val="center"/>
            </w:pPr>
          </w:p>
        </w:tc>
        <w:tc>
          <w:tcPr>
            <w:tcW w:type="dxa" w:w="1423"/>
            <w:tcMar>
              <w:top w:type="dxa" w:w="50"/>
              <w:left w:type="dxa" w:w="100"/>
            </w:tcMar>
            <w:vAlign w:val="center"/>
          </w:tcPr>
          <w:p w14:paraId="B0090000">
            <w:pPr>
              <w:spacing w:after="0"/>
              <w:ind w:firstLine="0" w:left="135"/>
            </w:pPr>
            <w:r>
              <w:rPr>
                <w:rFonts w:ascii="Times New Roman" w:hAnsi="Times New Roman"/>
                <w:color w:val="000000"/>
                <w:sz w:val="24"/>
              </w:rPr>
              <w:t xml:space="preserve"> 09.04.2024 </w:t>
            </w:r>
          </w:p>
        </w:tc>
        <w:tc>
          <w:tcPr>
            <w:tcW w:type="dxa" w:w="2873"/>
            <w:tcMar>
              <w:top w:type="dxa" w:w="50"/>
              <w:left w:type="dxa" w:w="100"/>
            </w:tcMar>
            <w:vAlign w:val="center"/>
          </w:tcPr>
          <w:p w14:paraId="B1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"https://m.edsoo.ru/8866348e"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/8866348</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B2090000">
            <w:pPr>
              <w:spacing w:after="0"/>
              <w:ind/>
            </w:pPr>
            <w:r>
              <w:rPr>
                <w:rFonts w:ascii="Times New Roman" w:hAnsi="Times New Roman"/>
                <w:color w:val="000000"/>
                <w:sz w:val="24"/>
              </w:rPr>
              <w:t>58</w:t>
            </w:r>
          </w:p>
        </w:tc>
        <w:tc>
          <w:tcPr>
            <w:tcW w:type="dxa" w:w="4112"/>
            <w:tcMar>
              <w:top w:type="dxa" w:w="50"/>
              <w:left w:type="dxa" w:w="100"/>
            </w:tcMar>
            <w:vAlign w:val="center"/>
          </w:tcPr>
          <w:p w14:paraId="B3090000">
            <w:pPr>
              <w:spacing w:after="0"/>
              <w:ind w:firstLine="0" w:left="135"/>
            </w:pPr>
            <w:r>
              <w:rPr>
                <w:rFonts w:ascii="Times New Roman" w:hAnsi="Times New Roman"/>
                <w:color w:val="000000"/>
                <w:sz w:val="24"/>
              </w:rPr>
              <w:t xml:space="preserve">Миграции (механическое движение населения). Внешние и внутренние </w:t>
            </w:r>
            <w:r>
              <w:rPr>
                <w:rFonts w:ascii="Times New Roman" w:hAnsi="Times New Roman"/>
                <w:color w:val="000000"/>
                <w:sz w:val="24"/>
              </w:rPr>
              <w:t xml:space="preserve">миграции. Эмиграция и иммиграция. Миграционный прирост населения. Причины миграций и основные направления </w:t>
            </w:r>
            <w:r>
              <w:rPr>
                <w:rFonts w:ascii="Times New Roman" w:hAnsi="Times New Roman"/>
                <w:color w:val="000000"/>
                <w:sz w:val="24"/>
              </w:rPr>
              <w:t>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w:t>
            </w:r>
            <w:r>
              <w:rPr>
                <w:rFonts w:ascii="Times New Roman" w:hAnsi="Times New Roman"/>
                <w:color w:val="000000"/>
                <w:sz w:val="24"/>
              </w:rPr>
              <w:t>стественного (или) миграционного прироста населения отдельных субъектов (федеральных округов) Российской Федерации или своего региона»</w:t>
            </w:r>
          </w:p>
        </w:tc>
        <w:tc>
          <w:tcPr>
            <w:tcW w:type="dxa" w:w="1082"/>
            <w:tcMar>
              <w:top w:type="dxa" w:w="50"/>
              <w:left w:type="dxa" w:w="100"/>
            </w:tcMar>
            <w:vAlign w:val="center"/>
          </w:tcPr>
          <w:p w14:paraId="B4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5090000">
            <w:pPr>
              <w:spacing w:after="0"/>
              <w:ind w:firstLine="0" w:left="135"/>
              <w:jc w:val="center"/>
            </w:pPr>
          </w:p>
        </w:tc>
        <w:tc>
          <w:tcPr>
            <w:tcW w:type="dxa" w:w="1910"/>
            <w:tcMar>
              <w:top w:type="dxa" w:w="50"/>
              <w:left w:type="dxa" w:w="100"/>
            </w:tcMar>
            <w:vAlign w:val="center"/>
          </w:tcPr>
          <w:p w14:paraId="B6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B7090000">
            <w:pPr>
              <w:spacing w:after="0"/>
              <w:ind w:firstLine="0" w:left="135"/>
            </w:pPr>
            <w:r>
              <w:rPr>
                <w:rFonts w:ascii="Times New Roman" w:hAnsi="Times New Roman"/>
                <w:color w:val="000000"/>
                <w:sz w:val="24"/>
              </w:rPr>
              <w:t xml:space="preserve"> 10.04.2024 </w:t>
            </w:r>
          </w:p>
        </w:tc>
        <w:tc>
          <w:tcPr>
            <w:tcW w:type="dxa" w:w="2873"/>
            <w:tcMar>
              <w:top w:type="dxa" w:w="50"/>
              <w:left w:type="dxa" w:w="100"/>
            </w:tcMar>
            <w:vAlign w:val="center"/>
          </w:tcPr>
          <w:p w14:paraId="B8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"https://m.edsoo.ru/886635c4"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/886635</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B9090000">
            <w:pPr>
              <w:spacing w:after="0"/>
              <w:ind/>
            </w:pPr>
            <w:r>
              <w:rPr>
                <w:rFonts w:ascii="Times New Roman" w:hAnsi="Times New Roman"/>
                <w:color w:val="000000"/>
                <w:sz w:val="24"/>
              </w:rPr>
              <w:t>59</w:t>
            </w:r>
          </w:p>
        </w:tc>
        <w:tc>
          <w:tcPr>
            <w:tcW w:type="dxa" w:w="4112"/>
            <w:tcMar>
              <w:top w:type="dxa" w:w="50"/>
              <w:left w:type="dxa" w:w="100"/>
            </w:tcMar>
            <w:vAlign w:val="center"/>
          </w:tcPr>
          <w:p w14:paraId="BA090000">
            <w:pPr>
              <w:spacing w:after="0"/>
              <w:ind w:firstLine="0" w:left="135"/>
            </w:pPr>
            <w:r>
              <w:rPr>
                <w:rFonts w:ascii="Times New Roman" w:hAnsi="Times New Roman"/>
                <w:color w:val="000000"/>
                <w:sz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w:t>
            </w:r>
            <w:r>
              <w:rPr>
                <w:rFonts w:ascii="Times New Roman" w:hAnsi="Times New Roman"/>
                <w:color w:val="000000"/>
                <w:sz w:val="24"/>
              </w:rPr>
              <w:t>рафических районах и субъектах Российской Федерации</w:t>
            </w:r>
          </w:p>
        </w:tc>
        <w:tc>
          <w:tcPr>
            <w:tcW w:type="dxa" w:w="1082"/>
            <w:tcMar>
              <w:top w:type="dxa" w:w="50"/>
              <w:left w:type="dxa" w:w="100"/>
            </w:tcMar>
            <w:vAlign w:val="center"/>
          </w:tcPr>
          <w:p w14:paraId="BB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C090000">
            <w:pPr>
              <w:spacing w:after="0"/>
              <w:ind w:firstLine="0" w:left="135"/>
              <w:jc w:val="center"/>
            </w:pPr>
          </w:p>
        </w:tc>
        <w:tc>
          <w:tcPr>
            <w:tcW w:type="dxa" w:w="1910"/>
            <w:tcMar>
              <w:top w:type="dxa" w:w="50"/>
              <w:left w:type="dxa" w:w="100"/>
            </w:tcMar>
            <w:vAlign w:val="center"/>
          </w:tcPr>
          <w:p w14:paraId="BD090000">
            <w:pPr>
              <w:spacing w:after="0"/>
              <w:ind w:firstLine="0" w:left="135"/>
              <w:jc w:val="center"/>
            </w:pPr>
          </w:p>
        </w:tc>
        <w:tc>
          <w:tcPr>
            <w:tcW w:type="dxa" w:w="1423"/>
            <w:tcMar>
              <w:top w:type="dxa" w:w="50"/>
              <w:left w:type="dxa" w:w="100"/>
            </w:tcMar>
            <w:vAlign w:val="center"/>
          </w:tcPr>
          <w:p w14:paraId="BE090000">
            <w:pPr>
              <w:spacing w:after="0"/>
              <w:ind w:firstLine="0" w:left="135"/>
            </w:pPr>
            <w:r>
              <w:rPr>
                <w:rFonts w:ascii="Times New Roman" w:hAnsi="Times New Roman"/>
                <w:color w:val="000000"/>
                <w:sz w:val="24"/>
              </w:rPr>
              <w:t xml:space="preserve"> 16.04.2024 </w:t>
            </w:r>
          </w:p>
        </w:tc>
        <w:tc>
          <w:tcPr>
            <w:tcW w:type="dxa" w:w="2873"/>
            <w:tcMar>
              <w:top w:type="dxa" w:w="50"/>
              <w:left w:type="dxa" w:w="100"/>
            </w:tcMar>
            <w:vAlign w:val="center"/>
          </w:tcPr>
          <w:p w14:paraId="BF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"https://m.edsoo.ru/886636dc"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/886636</w:t>
            </w:r>
            <w:r>
              <w:rPr>
                <w:rFonts w:ascii="Times New Roman" w:hAnsi="Times New Roman"/>
                <w:color w:val="0000FF"/>
                <w:u w:val="single"/>
              </w:rPr>
              <w:t>dc</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C0090000">
            <w:pPr>
              <w:spacing w:after="0"/>
              <w:ind/>
            </w:pPr>
            <w:r>
              <w:rPr>
                <w:rFonts w:ascii="Times New Roman" w:hAnsi="Times New Roman"/>
                <w:color w:val="000000"/>
                <w:sz w:val="24"/>
              </w:rPr>
              <w:t>60</w:t>
            </w:r>
          </w:p>
        </w:tc>
        <w:tc>
          <w:tcPr>
            <w:tcW w:type="dxa" w:w="4112"/>
            <w:tcMar>
              <w:top w:type="dxa" w:w="50"/>
              <w:left w:type="dxa" w:w="100"/>
            </w:tcMar>
            <w:vAlign w:val="center"/>
          </w:tcPr>
          <w:p w14:paraId="C1090000">
            <w:pPr>
              <w:spacing w:after="0"/>
              <w:ind w:firstLine="0" w:left="135"/>
            </w:pPr>
            <w:r>
              <w:rPr>
                <w:rFonts w:ascii="Times New Roman" w:hAnsi="Times New Roman"/>
                <w:color w:val="000000"/>
                <w:sz w:val="24"/>
              </w:rPr>
              <w:t xml:space="preserve">Городское и сельское население. </w:t>
            </w:r>
            <w:r>
              <w:rPr>
                <w:rFonts w:ascii="Times New Roman" w:hAnsi="Times New Roman"/>
                <w:color w:val="000000"/>
                <w:sz w:val="24"/>
              </w:rPr>
              <w:t xml:space="preserve">Виды городских и сельских населённых пунктов. Урбанизация в </w:t>
            </w:r>
            <w:r>
              <w:rPr>
                <w:rFonts w:ascii="Times New Roman" w:hAnsi="Times New Roman"/>
                <w:color w:val="000000"/>
                <w:sz w:val="24"/>
              </w:rPr>
              <w:t>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type="dxa" w:w="1082"/>
            <w:tcMar>
              <w:top w:type="dxa" w:w="50"/>
              <w:left w:type="dxa" w:w="100"/>
            </w:tcMar>
            <w:vAlign w:val="center"/>
          </w:tcPr>
          <w:p w14:paraId="C2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3090000">
            <w:pPr>
              <w:spacing w:after="0"/>
              <w:ind w:firstLine="0" w:left="135"/>
              <w:jc w:val="center"/>
            </w:pPr>
          </w:p>
        </w:tc>
        <w:tc>
          <w:tcPr>
            <w:tcW w:type="dxa" w:w="1910"/>
            <w:tcMar>
              <w:top w:type="dxa" w:w="50"/>
              <w:left w:type="dxa" w:w="100"/>
            </w:tcMar>
            <w:vAlign w:val="center"/>
          </w:tcPr>
          <w:p w14:paraId="C4090000">
            <w:pPr>
              <w:spacing w:after="0"/>
              <w:ind w:firstLine="0" w:left="135"/>
              <w:jc w:val="center"/>
            </w:pPr>
          </w:p>
        </w:tc>
        <w:tc>
          <w:tcPr>
            <w:tcW w:type="dxa" w:w="1423"/>
            <w:tcMar>
              <w:top w:type="dxa" w:w="50"/>
              <w:left w:type="dxa" w:w="100"/>
            </w:tcMar>
            <w:vAlign w:val="center"/>
          </w:tcPr>
          <w:p w14:paraId="C509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17.04.2024 </w:t>
            </w:r>
          </w:p>
        </w:tc>
        <w:tc>
          <w:tcPr>
            <w:tcW w:type="dxa" w:w="2873"/>
            <w:tcMar>
              <w:top w:type="dxa" w:w="50"/>
              <w:left w:type="dxa" w:w="100"/>
            </w:tcMar>
            <w:vAlign w:val="center"/>
          </w:tcPr>
          <w:p w14:paraId="C6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"https://m.edsoo.ru/886637f4"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/886637</w:t>
            </w:r>
            <w:r>
              <w:rPr>
                <w:rFonts w:ascii="Times New Roman" w:hAnsi="Times New Roman"/>
                <w:color w:val="0000FF"/>
                <w:u w:val="single"/>
              </w:rPr>
              <w:t>f</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C7090000">
            <w:pPr>
              <w:spacing w:after="0"/>
              <w:ind/>
            </w:pPr>
            <w:r>
              <w:rPr>
                <w:rFonts w:ascii="Times New Roman" w:hAnsi="Times New Roman"/>
                <w:color w:val="000000"/>
                <w:sz w:val="24"/>
              </w:rPr>
              <w:t>61</w:t>
            </w:r>
          </w:p>
        </w:tc>
        <w:tc>
          <w:tcPr>
            <w:tcW w:type="dxa" w:w="4112"/>
            <w:tcMar>
              <w:top w:type="dxa" w:w="50"/>
              <w:left w:type="dxa" w:w="100"/>
            </w:tcMar>
            <w:vAlign w:val="center"/>
          </w:tcPr>
          <w:p w14:paraId="C8090000">
            <w:pPr>
              <w:spacing w:after="0"/>
              <w:ind w:firstLine="0" w:left="135"/>
            </w:pPr>
            <w:r>
              <w:rPr>
                <w:rFonts w:ascii="Times New Roman" w:hAnsi="Times New Roman"/>
                <w:color w:val="000000"/>
                <w:sz w:val="24"/>
              </w:rPr>
              <w:t>Сельская местность и современные тенденции сельского расселения</w:t>
            </w:r>
          </w:p>
        </w:tc>
        <w:tc>
          <w:tcPr>
            <w:tcW w:type="dxa" w:w="1082"/>
            <w:tcMar>
              <w:top w:type="dxa" w:w="50"/>
              <w:left w:type="dxa" w:w="100"/>
            </w:tcMar>
            <w:vAlign w:val="center"/>
          </w:tcPr>
          <w:p w14:paraId="C9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A090000">
            <w:pPr>
              <w:spacing w:after="0"/>
              <w:ind w:firstLine="0" w:left="135"/>
              <w:jc w:val="center"/>
            </w:pPr>
          </w:p>
        </w:tc>
        <w:tc>
          <w:tcPr>
            <w:tcW w:type="dxa" w:w="1910"/>
            <w:tcMar>
              <w:top w:type="dxa" w:w="50"/>
              <w:left w:type="dxa" w:w="100"/>
            </w:tcMar>
            <w:vAlign w:val="center"/>
          </w:tcPr>
          <w:p w14:paraId="CB090000">
            <w:pPr>
              <w:spacing w:after="0"/>
              <w:ind w:firstLine="0" w:left="135"/>
              <w:jc w:val="center"/>
            </w:pPr>
          </w:p>
        </w:tc>
        <w:tc>
          <w:tcPr>
            <w:tcW w:type="dxa" w:w="1423"/>
            <w:tcMar>
              <w:top w:type="dxa" w:w="50"/>
              <w:left w:type="dxa" w:w="100"/>
            </w:tcMar>
            <w:vAlign w:val="center"/>
          </w:tcPr>
          <w:p w14:paraId="CC090000">
            <w:pPr>
              <w:spacing w:after="0"/>
              <w:ind w:firstLine="0" w:left="135"/>
            </w:pPr>
            <w:r>
              <w:rPr>
                <w:rFonts w:ascii="Times New Roman" w:hAnsi="Times New Roman"/>
                <w:color w:val="000000"/>
                <w:sz w:val="24"/>
              </w:rPr>
              <w:t xml:space="preserve"> 30.04.2024 </w:t>
            </w:r>
          </w:p>
        </w:tc>
        <w:tc>
          <w:tcPr>
            <w:tcW w:type="dxa" w:w="2873"/>
            <w:tcMar>
              <w:top w:type="dxa" w:w="50"/>
              <w:left w:type="dxa" w:w="100"/>
            </w:tcMar>
            <w:vAlign w:val="center"/>
          </w:tcPr>
          <w:p w14:paraId="CD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"https://m.edsoo.ru/8866393e"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/8866393</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CE090000">
            <w:pPr>
              <w:spacing w:after="0"/>
              <w:ind/>
            </w:pPr>
            <w:r>
              <w:rPr>
                <w:rFonts w:ascii="Times New Roman" w:hAnsi="Times New Roman"/>
                <w:color w:val="000000"/>
                <w:sz w:val="24"/>
              </w:rPr>
              <w:t>62</w:t>
            </w:r>
          </w:p>
        </w:tc>
        <w:tc>
          <w:tcPr>
            <w:tcW w:type="dxa" w:w="4112"/>
            <w:tcMar>
              <w:top w:type="dxa" w:w="50"/>
              <w:left w:type="dxa" w:w="100"/>
            </w:tcMar>
            <w:vAlign w:val="center"/>
          </w:tcPr>
          <w:p w14:paraId="CF090000">
            <w:pPr>
              <w:spacing w:after="0"/>
              <w:ind w:firstLine="0" w:left="135"/>
            </w:pPr>
            <w:r>
              <w:rPr>
                <w:rFonts w:ascii="Times New Roman" w:hAnsi="Times New Roman"/>
                <w:color w:val="000000"/>
                <w:sz w:val="24"/>
              </w:rPr>
              <w:t xml:space="preserve">Резервный урок. Контрольная работа по темам </w:t>
            </w:r>
            <w:r>
              <w:rPr>
                <w:rFonts w:ascii="Times New Roman" w:hAnsi="Times New Roman"/>
                <w:color w:val="000000"/>
                <w:sz w:val="24"/>
              </w:rPr>
              <w:t>"Численность населения России" и "Территориальные особенности размещения населения России"</w:t>
            </w:r>
          </w:p>
        </w:tc>
        <w:tc>
          <w:tcPr>
            <w:tcW w:type="dxa" w:w="1082"/>
            <w:tcMar>
              <w:top w:type="dxa" w:w="50"/>
              <w:left w:type="dxa" w:w="100"/>
            </w:tcMar>
            <w:vAlign w:val="center"/>
          </w:tcPr>
          <w:p w14:paraId="D0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109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D2090000">
            <w:pPr>
              <w:spacing w:after="0"/>
              <w:ind w:firstLine="0" w:left="135"/>
              <w:jc w:val="center"/>
            </w:pPr>
          </w:p>
        </w:tc>
        <w:tc>
          <w:tcPr>
            <w:tcW w:type="dxa" w:w="1423"/>
            <w:tcMar>
              <w:top w:type="dxa" w:w="50"/>
              <w:left w:type="dxa" w:w="100"/>
            </w:tcMar>
            <w:vAlign w:val="center"/>
          </w:tcPr>
          <w:p w14:paraId="D3090000">
            <w:pPr>
              <w:spacing w:after="0"/>
              <w:ind w:firstLine="0" w:left="135"/>
            </w:pPr>
            <w:r>
              <w:rPr>
                <w:rFonts w:ascii="Times New Roman" w:hAnsi="Times New Roman"/>
                <w:color w:val="000000"/>
                <w:sz w:val="24"/>
              </w:rPr>
              <w:t xml:space="preserve"> 07.05.2024 </w:t>
            </w:r>
          </w:p>
        </w:tc>
        <w:tc>
          <w:tcPr>
            <w:tcW w:type="dxa" w:w="2873"/>
            <w:tcMar>
              <w:top w:type="dxa" w:w="50"/>
              <w:left w:type="dxa" w:w="100"/>
            </w:tcMar>
            <w:vAlign w:val="center"/>
          </w:tcPr>
          <w:p w14:paraId="D4090000">
            <w:pPr>
              <w:spacing w:after="0"/>
              <w:ind w:firstLine="0" w:left="135"/>
            </w:pPr>
          </w:p>
        </w:tc>
      </w:tr>
      <w:tr>
        <w:trPr>
          <w:trHeight w:hRule="atLeast" w:val="144"/>
        </w:trPr>
        <w:tc>
          <w:tcPr>
            <w:tcW w:type="dxa" w:w="799"/>
            <w:tcMar>
              <w:top w:type="dxa" w:w="50"/>
              <w:left w:type="dxa" w:w="100"/>
            </w:tcMar>
            <w:vAlign w:val="center"/>
          </w:tcPr>
          <w:p w14:paraId="D5090000">
            <w:pPr>
              <w:spacing w:after="0"/>
              <w:ind/>
            </w:pPr>
            <w:r>
              <w:rPr>
                <w:rFonts w:ascii="Times New Roman" w:hAnsi="Times New Roman"/>
                <w:color w:val="000000"/>
                <w:sz w:val="24"/>
              </w:rPr>
              <w:t>63</w:t>
            </w:r>
          </w:p>
        </w:tc>
        <w:tc>
          <w:tcPr>
            <w:tcW w:type="dxa" w:w="4112"/>
            <w:tcMar>
              <w:top w:type="dxa" w:w="50"/>
              <w:left w:type="dxa" w:w="100"/>
            </w:tcMar>
            <w:vAlign w:val="center"/>
          </w:tcPr>
          <w:p w14:paraId="D6090000">
            <w:pPr>
              <w:spacing w:after="0"/>
              <w:ind w:firstLine="0" w:left="135"/>
            </w:pPr>
            <w:r>
              <w:rPr>
                <w:rFonts w:ascii="Times New Roman" w:hAnsi="Times New Roman"/>
                <w:color w:val="000000"/>
                <w:sz w:val="24"/>
              </w:rPr>
              <w:t xml:space="preserve">Россия — многонациональное государство. Многонациональность как специфический фактор формирования и развития России. Языковая </w:t>
            </w:r>
            <w:r>
              <w:rPr>
                <w:rFonts w:ascii="Times New Roman" w:hAnsi="Times New Roman"/>
                <w:color w:val="000000"/>
                <w:sz w:val="24"/>
              </w:rPr>
              <w:t>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type="dxa" w:w="1082"/>
            <w:tcMar>
              <w:top w:type="dxa" w:w="50"/>
              <w:left w:type="dxa" w:w="100"/>
            </w:tcMar>
            <w:vAlign w:val="center"/>
          </w:tcPr>
          <w:p w14:paraId="D7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8090000">
            <w:pPr>
              <w:spacing w:after="0"/>
              <w:ind w:firstLine="0" w:left="135"/>
              <w:jc w:val="center"/>
            </w:pPr>
          </w:p>
        </w:tc>
        <w:tc>
          <w:tcPr>
            <w:tcW w:type="dxa" w:w="1910"/>
            <w:tcMar>
              <w:top w:type="dxa" w:w="50"/>
              <w:left w:type="dxa" w:w="100"/>
            </w:tcMar>
            <w:vAlign w:val="center"/>
          </w:tcPr>
          <w:p w14:paraId="D9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DA090000">
            <w:pPr>
              <w:spacing w:after="0"/>
              <w:ind w:firstLine="0" w:left="135"/>
            </w:pPr>
            <w:r>
              <w:rPr>
                <w:rFonts w:ascii="Times New Roman" w:hAnsi="Times New Roman"/>
                <w:color w:val="000000"/>
                <w:sz w:val="24"/>
              </w:rPr>
              <w:t xml:space="preserve"> 08.05.2024 </w:t>
            </w:r>
          </w:p>
        </w:tc>
        <w:tc>
          <w:tcPr>
            <w:tcW w:type="dxa" w:w="2873"/>
            <w:tcMar>
              <w:top w:type="dxa" w:w="50"/>
              <w:left w:type="dxa" w:w="100"/>
            </w:tcMar>
            <w:vAlign w:val="center"/>
          </w:tcPr>
          <w:p w14:paraId="DB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"https://m.edsoo.ru/88663a60"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w:t>
            </w:r>
            <w:r>
              <w:rPr>
                <w:rFonts w:ascii="Times New Roman" w:hAnsi="Times New Roman"/>
                <w:color w:val="0000FF"/>
                <w:u w:val="single"/>
              </w:rPr>
              <w:t>a</w:t>
            </w:r>
            <w:r>
              <w:rPr>
                <w:rFonts w:ascii="Times New Roman" w:hAnsi="Times New Roman"/>
                <w:color w:val="0000FF"/>
                <w:u w:val="single"/>
              </w:rPr>
              <w:t>60</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DC090000">
            <w:pPr>
              <w:spacing w:after="0"/>
              <w:ind/>
            </w:pPr>
            <w:r>
              <w:rPr>
                <w:rFonts w:ascii="Times New Roman" w:hAnsi="Times New Roman"/>
                <w:color w:val="000000"/>
                <w:sz w:val="24"/>
              </w:rPr>
              <w:t>64</w:t>
            </w:r>
          </w:p>
        </w:tc>
        <w:tc>
          <w:tcPr>
            <w:tcW w:type="dxa" w:w="4112"/>
            <w:tcMar>
              <w:top w:type="dxa" w:w="50"/>
              <w:left w:type="dxa" w:w="100"/>
            </w:tcMar>
            <w:vAlign w:val="center"/>
          </w:tcPr>
          <w:p w14:paraId="DD090000">
            <w:pPr>
              <w:spacing w:after="0"/>
              <w:ind w:firstLine="0" w:left="135"/>
            </w:pPr>
            <w:r>
              <w:rPr>
                <w:rFonts w:ascii="Times New Roman" w:hAnsi="Times New Roman"/>
                <w:color w:val="000000"/>
                <w:sz w:val="24"/>
              </w:rPr>
              <w:t xml:space="preserve">География религий. Объекты </w:t>
            </w:r>
            <w:r>
              <w:rPr>
                <w:rFonts w:ascii="Times New Roman" w:hAnsi="Times New Roman"/>
                <w:color w:val="000000"/>
                <w:sz w:val="24"/>
              </w:rPr>
              <w:t>Всемирного культурного наследия ЮНЕСКО на территории России</w:t>
            </w:r>
          </w:p>
        </w:tc>
        <w:tc>
          <w:tcPr>
            <w:tcW w:type="dxa" w:w="1082"/>
            <w:tcMar>
              <w:top w:type="dxa" w:w="50"/>
              <w:left w:type="dxa" w:w="100"/>
            </w:tcMar>
            <w:vAlign w:val="center"/>
          </w:tcPr>
          <w:p w14:paraId="DE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F090000">
            <w:pPr>
              <w:spacing w:after="0"/>
              <w:ind w:firstLine="0" w:left="135"/>
              <w:jc w:val="center"/>
            </w:pPr>
          </w:p>
        </w:tc>
        <w:tc>
          <w:tcPr>
            <w:tcW w:type="dxa" w:w="1910"/>
            <w:tcMar>
              <w:top w:type="dxa" w:w="50"/>
              <w:left w:type="dxa" w:w="100"/>
            </w:tcMar>
            <w:vAlign w:val="center"/>
          </w:tcPr>
          <w:p w14:paraId="E0090000">
            <w:pPr>
              <w:spacing w:after="0"/>
              <w:ind w:firstLine="0" w:left="135"/>
              <w:jc w:val="center"/>
            </w:pPr>
          </w:p>
        </w:tc>
        <w:tc>
          <w:tcPr>
            <w:tcW w:type="dxa" w:w="1423"/>
            <w:tcMar>
              <w:top w:type="dxa" w:w="50"/>
              <w:left w:type="dxa" w:w="100"/>
            </w:tcMar>
            <w:vAlign w:val="center"/>
          </w:tcPr>
          <w:p w14:paraId="E109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14.05.2024 </w:t>
            </w:r>
          </w:p>
        </w:tc>
        <w:tc>
          <w:tcPr>
            <w:tcW w:type="dxa" w:w="2873"/>
            <w:tcMar>
              <w:top w:type="dxa" w:w="50"/>
              <w:left w:type="dxa" w:w="100"/>
            </w:tcMar>
            <w:vAlign w:val="center"/>
          </w:tcPr>
          <w:p w14:paraId="E2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"https://m.edsoo.ru/88663b96"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w:t>
            </w:r>
            <w:r>
              <w:rPr>
                <w:rFonts w:ascii="Times New Roman" w:hAnsi="Times New Roman"/>
                <w:color w:val="0000FF"/>
                <w:u w:val="single"/>
              </w:rPr>
              <w:t>b</w:t>
            </w:r>
            <w:r>
              <w:rPr>
                <w:rFonts w:ascii="Times New Roman" w:hAnsi="Times New Roman"/>
                <w:color w:val="0000FF"/>
                <w:u w:val="single"/>
              </w:rPr>
              <w:t>96</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E3090000">
            <w:pPr>
              <w:spacing w:after="0"/>
              <w:ind/>
            </w:pPr>
            <w:r>
              <w:rPr>
                <w:rFonts w:ascii="Times New Roman" w:hAnsi="Times New Roman"/>
                <w:color w:val="000000"/>
                <w:sz w:val="24"/>
              </w:rPr>
              <w:t>65</w:t>
            </w:r>
          </w:p>
        </w:tc>
        <w:tc>
          <w:tcPr>
            <w:tcW w:type="dxa" w:w="4112"/>
            <w:tcMar>
              <w:top w:type="dxa" w:w="50"/>
              <w:left w:type="dxa" w:w="100"/>
            </w:tcMar>
            <w:vAlign w:val="center"/>
          </w:tcPr>
          <w:p w14:paraId="E4090000">
            <w:pPr>
              <w:spacing w:after="0"/>
              <w:ind w:firstLine="0" w:left="135"/>
            </w:pPr>
            <w:r>
              <w:rPr>
                <w:rFonts w:ascii="Times New Roman" w:hAnsi="Times New Roman"/>
                <w:color w:val="000000"/>
                <w:sz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type="dxa" w:w="1082"/>
            <w:tcMar>
              <w:top w:type="dxa" w:w="50"/>
              <w:left w:type="dxa" w:w="100"/>
            </w:tcMar>
            <w:vAlign w:val="center"/>
          </w:tcPr>
          <w:p w14:paraId="E5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6090000">
            <w:pPr>
              <w:spacing w:after="0"/>
              <w:ind w:firstLine="0" w:left="135"/>
              <w:jc w:val="center"/>
            </w:pPr>
          </w:p>
        </w:tc>
        <w:tc>
          <w:tcPr>
            <w:tcW w:type="dxa" w:w="1910"/>
            <w:tcMar>
              <w:top w:type="dxa" w:w="50"/>
              <w:left w:type="dxa" w:w="100"/>
            </w:tcMar>
            <w:vAlign w:val="center"/>
          </w:tcPr>
          <w:p w14:paraId="E7090000">
            <w:pPr>
              <w:spacing w:after="0"/>
              <w:ind w:firstLine="0" w:left="135"/>
              <w:jc w:val="center"/>
            </w:pPr>
          </w:p>
        </w:tc>
        <w:tc>
          <w:tcPr>
            <w:tcW w:type="dxa" w:w="1423"/>
            <w:tcMar>
              <w:top w:type="dxa" w:w="50"/>
              <w:left w:type="dxa" w:w="100"/>
            </w:tcMar>
            <w:vAlign w:val="center"/>
          </w:tcPr>
          <w:p w14:paraId="E8090000">
            <w:pPr>
              <w:spacing w:after="0"/>
              <w:ind w:firstLine="0" w:left="135"/>
            </w:pPr>
            <w:r>
              <w:rPr>
                <w:rFonts w:ascii="Times New Roman" w:hAnsi="Times New Roman"/>
                <w:color w:val="000000"/>
                <w:sz w:val="24"/>
              </w:rPr>
              <w:t xml:space="preserve"> 15.05.2024 </w:t>
            </w:r>
          </w:p>
        </w:tc>
        <w:tc>
          <w:tcPr>
            <w:tcW w:type="dxa" w:w="2873"/>
            <w:tcMar>
              <w:top w:type="dxa" w:w="50"/>
              <w:left w:type="dxa" w:w="100"/>
            </w:tcMar>
            <w:vAlign w:val="center"/>
          </w:tcPr>
          <w:p w14:paraId="E9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"https://m.edsoo.ru/88663ede"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/88663</w:t>
            </w:r>
            <w:r>
              <w:rPr>
                <w:rFonts w:ascii="Times New Roman" w:hAnsi="Times New Roman"/>
                <w:color w:val="0000FF"/>
                <w:u w:val="single"/>
              </w:rPr>
              <w:t>ede</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EA090000">
            <w:pPr>
              <w:spacing w:after="0"/>
              <w:ind/>
            </w:pPr>
            <w:r>
              <w:rPr>
                <w:rFonts w:ascii="Times New Roman" w:hAnsi="Times New Roman"/>
                <w:color w:val="000000"/>
                <w:sz w:val="24"/>
              </w:rPr>
              <w:t>66</w:t>
            </w:r>
          </w:p>
        </w:tc>
        <w:tc>
          <w:tcPr>
            <w:tcW w:type="dxa" w:w="4112"/>
            <w:tcMar>
              <w:top w:type="dxa" w:w="50"/>
              <w:left w:type="dxa" w:w="100"/>
            </w:tcMar>
            <w:vAlign w:val="center"/>
          </w:tcPr>
          <w:p w14:paraId="EB090000">
            <w:pPr>
              <w:spacing w:after="0"/>
              <w:ind w:firstLine="0" w:left="135"/>
            </w:pPr>
            <w:r>
              <w:rPr>
                <w:rFonts w:ascii="Times New Roman" w:hAnsi="Times New Roman"/>
                <w:color w:val="000000"/>
                <w:sz w:val="24"/>
              </w:rPr>
              <w:t xml:space="preserve">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w:t>
            </w:r>
            <w:r>
              <w:rPr>
                <w:rFonts w:ascii="Times New Roman" w:hAnsi="Times New Roman"/>
                <w:color w:val="000000"/>
                <w:sz w:val="24"/>
              </w:rPr>
              <w:t>"Объяснение динамики половозрастного состава населения России на основе анализа половозрастных пирамид"</w:t>
            </w:r>
          </w:p>
        </w:tc>
        <w:tc>
          <w:tcPr>
            <w:tcW w:type="dxa" w:w="1082"/>
            <w:tcMar>
              <w:top w:type="dxa" w:w="50"/>
              <w:left w:type="dxa" w:w="100"/>
            </w:tcMar>
            <w:vAlign w:val="center"/>
          </w:tcPr>
          <w:p w14:paraId="EC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D090000">
            <w:pPr>
              <w:spacing w:after="0"/>
              <w:ind w:firstLine="0" w:left="135"/>
              <w:jc w:val="center"/>
            </w:pPr>
          </w:p>
        </w:tc>
        <w:tc>
          <w:tcPr>
            <w:tcW w:type="dxa" w:w="1910"/>
            <w:tcMar>
              <w:top w:type="dxa" w:w="50"/>
              <w:left w:type="dxa" w:w="100"/>
            </w:tcMar>
            <w:vAlign w:val="center"/>
          </w:tcPr>
          <w:p w14:paraId="EE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EF090000">
            <w:pPr>
              <w:spacing w:after="0"/>
              <w:ind w:firstLine="0" w:left="135"/>
            </w:pPr>
            <w:r>
              <w:rPr>
                <w:rFonts w:ascii="Times New Roman" w:hAnsi="Times New Roman"/>
                <w:color w:val="000000"/>
                <w:sz w:val="24"/>
              </w:rPr>
              <w:t xml:space="preserve"> 21.05.2024 </w:t>
            </w:r>
          </w:p>
        </w:tc>
        <w:tc>
          <w:tcPr>
            <w:tcW w:type="dxa" w:w="2873"/>
            <w:tcMar>
              <w:top w:type="dxa" w:w="50"/>
              <w:left w:type="dxa" w:w="100"/>
            </w:tcMar>
            <w:vAlign w:val="center"/>
          </w:tcPr>
          <w:p w14:paraId="F0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"https://m.edsoo.ru/88664014"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/88664014</w:t>
            </w:r>
            <w:r>
              <w:rPr>
                <w:rFonts w:ascii="Times New Roman" w:hAnsi="Times New Roman"/>
                <w:color w:val="0000FF"/>
                <w:u w:val="single"/>
              </w:rPr>
              <w:fldChar w:fldCharType="end"/>
            </w:r>
          </w:p>
        </w:tc>
      </w:tr>
      <w:tr>
        <w:trPr>
          <w:trHeight w:hRule="atLeast" w:val="144"/>
        </w:trPr>
        <w:tc>
          <w:tcPr>
            <w:tcW w:type="dxa" w:w="799"/>
            <w:tcMar>
              <w:top w:type="dxa" w:w="50"/>
              <w:left w:type="dxa" w:w="100"/>
            </w:tcMar>
            <w:vAlign w:val="center"/>
          </w:tcPr>
          <w:p w14:paraId="F1090000">
            <w:pPr>
              <w:spacing w:after="0"/>
              <w:ind/>
            </w:pPr>
            <w:r>
              <w:rPr>
                <w:rFonts w:ascii="Times New Roman" w:hAnsi="Times New Roman"/>
                <w:color w:val="000000"/>
                <w:sz w:val="24"/>
              </w:rPr>
              <w:t>67</w:t>
            </w:r>
          </w:p>
        </w:tc>
        <w:tc>
          <w:tcPr>
            <w:tcW w:type="dxa" w:w="4112"/>
            <w:tcMar>
              <w:top w:type="dxa" w:w="50"/>
              <w:left w:type="dxa" w:w="100"/>
            </w:tcMar>
            <w:vAlign w:val="center"/>
          </w:tcPr>
          <w:p w14:paraId="F2090000">
            <w:pPr>
              <w:spacing w:after="0"/>
              <w:ind w:firstLine="0" w:left="135"/>
            </w:pPr>
            <w:r>
              <w:rPr>
                <w:rFonts w:ascii="Times New Roman" w:hAnsi="Times New Roman"/>
                <w:color w:val="000000"/>
                <w:sz w:val="24"/>
              </w:rPr>
              <w:t xml:space="preserve">Резервный урок. Обобщающее </w:t>
            </w:r>
            <w:r>
              <w:rPr>
                <w:rFonts w:ascii="Times New Roman" w:hAnsi="Times New Roman"/>
                <w:color w:val="000000"/>
                <w:sz w:val="24"/>
              </w:rPr>
              <w:t>повторение по темам "Народы и религии России" и "Половой и возрастной состав населения России"</w:t>
            </w:r>
          </w:p>
        </w:tc>
        <w:tc>
          <w:tcPr>
            <w:tcW w:type="dxa" w:w="1082"/>
            <w:tcMar>
              <w:top w:type="dxa" w:w="50"/>
              <w:left w:type="dxa" w:w="100"/>
            </w:tcMar>
            <w:vAlign w:val="center"/>
          </w:tcPr>
          <w:p w14:paraId="F3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4090000">
            <w:pPr>
              <w:spacing w:after="0"/>
              <w:ind w:firstLine="0" w:left="135"/>
              <w:jc w:val="center"/>
            </w:pPr>
          </w:p>
        </w:tc>
        <w:tc>
          <w:tcPr>
            <w:tcW w:type="dxa" w:w="1910"/>
            <w:tcMar>
              <w:top w:type="dxa" w:w="50"/>
              <w:left w:type="dxa" w:w="100"/>
            </w:tcMar>
            <w:vAlign w:val="center"/>
          </w:tcPr>
          <w:p w14:paraId="F5090000">
            <w:pPr>
              <w:spacing w:after="0"/>
              <w:ind w:firstLine="0" w:left="135"/>
              <w:jc w:val="center"/>
            </w:pPr>
          </w:p>
        </w:tc>
        <w:tc>
          <w:tcPr>
            <w:tcW w:type="dxa" w:w="1423"/>
            <w:tcMar>
              <w:top w:type="dxa" w:w="50"/>
              <w:left w:type="dxa" w:w="100"/>
            </w:tcMar>
            <w:vAlign w:val="center"/>
          </w:tcPr>
          <w:p w14:paraId="F6090000">
            <w:pPr>
              <w:spacing w:after="0"/>
              <w:ind w:firstLine="0" w:left="135"/>
            </w:pPr>
            <w:r>
              <w:rPr>
                <w:rFonts w:ascii="Times New Roman" w:hAnsi="Times New Roman"/>
                <w:color w:val="000000"/>
                <w:sz w:val="24"/>
              </w:rPr>
              <w:t xml:space="preserve"> 22.05.2024 </w:t>
            </w:r>
          </w:p>
        </w:tc>
        <w:tc>
          <w:tcPr>
            <w:tcW w:type="dxa" w:w="2873"/>
            <w:tcMar>
              <w:top w:type="dxa" w:w="50"/>
              <w:left w:type="dxa" w:w="100"/>
            </w:tcMar>
            <w:vAlign w:val="center"/>
          </w:tcPr>
          <w:p w14:paraId="F7090000">
            <w:pPr>
              <w:spacing w:after="0"/>
              <w:ind w:firstLine="0" w:left="135"/>
            </w:pPr>
          </w:p>
        </w:tc>
      </w:tr>
      <w:tr>
        <w:trPr>
          <w:trHeight w:hRule="atLeast" w:val="144"/>
        </w:trPr>
        <w:tc>
          <w:tcPr>
            <w:tcW w:type="dxa" w:w="799"/>
            <w:tcMar>
              <w:top w:type="dxa" w:w="50"/>
              <w:left w:type="dxa" w:w="100"/>
            </w:tcMar>
            <w:vAlign w:val="center"/>
          </w:tcPr>
          <w:p w14:paraId="F8090000">
            <w:pPr>
              <w:spacing w:after="0"/>
              <w:ind/>
            </w:pPr>
            <w:r>
              <w:rPr>
                <w:rFonts w:ascii="Times New Roman" w:hAnsi="Times New Roman"/>
                <w:color w:val="000000"/>
                <w:sz w:val="24"/>
              </w:rPr>
              <w:t>68</w:t>
            </w:r>
          </w:p>
        </w:tc>
        <w:tc>
          <w:tcPr>
            <w:tcW w:type="dxa" w:w="4112"/>
            <w:tcMar>
              <w:top w:type="dxa" w:w="50"/>
              <w:left w:type="dxa" w:w="100"/>
            </w:tcMar>
            <w:vAlign w:val="center"/>
          </w:tcPr>
          <w:p w14:paraId="F9090000">
            <w:pPr>
              <w:spacing w:after="0"/>
              <w:ind w:firstLine="0" w:left="135"/>
            </w:pPr>
            <w:r>
              <w:rPr>
                <w:rFonts w:ascii="Times New Roman" w:hAnsi="Times New Roman"/>
                <w:color w:val="000000"/>
                <w:sz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w:t>
            </w:r>
            <w:r>
              <w:rPr>
                <w:rFonts w:ascii="Times New Roman" w:hAnsi="Times New Roman"/>
                <w:color w:val="000000"/>
                <w:sz w:val="24"/>
              </w:rPr>
              <w:t xml:space="preserve">страны. Географические различия в уровне занятости </w:t>
            </w:r>
            <w:r>
              <w:rPr>
                <w:rFonts w:ascii="Times New Roman" w:hAnsi="Times New Roman"/>
                <w:color w:val="000000"/>
                <w:sz w:val="24"/>
              </w:rPr>
              <w:t>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w:t>
            </w:r>
            <w:r>
              <w:rPr>
                <w:rFonts w:ascii="Times New Roman" w:hAnsi="Times New Roman"/>
                <w:color w:val="000000"/>
                <w:sz w:val="24"/>
              </w:rPr>
              <w:t>нностям естественного и механического движения населения"</w:t>
            </w:r>
          </w:p>
        </w:tc>
        <w:tc>
          <w:tcPr>
            <w:tcW w:type="dxa" w:w="1082"/>
            <w:tcMar>
              <w:top w:type="dxa" w:w="50"/>
              <w:left w:type="dxa" w:w="100"/>
            </w:tcMar>
            <w:vAlign w:val="center"/>
          </w:tcPr>
          <w:p w14:paraId="FA09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B090000">
            <w:pPr>
              <w:spacing w:after="0"/>
              <w:ind w:firstLine="0" w:left="135"/>
              <w:jc w:val="center"/>
            </w:pPr>
          </w:p>
        </w:tc>
        <w:tc>
          <w:tcPr>
            <w:tcW w:type="dxa" w:w="1910"/>
            <w:tcMar>
              <w:top w:type="dxa" w:w="50"/>
              <w:left w:type="dxa" w:w="100"/>
            </w:tcMar>
            <w:vAlign w:val="center"/>
          </w:tcPr>
          <w:p w14:paraId="FC09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FD090000">
            <w:pPr>
              <w:spacing w:after="0"/>
              <w:ind w:firstLine="0" w:left="135"/>
            </w:pPr>
            <w:r>
              <w:rPr>
                <w:rFonts w:ascii="Times New Roman" w:hAnsi="Times New Roman"/>
                <w:color w:val="000000"/>
                <w:sz w:val="24"/>
              </w:rPr>
              <w:t xml:space="preserve"> 28.05.2024 </w:t>
            </w:r>
          </w:p>
        </w:tc>
        <w:tc>
          <w:tcPr>
            <w:tcW w:type="dxa" w:w="2873"/>
            <w:tcMar>
              <w:top w:type="dxa" w:w="50"/>
              <w:left w:type="dxa" w:w="100"/>
            </w:tcMar>
            <w:vAlign w:val="center"/>
          </w:tcPr>
          <w:p w14:paraId="FE09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"https://m.edsoo.ru/8866450a"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/8866450</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4911"/>
            <w:gridSpan w:val="2"/>
            <w:tcMar>
              <w:top w:type="dxa" w:w="50"/>
              <w:left w:type="dxa" w:w="100"/>
            </w:tcMar>
            <w:vAlign w:val="center"/>
          </w:tcPr>
          <w:p w14:paraId="FF090000">
            <w:pPr>
              <w:spacing w:after="0"/>
              <w:ind w:firstLine="0" w:left="135"/>
            </w:pPr>
            <w:r>
              <w:rPr>
                <w:rFonts w:ascii="Times New Roman" w:hAnsi="Times New Roman"/>
                <w:color w:val="000000"/>
                <w:sz w:val="24"/>
              </w:rPr>
              <w:t>ОБЩЕЕ КОЛИЧЕСТВО ЧАСОВ ПО ПРОГРАММЕ</w:t>
            </w:r>
          </w:p>
        </w:tc>
        <w:tc>
          <w:tcPr>
            <w:tcW w:type="dxa" w:w="1082"/>
            <w:tcMar>
              <w:top w:type="dxa" w:w="50"/>
              <w:left w:type="dxa" w:w="100"/>
            </w:tcMar>
            <w:vAlign w:val="center"/>
          </w:tcPr>
          <w:p w14:paraId="00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841"/>
            <w:tcMar>
              <w:top w:type="dxa" w:w="50"/>
              <w:left w:type="dxa" w:w="100"/>
            </w:tcMar>
            <w:vAlign w:val="center"/>
          </w:tcPr>
          <w:p w14:paraId="010A0000">
            <w:pPr>
              <w:spacing w:after="0"/>
              <w:ind w:firstLine="0" w:left="135"/>
              <w:jc w:val="center"/>
            </w:pPr>
            <w:r>
              <w:rPr>
                <w:rFonts w:ascii="Times New Roman" w:hAnsi="Times New Roman"/>
                <w:color w:val="000000"/>
                <w:sz w:val="24"/>
              </w:rPr>
              <w:t xml:space="preserve"> 2 </w:t>
            </w:r>
          </w:p>
        </w:tc>
        <w:tc>
          <w:tcPr>
            <w:tcW w:type="dxa" w:w="1910"/>
            <w:tcMar>
              <w:top w:type="dxa" w:w="50"/>
              <w:left w:type="dxa" w:w="100"/>
            </w:tcMar>
            <w:vAlign w:val="center"/>
          </w:tcPr>
          <w:p w14:paraId="020A0000">
            <w:pPr>
              <w:spacing w:after="0"/>
              <w:ind w:firstLine="0" w:left="135"/>
              <w:jc w:val="center"/>
            </w:pPr>
            <w:r>
              <w:rPr>
                <w:rFonts w:ascii="Times New Roman" w:hAnsi="Times New Roman"/>
                <w:color w:val="000000"/>
                <w:sz w:val="24"/>
              </w:rPr>
              <w:t xml:space="preserve"> 10 </w:t>
            </w:r>
          </w:p>
        </w:tc>
        <w:tc>
          <w:tcPr>
            <w:tcW w:type="dxa" w:w="4296"/>
            <w:gridSpan w:val="2"/>
            <w:tcMar>
              <w:top w:type="dxa" w:w="50"/>
              <w:left w:type="dxa" w:w="100"/>
            </w:tcMar>
            <w:vAlign w:val="center"/>
          </w:tcPr>
          <w:p w14:paraId="030A0000"/>
        </w:tc>
      </w:tr>
    </w:tbl>
    <w:p w14:paraId="040A0000">
      <w:pPr>
        <w:sectPr>
          <w:pgSz w:h="11906" w:w="16383"/>
          <w:pgMar w:bottom="1134" w:footer="720" w:gutter="0" w:header="720" w:left="1701" w:right="850" w:top="1134"/>
        </w:sectPr>
      </w:pPr>
    </w:p>
    <w:p w14:paraId="050A0000">
      <w:pPr>
        <w:spacing w:after="0"/>
        <w:ind w:firstLine="0" w:left="120"/>
      </w:pPr>
      <w:r>
        <w:rPr>
          <w:rFonts w:ascii="Times New Roman" w:hAnsi="Times New Roman"/>
          <w:b w:val="1"/>
          <w:color w:val="000000"/>
          <w:sz w:val="28"/>
        </w:rPr>
        <w:t xml:space="preserve"> 9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815"/>
        <w:gridCol w:w="4082"/>
        <w:gridCol w:w="1096"/>
        <w:gridCol w:w="1841"/>
        <w:gridCol w:w="1910"/>
        <w:gridCol w:w="1423"/>
        <w:gridCol w:w="2873"/>
      </w:tblGrid>
      <w:tr>
        <w:trPr>
          <w:trHeight w:hRule="atLeast" w:val="144"/>
        </w:trPr>
        <w:tc>
          <w:tcPr>
            <w:tcW w:type="dxa" w:w="815"/>
            <w:vMerge w:val="restart"/>
            <w:tcMar>
              <w:top w:type="dxa" w:w="50"/>
              <w:left w:type="dxa" w:w="100"/>
            </w:tcMar>
            <w:vAlign w:val="center"/>
          </w:tcPr>
          <w:p w14:paraId="060A0000">
            <w:pPr>
              <w:spacing w:after="0"/>
              <w:ind w:firstLine="0" w:left="135"/>
            </w:pPr>
            <w:r>
              <w:rPr>
                <w:rFonts w:ascii="Times New Roman" w:hAnsi="Times New Roman"/>
                <w:b w:val="1"/>
                <w:color w:val="000000"/>
                <w:sz w:val="24"/>
              </w:rPr>
              <w:t xml:space="preserve">№ п/п </w:t>
            </w:r>
          </w:p>
          <w:p w14:paraId="070A0000">
            <w:pPr>
              <w:spacing w:after="0"/>
              <w:ind w:firstLine="0" w:left="135"/>
            </w:pPr>
          </w:p>
        </w:tc>
        <w:tc>
          <w:tcPr>
            <w:tcW w:type="dxa" w:w="4082"/>
            <w:vMerge w:val="restart"/>
            <w:tcMar>
              <w:top w:type="dxa" w:w="50"/>
              <w:left w:type="dxa" w:w="100"/>
            </w:tcMar>
            <w:vAlign w:val="center"/>
          </w:tcPr>
          <w:p w14:paraId="080A0000">
            <w:pPr>
              <w:spacing w:after="0"/>
              <w:ind w:firstLine="0" w:left="135"/>
            </w:pPr>
            <w:r>
              <w:rPr>
                <w:rFonts w:ascii="Times New Roman" w:hAnsi="Times New Roman"/>
                <w:b w:val="1"/>
                <w:color w:val="000000"/>
                <w:sz w:val="24"/>
              </w:rPr>
              <w:t xml:space="preserve">Тема урока </w:t>
            </w:r>
          </w:p>
          <w:p w14:paraId="090A0000">
            <w:pPr>
              <w:spacing w:after="0"/>
              <w:ind w:firstLine="0" w:left="135"/>
            </w:pPr>
          </w:p>
        </w:tc>
        <w:tc>
          <w:tcPr>
            <w:tcW w:type="dxa" w:w="4847"/>
            <w:gridSpan w:val="3"/>
            <w:tcMar>
              <w:top w:type="dxa" w:w="50"/>
              <w:left w:type="dxa" w:w="100"/>
            </w:tcMar>
            <w:vAlign w:val="center"/>
          </w:tcPr>
          <w:p w14:paraId="0A0A0000">
            <w:pPr>
              <w:spacing w:after="0"/>
              <w:ind/>
            </w:pPr>
            <w:r>
              <w:rPr>
                <w:rFonts w:ascii="Times New Roman" w:hAnsi="Times New Roman"/>
                <w:b w:val="1"/>
                <w:color w:val="000000"/>
                <w:sz w:val="24"/>
              </w:rPr>
              <w:t>Количество часов</w:t>
            </w:r>
          </w:p>
        </w:tc>
        <w:tc>
          <w:tcPr>
            <w:tcW w:type="dxa" w:w="1423"/>
            <w:vMerge w:val="restart"/>
            <w:tcMar>
              <w:top w:type="dxa" w:w="50"/>
              <w:left w:type="dxa" w:w="100"/>
            </w:tcMar>
            <w:vAlign w:val="center"/>
          </w:tcPr>
          <w:p w14:paraId="0B0A0000">
            <w:pPr>
              <w:spacing w:after="0"/>
              <w:ind w:firstLine="0" w:left="135"/>
            </w:pPr>
            <w:r>
              <w:rPr>
                <w:rFonts w:ascii="Times New Roman" w:hAnsi="Times New Roman"/>
                <w:b w:val="1"/>
                <w:color w:val="000000"/>
                <w:sz w:val="24"/>
              </w:rPr>
              <w:t xml:space="preserve">Дата изучения </w:t>
            </w:r>
          </w:p>
          <w:p w14:paraId="0C0A0000">
            <w:pPr>
              <w:spacing w:after="0"/>
              <w:ind w:firstLine="0" w:left="135"/>
            </w:pPr>
          </w:p>
        </w:tc>
        <w:tc>
          <w:tcPr>
            <w:tcW w:type="dxa" w:w="2873"/>
            <w:vMerge w:val="restart"/>
            <w:tcMar>
              <w:top w:type="dxa" w:w="50"/>
              <w:left w:type="dxa" w:w="100"/>
            </w:tcMar>
            <w:vAlign w:val="center"/>
          </w:tcPr>
          <w:p w14:paraId="0D0A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0E0A0000">
            <w:pPr>
              <w:spacing w:after="0"/>
              <w:ind w:firstLine="0" w:left="135"/>
            </w:pPr>
          </w:p>
        </w:tc>
      </w:tr>
      <w:tr>
        <w:trPr>
          <w:trHeight w:hRule="atLeast" w:val="144"/>
        </w:trPr>
        <w:tc>
          <w:tcPr>
            <w:tcW w:type="dxa" w:w="815"/>
            <w:gridSpan w:val="1"/>
            <w:vMerge w:val="continue"/>
            <w:tcMar>
              <w:top w:type="dxa" w:w="50"/>
              <w:left w:type="dxa" w:w="100"/>
            </w:tcMar>
            <w:vAlign w:val="center"/>
          </w:tcPr>
          <w:p/>
        </w:tc>
        <w:tc>
          <w:tcPr>
            <w:tcW w:type="dxa" w:w="4082"/>
            <w:gridSpan w:val="1"/>
            <w:vMerge w:val="continue"/>
            <w:tcMar>
              <w:top w:type="dxa" w:w="50"/>
              <w:left w:type="dxa" w:w="100"/>
            </w:tcMar>
            <w:vAlign w:val="center"/>
          </w:tcPr>
          <w:p/>
        </w:tc>
        <w:tc>
          <w:tcPr>
            <w:tcW w:type="dxa" w:w="1096"/>
            <w:tcMar>
              <w:top w:type="dxa" w:w="50"/>
              <w:left w:type="dxa" w:w="100"/>
            </w:tcMar>
            <w:vAlign w:val="center"/>
          </w:tcPr>
          <w:p w14:paraId="0F0A0000">
            <w:pPr>
              <w:spacing w:after="0"/>
              <w:ind w:firstLine="0" w:left="135"/>
            </w:pPr>
            <w:r>
              <w:rPr>
                <w:rFonts w:ascii="Times New Roman" w:hAnsi="Times New Roman"/>
                <w:b w:val="1"/>
                <w:color w:val="000000"/>
                <w:sz w:val="24"/>
              </w:rPr>
              <w:t xml:space="preserve">Всего </w:t>
            </w:r>
          </w:p>
          <w:p w14:paraId="100A0000">
            <w:pPr>
              <w:spacing w:after="0"/>
              <w:ind w:firstLine="0" w:left="135"/>
            </w:pPr>
          </w:p>
        </w:tc>
        <w:tc>
          <w:tcPr>
            <w:tcW w:type="dxa" w:w="1841"/>
            <w:tcMar>
              <w:top w:type="dxa" w:w="50"/>
              <w:left w:type="dxa" w:w="100"/>
            </w:tcMar>
            <w:vAlign w:val="center"/>
          </w:tcPr>
          <w:p w14:paraId="110A0000">
            <w:pPr>
              <w:spacing w:after="0"/>
              <w:ind w:firstLine="0" w:left="135"/>
            </w:pPr>
            <w:r>
              <w:rPr>
                <w:rFonts w:ascii="Times New Roman" w:hAnsi="Times New Roman"/>
                <w:b w:val="1"/>
                <w:color w:val="000000"/>
                <w:sz w:val="24"/>
              </w:rPr>
              <w:t xml:space="preserve">Контрольные работы </w:t>
            </w:r>
          </w:p>
          <w:p w14:paraId="120A0000">
            <w:pPr>
              <w:spacing w:after="0"/>
              <w:ind w:firstLine="0" w:left="135"/>
            </w:pPr>
          </w:p>
        </w:tc>
        <w:tc>
          <w:tcPr>
            <w:tcW w:type="dxa" w:w="1910"/>
            <w:tcMar>
              <w:top w:type="dxa" w:w="50"/>
              <w:left w:type="dxa" w:w="100"/>
            </w:tcMar>
            <w:vAlign w:val="center"/>
          </w:tcPr>
          <w:p w14:paraId="130A0000">
            <w:pPr>
              <w:spacing w:after="0"/>
              <w:ind w:firstLine="0" w:left="135"/>
            </w:pPr>
            <w:r>
              <w:rPr>
                <w:rFonts w:ascii="Times New Roman" w:hAnsi="Times New Roman"/>
                <w:b w:val="1"/>
                <w:color w:val="000000"/>
                <w:sz w:val="24"/>
              </w:rPr>
              <w:t xml:space="preserve">Практические работы </w:t>
            </w:r>
          </w:p>
          <w:p w14:paraId="140A0000">
            <w:pPr>
              <w:spacing w:after="0"/>
              <w:ind w:firstLine="0" w:left="135"/>
            </w:pPr>
          </w:p>
        </w:tc>
        <w:tc>
          <w:tcPr>
            <w:tcW w:type="dxa" w:w="1423"/>
            <w:gridSpan w:val="1"/>
            <w:vMerge w:val="continue"/>
            <w:tcMar>
              <w:top w:type="dxa" w:w="50"/>
              <w:left w:type="dxa" w:w="100"/>
            </w:tcMar>
            <w:vAlign w:val="center"/>
          </w:tcPr>
          <w:p/>
        </w:tc>
        <w:tc>
          <w:tcPr>
            <w:tcW w:type="dxa" w:w="2873"/>
            <w:gridSpan w:val="1"/>
            <w:vMerge w:val="continue"/>
            <w:tcMar>
              <w:top w:type="dxa" w:w="50"/>
              <w:left w:type="dxa" w:w="100"/>
            </w:tcMar>
            <w:vAlign w:val="center"/>
          </w:tcPr>
          <w:p/>
        </w:tc>
      </w:tr>
      <w:tr>
        <w:trPr>
          <w:trHeight w:hRule="atLeast" w:val="144"/>
        </w:trPr>
        <w:tc>
          <w:tcPr>
            <w:tcW w:type="dxa" w:w="815"/>
            <w:tcMar>
              <w:top w:type="dxa" w:w="50"/>
              <w:left w:type="dxa" w:w="100"/>
            </w:tcMar>
            <w:vAlign w:val="center"/>
          </w:tcPr>
          <w:p w14:paraId="150A0000">
            <w:pPr>
              <w:spacing w:after="0"/>
              <w:ind/>
            </w:pPr>
            <w:r>
              <w:rPr>
                <w:rFonts w:ascii="Times New Roman" w:hAnsi="Times New Roman"/>
                <w:color w:val="000000"/>
                <w:sz w:val="24"/>
              </w:rPr>
              <w:t>1</w:t>
            </w:r>
          </w:p>
        </w:tc>
        <w:tc>
          <w:tcPr>
            <w:tcW w:type="dxa" w:w="4082"/>
            <w:tcMar>
              <w:top w:type="dxa" w:w="50"/>
              <w:left w:type="dxa" w:w="100"/>
            </w:tcMar>
            <w:vAlign w:val="center"/>
          </w:tcPr>
          <w:p w14:paraId="160A0000">
            <w:pPr>
              <w:spacing w:after="0"/>
              <w:ind w:firstLine="0" w:left="135"/>
            </w:pPr>
            <w:r>
              <w:rPr>
                <w:rFonts w:ascii="Times New Roman" w:hAnsi="Times New Roman"/>
                <w:color w:val="000000"/>
                <w:sz w:val="24"/>
              </w:rPr>
              <w:t xml:space="preserve">Состав хозяйства: важнейшие межотраслевые комплексы и отрасли. Отраслевая структура, функциональная и </w:t>
            </w:r>
            <w:r>
              <w:rPr>
                <w:rFonts w:ascii="Times New Roman" w:hAnsi="Times New Roman"/>
                <w:color w:val="000000"/>
                <w:sz w:val="24"/>
              </w:rPr>
              <w:t>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type="dxa" w:w="1096"/>
            <w:tcMar>
              <w:top w:type="dxa" w:w="50"/>
              <w:left w:type="dxa" w:w="100"/>
            </w:tcMar>
            <w:vAlign w:val="center"/>
          </w:tcPr>
          <w:p w14:paraId="17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80A0000">
            <w:pPr>
              <w:spacing w:after="0"/>
              <w:ind w:firstLine="0" w:left="135"/>
              <w:jc w:val="center"/>
            </w:pPr>
          </w:p>
        </w:tc>
        <w:tc>
          <w:tcPr>
            <w:tcW w:type="dxa" w:w="1910"/>
            <w:tcMar>
              <w:top w:type="dxa" w:w="50"/>
              <w:left w:type="dxa" w:w="100"/>
            </w:tcMar>
            <w:vAlign w:val="center"/>
          </w:tcPr>
          <w:p w14:paraId="190A0000">
            <w:pPr>
              <w:spacing w:after="0"/>
              <w:ind w:firstLine="0" w:left="135"/>
              <w:jc w:val="center"/>
            </w:pPr>
          </w:p>
        </w:tc>
        <w:tc>
          <w:tcPr>
            <w:tcW w:type="dxa" w:w="1423"/>
            <w:tcMar>
              <w:top w:type="dxa" w:w="50"/>
              <w:left w:type="dxa" w:w="100"/>
            </w:tcMar>
            <w:vAlign w:val="center"/>
          </w:tcPr>
          <w:p w14:paraId="1A0A0000">
            <w:pPr>
              <w:spacing w:after="0"/>
              <w:ind w:firstLine="0" w:left="135"/>
            </w:pPr>
            <w:r>
              <w:rPr>
                <w:rFonts w:ascii="Times New Roman" w:hAnsi="Times New Roman"/>
                <w:color w:val="000000"/>
                <w:sz w:val="24"/>
              </w:rPr>
              <w:t xml:space="preserve"> 05.09.2023 </w:t>
            </w:r>
          </w:p>
        </w:tc>
        <w:tc>
          <w:tcPr>
            <w:tcW w:type="dxa" w:w="2873"/>
            <w:tcMar>
              <w:top w:type="dxa" w:w="50"/>
              <w:left w:type="dxa" w:w="100"/>
            </w:tcMar>
            <w:vAlign w:val="center"/>
          </w:tcPr>
          <w:p w14:paraId="1B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"https://m.edsoo.ru/886647f8"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/886647</w:t>
            </w:r>
            <w:r>
              <w:rPr>
                <w:rFonts w:ascii="Times New Roman" w:hAnsi="Times New Roman"/>
                <w:color w:val="0000FF"/>
                <w:u w:val="single"/>
              </w:rPr>
              <w:t>f</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1C0A0000">
            <w:pPr>
              <w:spacing w:after="0"/>
              <w:ind/>
            </w:pPr>
            <w:r>
              <w:rPr>
                <w:rFonts w:ascii="Times New Roman" w:hAnsi="Times New Roman"/>
                <w:color w:val="000000"/>
                <w:sz w:val="24"/>
              </w:rPr>
              <w:t>2</w:t>
            </w:r>
          </w:p>
        </w:tc>
        <w:tc>
          <w:tcPr>
            <w:tcW w:type="dxa" w:w="4082"/>
            <w:tcMar>
              <w:top w:type="dxa" w:w="50"/>
              <w:left w:type="dxa" w:w="100"/>
            </w:tcMar>
            <w:vAlign w:val="center"/>
          </w:tcPr>
          <w:p w14:paraId="1D0A0000">
            <w:pPr>
              <w:spacing w:after="0"/>
              <w:ind w:firstLine="0" w:left="135"/>
            </w:pPr>
            <w:r>
              <w:rPr>
                <w:rFonts w:ascii="Times New Roman" w:hAnsi="Times New Roman"/>
                <w:color w:val="000000"/>
                <w:sz w:val="24"/>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w:t>
            </w:r>
            <w:r>
              <w:rPr>
                <w:rFonts w:ascii="Times New Roman" w:hAnsi="Times New Roman"/>
                <w:color w:val="000000"/>
                <w:sz w:val="24"/>
              </w:rPr>
              <w:t xml:space="preserve">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Pr>
                <w:rFonts w:ascii="Times New Roman" w:hAnsi="Times New Roman"/>
                <w:color w:val="000000"/>
                <w:sz w:val="24"/>
              </w:rPr>
              <w:t>приоритеты и направления пространственного развития страны. Субъ</w:t>
            </w:r>
            <w:r>
              <w:rPr>
                <w:rFonts w:ascii="Times New Roman" w:hAnsi="Times New Roman"/>
                <w:color w:val="000000"/>
                <w:sz w:val="24"/>
              </w:rPr>
              <w:t>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w:t>
            </w:r>
            <w:r>
              <w:rPr>
                <w:rFonts w:ascii="Times New Roman" w:hAnsi="Times New Roman"/>
                <w:color w:val="000000"/>
                <w:sz w:val="24"/>
              </w:rPr>
              <w:t>труктуры хозяйства"</w:t>
            </w:r>
          </w:p>
        </w:tc>
        <w:tc>
          <w:tcPr>
            <w:tcW w:type="dxa" w:w="1096"/>
            <w:tcMar>
              <w:top w:type="dxa" w:w="50"/>
              <w:left w:type="dxa" w:w="100"/>
            </w:tcMar>
            <w:vAlign w:val="center"/>
          </w:tcPr>
          <w:p w14:paraId="1E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F0A0000">
            <w:pPr>
              <w:spacing w:after="0"/>
              <w:ind w:firstLine="0" w:left="135"/>
              <w:jc w:val="center"/>
            </w:pPr>
          </w:p>
        </w:tc>
        <w:tc>
          <w:tcPr>
            <w:tcW w:type="dxa" w:w="1910"/>
            <w:tcMar>
              <w:top w:type="dxa" w:w="50"/>
              <w:left w:type="dxa" w:w="100"/>
            </w:tcMar>
            <w:vAlign w:val="center"/>
          </w:tcPr>
          <w:p w14:paraId="20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210A0000">
            <w:pPr>
              <w:spacing w:after="0"/>
              <w:ind w:firstLine="0" w:left="135"/>
            </w:pPr>
            <w:r>
              <w:rPr>
                <w:rFonts w:ascii="Times New Roman" w:hAnsi="Times New Roman"/>
                <w:color w:val="000000"/>
                <w:sz w:val="24"/>
              </w:rPr>
              <w:t xml:space="preserve"> 06.09.2023 </w:t>
            </w:r>
          </w:p>
        </w:tc>
        <w:tc>
          <w:tcPr>
            <w:tcW w:type="dxa" w:w="2873"/>
            <w:tcMar>
              <w:top w:type="dxa" w:w="50"/>
              <w:left w:type="dxa" w:w="100"/>
            </w:tcMar>
            <w:vAlign w:val="center"/>
          </w:tcPr>
          <w:p w14:paraId="22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"https://m.edsoo.ru/8866497e"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/8866497</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230A0000">
            <w:pPr>
              <w:spacing w:after="0"/>
              <w:ind/>
            </w:pPr>
            <w:r>
              <w:rPr>
                <w:rFonts w:ascii="Times New Roman" w:hAnsi="Times New Roman"/>
                <w:color w:val="000000"/>
                <w:sz w:val="24"/>
              </w:rPr>
              <w:t>3</w:t>
            </w:r>
          </w:p>
        </w:tc>
        <w:tc>
          <w:tcPr>
            <w:tcW w:type="dxa" w:w="4082"/>
            <w:tcMar>
              <w:top w:type="dxa" w:w="50"/>
              <w:left w:type="dxa" w:w="100"/>
            </w:tcMar>
            <w:vAlign w:val="center"/>
          </w:tcPr>
          <w:p w14:paraId="240A0000">
            <w:pPr>
              <w:spacing w:after="0"/>
              <w:ind w:firstLine="0" w:left="135"/>
            </w:pPr>
            <w:r>
              <w:rPr>
                <w:rFonts w:ascii="Times New Roman" w:hAnsi="Times New Roman"/>
                <w:color w:val="000000"/>
                <w:sz w:val="24"/>
              </w:rPr>
              <w:t xml:space="preserve">Производственный капитал. Распределение производственного капитала по территории страны. Себестоимость и рентабельность </w:t>
            </w:r>
            <w:r>
              <w:rPr>
                <w:rFonts w:ascii="Times New Roman" w:hAnsi="Times New Roman"/>
                <w:color w:val="000000"/>
                <w:sz w:val="24"/>
              </w:rPr>
              <w:t>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type="dxa" w:w="1096"/>
            <w:tcMar>
              <w:top w:type="dxa" w:w="50"/>
              <w:left w:type="dxa" w:w="100"/>
            </w:tcMar>
            <w:vAlign w:val="center"/>
          </w:tcPr>
          <w:p w14:paraId="25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60A0000">
            <w:pPr>
              <w:spacing w:after="0"/>
              <w:ind w:firstLine="0" w:left="135"/>
              <w:jc w:val="center"/>
            </w:pPr>
          </w:p>
        </w:tc>
        <w:tc>
          <w:tcPr>
            <w:tcW w:type="dxa" w:w="1910"/>
            <w:tcMar>
              <w:top w:type="dxa" w:w="50"/>
              <w:left w:type="dxa" w:w="100"/>
            </w:tcMar>
            <w:vAlign w:val="center"/>
          </w:tcPr>
          <w:p w14:paraId="27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280A0000">
            <w:pPr>
              <w:spacing w:after="0"/>
              <w:ind w:firstLine="0" w:left="135"/>
            </w:pPr>
            <w:r>
              <w:rPr>
                <w:rFonts w:ascii="Times New Roman" w:hAnsi="Times New Roman"/>
                <w:color w:val="000000"/>
                <w:sz w:val="24"/>
              </w:rPr>
              <w:t xml:space="preserve"> 12.09.2023 </w:t>
            </w:r>
          </w:p>
        </w:tc>
        <w:tc>
          <w:tcPr>
            <w:tcW w:type="dxa" w:w="2873"/>
            <w:tcMar>
              <w:top w:type="dxa" w:w="50"/>
              <w:left w:type="dxa" w:w="100"/>
            </w:tcMar>
            <w:vAlign w:val="center"/>
          </w:tcPr>
          <w:p w14:paraId="29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"https://m.edsoo.ru/88664d20"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/88664</w:t>
            </w:r>
            <w:r>
              <w:rPr>
                <w:rFonts w:ascii="Times New Roman" w:hAnsi="Times New Roman"/>
                <w:color w:val="0000FF"/>
                <w:u w:val="single"/>
              </w:rPr>
              <w:t>d</w:t>
            </w:r>
            <w:r>
              <w:rPr>
                <w:rFonts w:ascii="Times New Roman" w:hAnsi="Times New Roman"/>
                <w:color w:val="0000FF"/>
                <w:u w:val="single"/>
              </w:rPr>
              <w:t>20</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2A0A0000">
            <w:pPr>
              <w:spacing w:after="0"/>
              <w:ind/>
            </w:pPr>
            <w:r>
              <w:rPr>
                <w:rFonts w:ascii="Times New Roman" w:hAnsi="Times New Roman"/>
                <w:color w:val="000000"/>
                <w:sz w:val="24"/>
              </w:rPr>
              <w:t>4</w:t>
            </w:r>
          </w:p>
        </w:tc>
        <w:tc>
          <w:tcPr>
            <w:tcW w:type="dxa" w:w="4082"/>
            <w:tcMar>
              <w:top w:type="dxa" w:w="50"/>
              <w:left w:type="dxa" w:w="100"/>
            </w:tcMar>
            <w:vAlign w:val="center"/>
          </w:tcPr>
          <w:p w14:paraId="2B0A0000">
            <w:pPr>
              <w:spacing w:after="0"/>
              <w:ind w:firstLine="0" w:left="135"/>
            </w:pPr>
            <w:r>
              <w:rPr>
                <w:rFonts w:ascii="Times New Roman" w:hAnsi="Times New Roman"/>
                <w:color w:val="000000"/>
                <w:sz w:val="24"/>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w:t>
            </w:r>
            <w:r>
              <w:rPr>
                <w:rFonts w:ascii="Times New Roman" w:hAnsi="Times New Roman"/>
                <w:color w:val="000000"/>
                <w:sz w:val="24"/>
              </w:rPr>
              <w:t xml:space="preserve">основных современных и перспективных районов добычи и </w:t>
            </w:r>
            <w:r>
              <w:rPr>
                <w:rFonts w:ascii="Times New Roman" w:hAnsi="Times New Roman"/>
                <w:color w:val="000000"/>
                <w:sz w:val="24"/>
              </w:rPr>
              <w:t>переработки топливных ресурсов</w:t>
            </w:r>
          </w:p>
        </w:tc>
        <w:tc>
          <w:tcPr>
            <w:tcW w:type="dxa" w:w="1096"/>
            <w:tcMar>
              <w:top w:type="dxa" w:w="50"/>
              <w:left w:type="dxa" w:w="100"/>
            </w:tcMar>
            <w:vAlign w:val="center"/>
          </w:tcPr>
          <w:p w14:paraId="2C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D0A0000">
            <w:pPr>
              <w:spacing w:after="0"/>
              <w:ind w:firstLine="0" w:left="135"/>
              <w:jc w:val="center"/>
            </w:pPr>
          </w:p>
        </w:tc>
        <w:tc>
          <w:tcPr>
            <w:tcW w:type="dxa" w:w="1910"/>
            <w:tcMar>
              <w:top w:type="dxa" w:w="50"/>
              <w:left w:type="dxa" w:w="100"/>
            </w:tcMar>
            <w:vAlign w:val="center"/>
          </w:tcPr>
          <w:p w14:paraId="2E0A0000">
            <w:pPr>
              <w:spacing w:after="0"/>
              <w:ind w:firstLine="0" w:left="135"/>
              <w:jc w:val="center"/>
            </w:pPr>
          </w:p>
        </w:tc>
        <w:tc>
          <w:tcPr>
            <w:tcW w:type="dxa" w:w="1423"/>
            <w:tcMar>
              <w:top w:type="dxa" w:w="50"/>
              <w:left w:type="dxa" w:w="100"/>
            </w:tcMar>
            <w:vAlign w:val="center"/>
          </w:tcPr>
          <w:p w14:paraId="2F0A0000">
            <w:pPr>
              <w:spacing w:after="0"/>
              <w:ind w:firstLine="0" w:left="135"/>
            </w:pPr>
            <w:r>
              <w:rPr>
                <w:rFonts w:ascii="Times New Roman" w:hAnsi="Times New Roman"/>
                <w:color w:val="000000"/>
                <w:sz w:val="24"/>
              </w:rPr>
              <w:t xml:space="preserve"> 13.09.2023 </w:t>
            </w:r>
          </w:p>
        </w:tc>
        <w:tc>
          <w:tcPr>
            <w:tcW w:type="dxa" w:w="2873"/>
            <w:tcMar>
              <w:top w:type="dxa" w:w="50"/>
              <w:left w:type="dxa" w:w="100"/>
            </w:tcMar>
            <w:vAlign w:val="center"/>
          </w:tcPr>
          <w:p w14:paraId="30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"https://m.edsoo.ru/8866505e"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/8866505</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310A0000">
            <w:pPr>
              <w:spacing w:after="0"/>
              <w:ind/>
            </w:pPr>
            <w:r>
              <w:rPr>
                <w:rFonts w:ascii="Times New Roman" w:hAnsi="Times New Roman"/>
                <w:color w:val="000000"/>
                <w:sz w:val="24"/>
              </w:rPr>
              <w:t>5</w:t>
            </w:r>
          </w:p>
        </w:tc>
        <w:tc>
          <w:tcPr>
            <w:tcW w:type="dxa" w:w="4082"/>
            <w:tcMar>
              <w:top w:type="dxa" w:w="50"/>
              <w:left w:type="dxa" w:w="100"/>
            </w:tcMar>
            <w:vAlign w:val="center"/>
          </w:tcPr>
          <w:p w14:paraId="320A0000">
            <w:pPr>
              <w:spacing w:after="0"/>
              <w:ind w:firstLine="0" w:left="135"/>
            </w:pPr>
            <w:r>
              <w:rPr>
                <w:rFonts w:ascii="Times New Roman" w:hAnsi="Times New Roman"/>
                <w:color w:val="000000"/>
                <w:sz w:val="24"/>
              </w:rPr>
              <w:t xml:space="preserve">Нефтяная промышленность: география основных современных и перспективных районов добычи и переработки топливных </w:t>
            </w:r>
            <w:r>
              <w:rPr>
                <w:rFonts w:ascii="Times New Roman" w:hAnsi="Times New Roman"/>
                <w:color w:val="000000"/>
                <w:sz w:val="24"/>
              </w:rPr>
              <w:t>ресурсов, систем трубопроводов</w:t>
            </w:r>
          </w:p>
        </w:tc>
        <w:tc>
          <w:tcPr>
            <w:tcW w:type="dxa" w:w="1096"/>
            <w:tcMar>
              <w:top w:type="dxa" w:w="50"/>
              <w:left w:type="dxa" w:w="100"/>
            </w:tcMar>
            <w:vAlign w:val="center"/>
          </w:tcPr>
          <w:p w14:paraId="33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40A0000">
            <w:pPr>
              <w:spacing w:after="0"/>
              <w:ind w:firstLine="0" w:left="135"/>
              <w:jc w:val="center"/>
            </w:pPr>
          </w:p>
        </w:tc>
        <w:tc>
          <w:tcPr>
            <w:tcW w:type="dxa" w:w="1910"/>
            <w:tcMar>
              <w:top w:type="dxa" w:w="50"/>
              <w:left w:type="dxa" w:w="100"/>
            </w:tcMar>
            <w:vAlign w:val="center"/>
          </w:tcPr>
          <w:p w14:paraId="350A0000">
            <w:pPr>
              <w:spacing w:after="0"/>
              <w:ind w:firstLine="0" w:left="135"/>
              <w:jc w:val="center"/>
            </w:pPr>
          </w:p>
        </w:tc>
        <w:tc>
          <w:tcPr>
            <w:tcW w:type="dxa" w:w="1423"/>
            <w:tcMar>
              <w:top w:type="dxa" w:w="50"/>
              <w:left w:type="dxa" w:w="100"/>
            </w:tcMar>
            <w:vAlign w:val="center"/>
          </w:tcPr>
          <w:p w14:paraId="360A0000">
            <w:pPr>
              <w:spacing w:after="0"/>
              <w:ind w:firstLine="0" w:left="135"/>
            </w:pPr>
            <w:r>
              <w:rPr>
                <w:rFonts w:ascii="Times New Roman" w:hAnsi="Times New Roman"/>
                <w:color w:val="000000"/>
                <w:sz w:val="24"/>
              </w:rPr>
              <w:t xml:space="preserve"> 19.09.2023 </w:t>
            </w:r>
          </w:p>
        </w:tc>
        <w:tc>
          <w:tcPr>
            <w:tcW w:type="dxa" w:w="2873"/>
            <w:tcMar>
              <w:top w:type="dxa" w:w="50"/>
              <w:left w:type="dxa" w:w="100"/>
            </w:tcMar>
            <w:vAlign w:val="center"/>
          </w:tcPr>
          <w:p w14:paraId="37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"https://m.edsoo.ru/886651bc"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/886651</w:t>
            </w:r>
            <w:r>
              <w:rPr>
                <w:rFonts w:ascii="Times New Roman" w:hAnsi="Times New Roman"/>
                <w:color w:val="0000FF"/>
                <w:u w:val="single"/>
              </w:rPr>
              <w:t>bc</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380A0000">
            <w:pPr>
              <w:spacing w:after="0"/>
              <w:ind/>
            </w:pPr>
            <w:r>
              <w:rPr>
                <w:rFonts w:ascii="Times New Roman" w:hAnsi="Times New Roman"/>
                <w:color w:val="000000"/>
                <w:sz w:val="24"/>
              </w:rPr>
              <w:t>6</w:t>
            </w:r>
          </w:p>
        </w:tc>
        <w:tc>
          <w:tcPr>
            <w:tcW w:type="dxa" w:w="4082"/>
            <w:tcMar>
              <w:top w:type="dxa" w:w="50"/>
              <w:left w:type="dxa" w:w="100"/>
            </w:tcMar>
            <w:vAlign w:val="center"/>
          </w:tcPr>
          <w:p w14:paraId="390A0000">
            <w:pPr>
              <w:spacing w:after="0"/>
              <w:ind w:firstLine="0" w:left="135"/>
            </w:pPr>
            <w:r>
              <w:rPr>
                <w:rFonts w:ascii="Times New Roman" w:hAnsi="Times New Roman"/>
                <w:color w:val="000000"/>
                <w:sz w:val="24"/>
              </w:rPr>
              <w:t xml:space="preserve">Газовая промышленность: география основных современных и перспективных районов добычи и переработки топливных </w:t>
            </w:r>
            <w:r>
              <w:rPr>
                <w:rFonts w:ascii="Times New Roman" w:hAnsi="Times New Roman"/>
                <w:color w:val="000000"/>
                <w:sz w:val="24"/>
              </w:rPr>
              <w:t>ресурсов, систем трубопроводов</w:t>
            </w:r>
          </w:p>
        </w:tc>
        <w:tc>
          <w:tcPr>
            <w:tcW w:type="dxa" w:w="1096"/>
            <w:tcMar>
              <w:top w:type="dxa" w:w="50"/>
              <w:left w:type="dxa" w:w="100"/>
            </w:tcMar>
            <w:vAlign w:val="center"/>
          </w:tcPr>
          <w:p w14:paraId="3A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B0A0000">
            <w:pPr>
              <w:spacing w:after="0"/>
              <w:ind w:firstLine="0" w:left="135"/>
              <w:jc w:val="center"/>
            </w:pPr>
          </w:p>
        </w:tc>
        <w:tc>
          <w:tcPr>
            <w:tcW w:type="dxa" w:w="1910"/>
            <w:tcMar>
              <w:top w:type="dxa" w:w="50"/>
              <w:left w:type="dxa" w:w="100"/>
            </w:tcMar>
            <w:vAlign w:val="center"/>
          </w:tcPr>
          <w:p w14:paraId="3C0A0000">
            <w:pPr>
              <w:spacing w:after="0"/>
              <w:ind w:firstLine="0" w:left="135"/>
              <w:jc w:val="center"/>
            </w:pPr>
          </w:p>
        </w:tc>
        <w:tc>
          <w:tcPr>
            <w:tcW w:type="dxa" w:w="1423"/>
            <w:tcMar>
              <w:top w:type="dxa" w:w="50"/>
              <w:left w:type="dxa" w:w="100"/>
            </w:tcMar>
            <w:vAlign w:val="center"/>
          </w:tcPr>
          <w:p w14:paraId="3D0A0000">
            <w:pPr>
              <w:spacing w:after="0"/>
              <w:ind w:firstLine="0" w:left="135"/>
            </w:pPr>
            <w:r>
              <w:rPr>
                <w:rFonts w:ascii="Times New Roman" w:hAnsi="Times New Roman"/>
                <w:color w:val="000000"/>
                <w:sz w:val="24"/>
              </w:rPr>
              <w:t xml:space="preserve"> 20.09.2023 </w:t>
            </w:r>
          </w:p>
        </w:tc>
        <w:tc>
          <w:tcPr>
            <w:tcW w:type="dxa" w:w="2873"/>
            <w:tcMar>
              <w:top w:type="dxa" w:w="50"/>
              <w:left w:type="dxa" w:w="100"/>
            </w:tcMar>
            <w:vAlign w:val="center"/>
          </w:tcPr>
          <w:p w14:paraId="3E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"https://m.edsoo.ru/886652f2"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/886652</w:t>
            </w:r>
            <w:r>
              <w:rPr>
                <w:rFonts w:ascii="Times New Roman" w:hAnsi="Times New Roman"/>
                <w:color w:val="0000FF"/>
                <w:u w:val="single"/>
              </w:rPr>
              <w:t>f</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3F0A0000">
            <w:pPr>
              <w:spacing w:after="0"/>
              <w:ind/>
            </w:pPr>
            <w:r>
              <w:rPr>
                <w:rFonts w:ascii="Times New Roman" w:hAnsi="Times New Roman"/>
                <w:color w:val="000000"/>
                <w:sz w:val="24"/>
              </w:rPr>
              <w:t>7</w:t>
            </w:r>
          </w:p>
        </w:tc>
        <w:tc>
          <w:tcPr>
            <w:tcW w:type="dxa" w:w="4082"/>
            <w:tcMar>
              <w:top w:type="dxa" w:w="50"/>
              <w:left w:type="dxa" w:w="100"/>
            </w:tcMar>
            <w:vAlign w:val="center"/>
          </w:tcPr>
          <w:p w14:paraId="400A0000">
            <w:pPr>
              <w:spacing w:after="0"/>
              <w:ind w:firstLine="0" w:left="135"/>
            </w:pPr>
            <w:r>
              <w:rPr>
                <w:rFonts w:ascii="Times New Roman" w:hAnsi="Times New Roman"/>
                <w:color w:val="000000"/>
                <w:sz w:val="24"/>
              </w:rPr>
              <w:t xml:space="preserve">Электроэнергетика. Место России в мировом производстве электроэнергии. Основные типы электростанций (атомные, </w:t>
            </w:r>
            <w:r>
              <w:rPr>
                <w:rFonts w:ascii="Times New Roman" w:hAnsi="Times New Roman"/>
                <w:color w:val="000000"/>
                <w:sz w:val="24"/>
              </w:rPr>
              <w:t>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w:t>
            </w:r>
            <w:r>
              <w:rPr>
                <w:rFonts w:ascii="Times New Roman" w:hAnsi="Times New Roman"/>
                <w:color w:val="000000"/>
                <w:sz w:val="24"/>
              </w:rPr>
              <w:t xml:space="preserve"> населения России в различных регионах"</w:t>
            </w:r>
          </w:p>
        </w:tc>
        <w:tc>
          <w:tcPr>
            <w:tcW w:type="dxa" w:w="1096"/>
            <w:tcMar>
              <w:top w:type="dxa" w:w="50"/>
              <w:left w:type="dxa" w:w="100"/>
            </w:tcMar>
            <w:vAlign w:val="center"/>
          </w:tcPr>
          <w:p w14:paraId="41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20A0000">
            <w:pPr>
              <w:spacing w:after="0"/>
              <w:ind w:firstLine="0" w:left="135"/>
              <w:jc w:val="center"/>
            </w:pPr>
          </w:p>
        </w:tc>
        <w:tc>
          <w:tcPr>
            <w:tcW w:type="dxa" w:w="1910"/>
            <w:tcMar>
              <w:top w:type="dxa" w:w="50"/>
              <w:left w:type="dxa" w:w="100"/>
            </w:tcMar>
            <w:vAlign w:val="center"/>
          </w:tcPr>
          <w:p w14:paraId="43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440A0000">
            <w:pPr>
              <w:spacing w:after="0"/>
              <w:ind w:firstLine="0" w:left="135"/>
            </w:pPr>
            <w:r>
              <w:rPr>
                <w:rFonts w:ascii="Times New Roman" w:hAnsi="Times New Roman"/>
                <w:color w:val="000000"/>
                <w:sz w:val="24"/>
              </w:rPr>
              <w:t xml:space="preserve"> 26.09.2023 </w:t>
            </w:r>
          </w:p>
        </w:tc>
        <w:tc>
          <w:tcPr>
            <w:tcW w:type="dxa" w:w="2873"/>
            <w:tcMar>
              <w:top w:type="dxa" w:w="50"/>
              <w:left w:type="dxa" w:w="100"/>
            </w:tcMar>
            <w:vAlign w:val="center"/>
          </w:tcPr>
          <w:p w14:paraId="45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"https://m.edsoo.ru/8866541e"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/8866541</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460A0000">
            <w:pPr>
              <w:spacing w:after="0"/>
              <w:ind/>
            </w:pPr>
            <w:r>
              <w:rPr>
                <w:rFonts w:ascii="Times New Roman" w:hAnsi="Times New Roman"/>
                <w:color w:val="000000"/>
                <w:sz w:val="24"/>
              </w:rPr>
              <w:t>8</w:t>
            </w:r>
          </w:p>
        </w:tc>
        <w:tc>
          <w:tcPr>
            <w:tcW w:type="dxa" w:w="4082"/>
            <w:tcMar>
              <w:top w:type="dxa" w:w="50"/>
              <w:left w:type="dxa" w:w="100"/>
            </w:tcMar>
            <w:vAlign w:val="center"/>
          </w:tcPr>
          <w:p w14:paraId="470A0000">
            <w:pPr>
              <w:spacing w:after="0"/>
              <w:ind w:firstLine="0" w:left="135"/>
            </w:pPr>
            <w:r>
              <w:rPr>
                <w:rFonts w:ascii="Times New Roman" w:hAnsi="Times New Roman"/>
                <w:color w:val="000000"/>
                <w:sz w:val="24"/>
              </w:rPr>
              <w:t xml:space="preserve">Электростанции, использующие </w:t>
            </w:r>
            <w:r>
              <w:rPr>
                <w:rFonts w:ascii="Times New Roman" w:hAnsi="Times New Roman"/>
                <w:color w:val="000000"/>
                <w:sz w:val="24"/>
              </w:rPr>
              <w:t xml:space="preserve">возобновляемые источники энергии (ВИЭ), их особенности и доля в </w:t>
            </w:r>
            <w:r>
              <w:rPr>
                <w:rFonts w:ascii="Times New Roman" w:hAnsi="Times New Roman"/>
                <w:color w:val="000000"/>
                <w:sz w:val="24"/>
              </w:rPr>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w:t>
            </w:r>
            <w:r>
              <w:rPr>
                <w:rFonts w:ascii="Times New Roman" w:hAnsi="Times New Roman"/>
                <w:color w:val="000000"/>
                <w:sz w:val="24"/>
              </w:rPr>
              <w:t xml:space="preserve"> регионах страны"</w:t>
            </w:r>
          </w:p>
        </w:tc>
        <w:tc>
          <w:tcPr>
            <w:tcW w:type="dxa" w:w="1096"/>
            <w:tcMar>
              <w:top w:type="dxa" w:w="50"/>
              <w:left w:type="dxa" w:w="100"/>
            </w:tcMar>
            <w:vAlign w:val="center"/>
          </w:tcPr>
          <w:p w14:paraId="48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90A0000">
            <w:pPr>
              <w:spacing w:after="0"/>
              <w:ind w:firstLine="0" w:left="135"/>
              <w:jc w:val="center"/>
            </w:pPr>
          </w:p>
        </w:tc>
        <w:tc>
          <w:tcPr>
            <w:tcW w:type="dxa" w:w="1910"/>
            <w:tcMar>
              <w:top w:type="dxa" w:w="50"/>
              <w:left w:type="dxa" w:w="100"/>
            </w:tcMar>
            <w:vAlign w:val="center"/>
          </w:tcPr>
          <w:p w14:paraId="4A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4B0A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27.09.2023 </w:t>
            </w:r>
          </w:p>
        </w:tc>
        <w:tc>
          <w:tcPr>
            <w:tcW w:type="dxa" w:w="2873"/>
            <w:tcMar>
              <w:top w:type="dxa" w:w="50"/>
              <w:left w:type="dxa" w:w="100"/>
            </w:tcMar>
            <w:vAlign w:val="center"/>
          </w:tcPr>
          <w:p w14:paraId="4C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"https://m.edsoo.ru/88665586"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/88665586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4D0A0000">
            <w:pPr>
              <w:spacing w:after="0"/>
              <w:ind/>
            </w:pPr>
            <w:r>
              <w:rPr>
                <w:rFonts w:ascii="Times New Roman" w:hAnsi="Times New Roman"/>
                <w:color w:val="000000"/>
                <w:sz w:val="24"/>
              </w:rPr>
              <w:t>9</w:t>
            </w:r>
          </w:p>
        </w:tc>
        <w:tc>
          <w:tcPr>
            <w:tcW w:type="dxa" w:w="4082"/>
            <w:tcMar>
              <w:top w:type="dxa" w:w="50"/>
              <w:left w:type="dxa" w:w="100"/>
            </w:tcMar>
            <w:vAlign w:val="center"/>
          </w:tcPr>
          <w:p w14:paraId="4E0A0000">
            <w:pPr>
              <w:spacing w:after="0"/>
              <w:ind w:firstLine="0" w:left="135"/>
            </w:pPr>
            <w:r>
              <w:rPr>
                <w:rFonts w:ascii="Times New Roman" w:hAnsi="Times New Roman"/>
                <w:color w:val="000000"/>
                <w:sz w:val="24"/>
              </w:rPr>
              <w:t xml:space="preserve">Резервный урок. Обобщающее повторение по темам "Общая характеристика хозяйства России" и "Топливно-энергетический комплекс </w:t>
            </w:r>
            <w:r>
              <w:rPr>
                <w:rFonts w:ascii="Times New Roman" w:hAnsi="Times New Roman"/>
                <w:color w:val="000000"/>
                <w:sz w:val="24"/>
              </w:rPr>
              <w:t>(ТЭК)"</w:t>
            </w:r>
          </w:p>
        </w:tc>
        <w:tc>
          <w:tcPr>
            <w:tcW w:type="dxa" w:w="1096"/>
            <w:tcMar>
              <w:top w:type="dxa" w:w="50"/>
              <w:left w:type="dxa" w:w="100"/>
            </w:tcMar>
            <w:vAlign w:val="center"/>
          </w:tcPr>
          <w:p w14:paraId="4F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00A0000">
            <w:pPr>
              <w:spacing w:after="0"/>
              <w:ind w:firstLine="0" w:left="135"/>
              <w:jc w:val="center"/>
            </w:pPr>
          </w:p>
        </w:tc>
        <w:tc>
          <w:tcPr>
            <w:tcW w:type="dxa" w:w="1910"/>
            <w:tcMar>
              <w:top w:type="dxa" w:w="50"/>
              <w:left w:type="dxa" w:w="100"/>
            </w:tcMar>
            <w:vAlign w:val="center"/>
          </w:tcPr>
          <w:p w14:paraId="510A0000">
            <w:pPr>
              <w:spacing w:after="0"/>
              <w:ind w:firstLine="0" w:left="135"/>
              <w:jc w:val="center"/>
            </w:pPr>
          </w:p>
        </w:tc>
        <w:tc>
          <w:tcPr>
            <w:tcW w:type="dxa" w:w="1423"/>
            <w:tcMar>
              <w:top w:type="dxa" w:w="50"/>
              <w:left w:type="dxa" w:w="100"/>
            </w:tcMar>
            <w:vAlign w:val="center"/>
          </w:tcPr>
          <w:p w14:paraId="520A0000">
            <w:pPr>
              <w:spacing w:after="0"/>
              <w:ind w:firstLine="0" w:left="135"/>
            </w:pPr>
            <w:r>
              <w:rPr>
                <w:rFonts w:ascii="Times New Roman" w:hAnsi="Times New Roman"/>
                <w:color w:val="000000"/>
                <w:sz w:val="24"/>
              </w:rPr>
              <w:t xml:space="preserve"> 03.10.2023 </w:t>
            </w:r>
          </w:p>
        </w:tc>
        <w:tc>
          <w:tcPr>
            <w:tcW w:type="dxa" w:w="2873"/>
            <w:tcMar>
              <w:top w:type="dxa" w:w="50"/>
              <w:left w:type="dxa" w:w="100"/>
            </w:tcMar>
            <w:vAlign w:val="center"/>
          </w:tcPr>
          <w:p w14:paraId="530A0000">
            <w:pPr>
              <w:spacing w:after="0"/>
              <w:ind w:firstLine="0" w:left="135"/>
            </w:pPr>
          </w:p>
        </w:tc>
      </w:tr>
      <w:tr>
        <w:trPr>
          <w:trHeight w:hRule="atLeast" w:val="144"/>
        </w:trPr>
        <w:tc>
          <w:tcPr>
            <w:tcW w:type="dxa" w:w="815"/>
            <w:tcMar>
              <w:top w:type="dxa" w:w="50"/>
              <w:left w:type="dxa" w:w="100"/>
            </w:tcMar>
            <w:vAlign w:val="center"/>
          </w:tcPr>
          <w:p w14:paraId="540A0000">
            <w:pPr>
              <w:spacing w:after="0"/>
              <w:ind/>
            </w:pPr>
            <w:r>
              <w:rPr>
                <w:rFonts w:ascii="Times New Roman" w:hAnsi="Times New Roman"/>
                <w:color w:val="000000"/>
                <w:sz w:val="24"/>
              </w:rPr>
              <w:t>10</w:t>
            </w:r>
          </w:p>
        </w:tc>
        <w:tc>
          <w:tcPr>
            <w:tcW w:type="dxa" w:w="4082"/>
            <w:tcMar>
              <w:top w:type="dxa" w:w="50"/>
              <w:left w:type="dxa" w:w="100"/>
            </w:tcMar>
            <w:vAlign w:val="center"/>
          </w:tcPr>
          <w:p w14:paraId="550A0000">
            <w:pPr>
              <w:spacing w:after="0"/>
              <w:ind w:firstLine="0" w:left="135"/>
            </w:pPr>
            <w:r>
              <w:rPr>
                <w:rFonts w:ascii="Times New Roman" w:hAnsi="Times New Roman"/>
                <w:color w:val="000000"/>
                <w:sz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type="dxa" w:w="1096"/>
            <w:tcMar>
              <w:top w:type="dxa" w:w="50"/>
              <w:left w:type="dxa" w:w="100"/>
            </w:tcMar>
            <w:vAlign w:val="center"/>
          </w:tcPr>
          <w:p w14:paraId="56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70A0000">
            <w:pPr>
              <w:spacing w:after="0"/>
              <w:ind w:firstLine="0" w:left="135"/>
              <w:jc w:val="center"/>
            </w:pPr>
          </w:p>
        </w:tc>
        <w:tc>
          <w:tcPr>
            <w:tcW w:type="dxa" w:w="1910"/>
            <w:tcMar>
              <w:top w:type="dxa" w:w="50"/>
              <w:left w:type="dxa" w:w="100"/>
            </w:tcMar>
            <w:vAlign w:val="center"/>
          </w:tcPr>
          <w:p w14:paraId="580A0000">
            <w:pPr>
              <w:spacing w:after="0"/>
              <w:ind w:firstLine="0" w:left="135"/>
              <w:jc w:val="center"/>
            </w:pPr>
          </w:p>
        </w:tc>
        <w:tc>
          <w:tcPr>
            <w:tcW w:type="dxa" w:w="1423"/>
            <w:tcMar>
              <w:top w:type="dxa" w:w="50"/>
              <w:left w:type="dxa" w:w="100"/>
            </w:tcMar>
            <w:vAlign w:val="center"/>
          </w:tcPr>
          <w:p w14:paraId="590A0000">
            <w:pPr>
              <w:spacing w:after="0"/>
              <w:ind w:firstLine="0" w:left="135"/>
            </w:pPr>
            <w:r>
              <w:rPr>
                <w:rFonts w:ascii="Times New Roman" w:hAnsi="Times New Roman"/>
                <w:color w:val="000000"/>
                <w:sz w:val="24"/>
              </w:rPr>
              <w:t xml:space="preserve"> 04.10.2023 </w:t>
            </w:r>
          </w:p>
        </w:tc>
        <w:tc>
          <w:tcPr>
            <w:tcW w:type="dxa" w:w="2873"/>
            <w:tcMar>
              <w:top w:type="dxa" w:w="50"/>
              <w:left w:type="dxa" w:w="100"/>
            </w:tcMar>
            <w:vAlign w:val="center"/>
          </w:tcPr>
          <w:p w14:paraId="5A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"https://m.edsoo.ru/88665720"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/88665720</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5B0A0000">
            <w:pPr>
              <w:spacing w:after="0"/>
              <w:ind/>
            </w:pPr>
            <w:r>
              <w:rPr>
                <w:rFonts w:ascii="Times New Roman" w:hAnsi="Times New Roman"/>
                <w:color w:val="000000"/>
                <w:sz w:val="24"/>
              </w:rPr>
              <w:t>11</w:t>
            </w:r>
          </w:p>
        </w:tc>
        <w:tc>
          <w:tcPr>
            <w:tcW w:type="dxa" w:w="4082"/>
            <w:tcMar>
              <w:top w:type="dxa" w:w="50"/>
              <w:left w:type="dxa" w:w="100"/>
            </w:tcMar>
            <w:vAlign w:val="center"/>
          </w:tcPr>
          <w:p w14:paraId="5C0A0000">
            <w:pPr>
              <w:spacing w:after="0"/>
              <w:ind w:firstLine="0" w:left="135"/>
            </w:pPr>
            <w:r>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 xml:space="preserve">Факторы размещения предприятий разных </w:t>
            </w:r>
            <w:r>
              <w:rPr>
                <w:rFonts w:ascii="Times New Roman" w:hAnsi="Times New Roman"/>
                <w:color w:val="000000"/>
                <w:sz w:val="24"/>
              </w:rPr>
              <w:t>отраслей металлургического комплекса. География металлургии чёрных металлов: основные районы и центры</w:t>
            </w:r>
          </w:p>
        </w:tc>
        <w:tc>
          <w:tcPr>
            <w:tcW w:type="dxa" w:w="1096"/>
            <w:tcMar>
              <w:top w:type="dxa" w:w="50"/>
              <w:left w:type="dxa" w:w="100"/>
            </w:tcMar>
            <w:vAlign w:val="center"/>
          </w:tcPr>
          <w:p w14:paraId="5D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E0A0000">
            <w:pPr>
              <w:spacing w:after="0"/>
              <w:ind w:firstLine="0" w:left="135"/>
              <w:jc w:val="center"/>
            </w:pPr>
          </w:p>
        </w:tc>
        <w:tc>
          <w:tcPr>
            <w:tcW w:type="dxa" w:w="1910"/>
            <w:tcMar>
              <w:top w:type="dxa" w:w="50"/>
              <w:left w:type="dxa" w:w="100"/>
            </w:tcMar>
            <w:vAlign w:val="center"/>
          </w:tcPr>
          <w:p w14:paraId="5F0A0000">
            <w:pPr>
              <w:spacing w:after="0"/>
              <w:ind w:firstLine="0" w:left="135"/>
              <w:jc w:val="center"/>
            </w:pPr>
          </w:p>
        </w:tc>
        <w:tc>
          <w:tcPr>
            <w:tcW w:type="dxa" w:w="1423"/>
            <w:tcMar>
              <w:top w:type="dxa" w:w="50"/>
              <w:left w:type="dxa" w:w="100"/>
            </w:tcMar>
            <w:vAlign w:val="center"/>
          </w:tcPr>
          <w:p w14:paraId="600A0000">
            <w:pPr>
              <w:spacing w:after="0"/>
              <w:ind w:firstLine="0" w:left="135"/>
            </w:pPr>
            <w:r>
              <w:rPr>
                <w:rFonts w:ascii="Times New Roman" w:hAnsi="Times New Roman"/>
                <w:color w:val="000000"/>
                <w:sz w:val="24"/>
              </w:rPr>
              <w:t xml:space="preserve"> 10.10.2023 </w:t>
            </w:r>
          </w:p>
        </w:tc>
        <w:tc>
          <w:tcPr>
            <w:tcW w:type="dxa" w:w="2873"/>
            <w:tcMar>
              <w:top w:type="dxa" w:w="50"/>
              <w:left w:type="dxa" w:w="100"/>
            </w:tcMar>
            <w:vAlign w:val="center"/>
          </w:tcPr>
          <w:p w14:paraId="61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"https://m.edsoo.ru/88665892"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/88665892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620A0000">
            <w:pPr>
              <w:spacing w:after="0"/>
              <w:ind/>
            </w:pPr>
            <w:r>
              <w:rPr>
                <w:rFonts w:ascii="Times New Roman" w:hAnsi="Times New Roman"/>
                <w:color w:val="000000"/>
                <w:sz w:val="24"/>
              </w:rPr>
              <w:t>12</w:t>
            </w:r>
          </w:p>
        </w:tc>
        <w:tc>
          <w:tcPr>
            <w:tcW w:type="dxa" w:w="4082"/>
            <w:tcMar>
              <w:top w:type="dxa" w:w="50"/>
              <w:left w:type="dxa" w:w="100"/>
            </w:tcMar>
            <w:vAlign w:val="center"/>
          </w:tcPr>
          <w:p w14:paraId="630A0000">
            <w:pPr>
              <w:spacing w:after="0"/>
              <w:ind w:firstLine="0" w:left="135"/>
            </w:pPr>
            <w:r>
              <w:rPr>
                <w:rFonts w:ascii="Times New Roman" w:hAnsi="Times New Roman"/>
                <w:color w:val="000000"/>
                <w:sz w:val="24"/>
              </w:rPr>
              <w:t>Место России в мировом производстве цветных</w:t>
            </w:r>
            <w:r>
              <w:rPr>
                <w:rFonts w:ascii="Times New Roman" w:hAnsi="Times New Roman"/>
                <w:color w:val="000000"/>
                <w:sz w:val="24"/>
              </w:rPr>
              <w:t xml:space="preserve">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w:t>
            </w:r>
            <w:r>
              <w:rPr>
                <w:rFonts w:ascii="Times New Roman" w:hAnsi="Times New Roman"/>
                <w:color w:val="000000"/>
                <w:sz w:val="24"/>
              </w:rPr>
              <w:t>факторов, влияющих на себестоимость производства предприятий металлургического комплекса в различных регионах страны (по выбору)"</w:t>
            </w:r>
          </w:p>
        </w:tc>
        <w:tc>
          <w:tcPr>
            <w:tcW w:type="dxa" w:w="1096"/>
            <w:tcMar>
              <w:top w:type="dxa" w:w="50"/>
              <w:left w:type="dxa" w:w="100"/>
            </w:tcMar>
            <w:vAlign w:val="center"/>
          </w:tcPr>
          <w:p w14:paraId="64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50A0000">
            <w:pPr>
              <w:spacing w:after="0"/>
              <w:ind w:firstLine="0" w:left="135"/>
              <w:jc w:val="center"/>
            </w:pPr>
          </w:p>
        </w:tc>
        <w:tc>
          <w:tcPr>
            <w:tcW w:type="dxa" w:w="1910"/>
            <w:tcMar>
              <w:top w:type="dxa" w:w="50"/>
              <w:left w:type="dxa" w:w="100"/>
            </w:tcMar>
            <w:vAlign w:val="center"/>
          </w:tcPr>
          <w:p w14:paraId="66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670A0000">
            <w:pPr>
              <w:spacing w:after="0"/>
              <w:ind w:firstLine="0" w:left="135"/>
            </w:pPr>
            <w:r>
              <w:rPr>
                <w:rFonts w:ascii="Times New Roman" w:hAnsi="Times New Roman"/>
                <w:color w:val="000000"/>
                <w:sz w:val="24"/>
              </w:rPr>
              <w:t xml:space="preserve"> 11.10.2023 </w:t>
            </w:r>
          </w:p>
        </w:tc>
        <w:tc>
          <w:tcPr>
            <w:tcW w:type="dxa" w:w="2873"/>
            <w:tcMar>
              <w:top w:type="dxa" w:w="50"/>
              <w:left w:type="dxa" w:w="100"/>
            </w:tcMar>
            <w:vAlign w:val="center"/>
          </w:tcPr>
          <w:p w14:paraId="68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"https://m.edsoo.ru/88665a5e"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w:t>
            </w:r>
            <w:r>
              <w:rPr>
                <w:rFonts w:ascii="Times New Roman" w:hAnsi="Times New Roman"/>
                <w:color w:val="0000FF"/>
                <w:u w:val="single"/>
              </w:rPr>
              <w:t>a</w:t>
            </w:r>
            <w:r>
              <w:rPr>
                <w:rFonts w:ascii="Times New Roman" w:hAnsi="Times New Roman"/>
                <w:color w:val="0000FF"/>
                <w:u w:val="single"/>
              </w:rPr>
              <w:t>5</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690A0000">
            <w:pPr>
              <w:spacing w:after="0"/>
              <w:ind/>
            </w:pPr>
            <w:r>
              <w:rPr>
                <w:rFonts w:ascii="Times New Roman" w:hAnsi="Times New Roman"/>
                <w:color w:val="000000"/>
                <w:sz w:val="24"/>
              </w:rPr>
              <w:t>13</w:t>
            </w:r>
          </w:p>
        </w:tc>
        <w:tc>
          <w:tcPr>
            <w:tcW w:type="dxa" w:w="4082"/>
            <w:tcMar>
              <w:top w:type="dxa" w:w="50"/>
              <w:left w:type="dxa" w:w="100"/>
            </w:tcMar>
            <w:vAlign w:val="center"/>
          </w:tcPr>
          <w:p w14:paraId="6A0A0000">
            <w:pPr>
              <w:spacing w:after="0"/>
              <w:ind w:firstLine="0" w:left="135"/>
            </w:pPr>
            <w:r>
              <w:rPr>
                <w:rFonts w:ascii="Times New Roman" w:hAnsi="Times New Roman"/>
                <w:color w:val="000000"/>
                <w:sz w:val="24"/>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type="dxa" w:w="1096"/>
            <w:tcMar>
              <w:top w:type="dxa" w:w="50"/>
              <w:left w:type="dxa" w:w="100"/>
            </w:tcMar>
            <w:vAlign w:val="center"/>
          </w:tcPr>
          <w:p w14:paraId="6B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C0A0000">
            <w:pPr>
              <w:spacing w:after="0"/>
              <w:ind w:firstLine="0" w:left="135"/>
              <w:jc w:val="center"/>
            </w:pPr>
          </w:p>
        </w:tc>
        <w:tc>
          <w:tcPr>
            <w:tcW w:type="dxa" w:w="1910"/>
            <w:tcMar>
              <w:top w:type="dxa" w:w="50"/>
              <w:left w:type="dxa" w:w="100"/>
            </w:tcMar>
            <w:vAlign w:val="center"/>
          </w:tcPr>
          <w:p w14:paraId="6D0A0000">
            <w:pPr>
              <w:spacing w:after="0"/>
              <w:ind w:firstLine="0" w:left="135"/>
              <w:jc w:val="center"/>
            </w:pPr>
          </w:p>
        </w:tc>
        <w:tc>
          <w:tcPr>
            <w:tcW w:type="dxa" w:w="1423"/>
            <w:tcMar>
              <w:top w:type="dxa" w:w="50"/>
              <w:left w:type="dxa" w:w="100"/>
            </w:tcMar>
            <w:vAlign w:val="center"/>
          </w:tcPr>
          <w:p w14:paraId="6E0A0000">
            <w:pPr>
              <w:spacing w:after="0"/>
              <w:ind w:firstLine="0" w:left="135"/>
            </w:pPr>
            <w:r>
              <w:rPr>
                <w:rFonts w:ascii="Times New Roman" w:hAnsi="Times New Roman"/>
                <w:color w:val="000000"/>
                <w:sz w:val="24"/>
              </w:rPr>
              <w:t xml:space="preserve"> 17.10.2023 </w:t>
            </w:r>
          </w:p>
        </w:tc>
        <w:tc>
          <w:tcPr>
            <w:tcW w:type="dxa" w:w="2873"/>
            <w:tcMar>
              <w:top w:type="dxa" w:w="50"/>
              <w:left w:type="dxa" w:w="100"/>
            </w:tcMar>
            <w:vAlign w:val="center"/>
          </w:tcPr>
          <w:p w14:paraId="6F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"https://m.edsoo.ru/88665bbc"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w:t>
            </w:r>
            <w:r>
              <w:rPr>
                <w:rFonts w:ascii="Times New Roman" w:hAnsi="Times New Roman"/>
                <w:color w:val="0000FF"/>
                <w:u w:val="single"/>
              </w:rPr>
              <w:t>bbc</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700A0000">
            <w:pPr>
              <w:spacing w:after="0"/>
              <w:ind/>
            </w:pPr>
            <w:r>
              <w:rPr>
                <w:rFonts w:ascii="Times New Roman" w:hAnsi="Times New Roman"/>
                <w:color w:val="000000"/>
                <w:sz w:val="24"/>
              </w:rPr>
              <w:t>14</w:t>
            </w:r>
          </w:p>
        </w:tc>
        <w:tc>
          <w:tcPr>
            <w:tcW w:type="dxa" w:w="4082"/>
            <w:tcMar>
              <w:top w:type="dxa" w:w="50"/>
              <w:left w:type="dxa" w:w="100"/>
            </w:tcMar>
            <w:vAlign w:val="center"/>
          </w:tcPr>
          <w:p w14:paraId="710A0000">
            <w:pPr>
              <w:spacing w:after="0"/>
              <w:ind w:firstLine="0" w:left="135"/>
            </w:pPr>
            <w:r>
              <w:rPr>
                <w:rFonts w:ascii="Times New Roman" w:hAnsi="Times New Roman"/>
                <w:color w:val="000000"/>
                <w:sz w:val="24"/>
              </w:rPr>
              <w:t xml:space="preserve">Факторы размещения машиностроительных предприятий. </w:t>
            </w:r>
            <w:r>
              <w:rPr>
                <w:rFonts w:ascii="Times New Roman" w:hAnsi="Times New Roman"/>
                <w:color w:val="000000"/>
                <w:sz w:val="24"/>
              </w:rPr>
              <w:t xml:space="preserve">Практическая работа "Выявление факторов, повлиявших на размещение машиностроительного предприятия (по выбору) на основе анализа </w:t>
            </w:r>
            <w:r>
              <w:rPr>
                <w:rFonts w:ascii="Times New Roman" w:hAnsi="Times New Roman"/>
                <w:color w:val="000000"/>
                <w:sz w:val="24"/>
              </w:rPr>
              <w:t>различных источников информации!</w:t>
            </w:r>
          </w:p>
        </w:tc>
        <w:tc>
          <w:tcPr>
            <w:tcW w:type="dxa" w:w="1096"/>
            <w:tcMar>
              <w:top w:type="dxa" w:w="50"/>
              <w:left w:type="dxa" w:w="100"/>
            </w:tcMar>
            <w:vAlign w:val="center"/>
          </w:tcPr>
          <w:p w14:paraId="72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30A0000">
            <w:pPr>
              <w:spacing w:after="0"/>
              <w:ind w:firstLine="0" w:left="135"/>
              <w:jc w:val="center"/>
            </w:pPr>
          </w:p>
        </w:tc>
        <w:tc>
          <w:tcPr>
            <w:tcW w:type="dxa" w:w="1910"/>
            <w:tcMar>
              <w:top w:type="dxa" w:w="50"/>
              <w:left w:type="dxa" w:w="100"/>
            </w:tcMar>
            <w:vAlign w:val="center"/>
          </w:tcPr>
          <w:p w14:paraId="74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750A0000">
            <w:pPr>
              <w:spacing w:after="0"/>
              <w:ind w:firstLine="0" w:left="135"/>
            </w:pPr>
            <w:r>
              <w:rPr>
                <w:rFonts w:ascii="Times New Roman" w:hAnsi="Times New Roman"/>
                <w:color w:val="000000"/>
                <w:sz w:val="24"/>
              </w:rPr>
              <w:t xml:space="preserve"> 18.10.2023 </w:t>
            </w:r>
          </w:p>
        </w:tc>
        <w:tc>
          <w:tcPr>
            <w:tcW w:type="dxa" w:w="2873"/>
            <w:tcMar>
              <w:top w:type="dxa" w:w="50"/>
              <w:left w:type="dxa" w:w="100"/>
            </w:tcMar>
            <w:vAlign w:val="center"/>
          </w:tcPr>
          <w:p w14:paraId="76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"https://m.edsoo.ru/88665d2e"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w:t>
            </w:r>
            <w:r>
              <w:rPr>
                <w:rFonts w:ascii="Times New Roman" w:hAnsi="Times New Roman"/>
                <w:color w:val="0000FF"/>
                <w:u w:val="single"/>
              </w:rPr>
              <w:t>d</w:t>
            </w:r>
            <w:r>
              <w:rPr>
                <w:rFonts w:ascii="Times New Roman" w:hAnsi="Times New Roman"/>
                <w:color w:val="0000FF"/>
                <w:u w:val="single"/>
              </w:rPr>
              <w:t>2</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770A0000">
            <w:pPr>
              <w:spacing w:after="0"/>
              <w:ind/>
            </w:pPr>
            <w:r>
              <w:rPr>
                <w:rFonts w:ascii="Times New Roman" w:hAnsi="Times New Roman"/>
                <w:color w:val="000000"/>
                <w:sz w:val="24"/>
              </w:rPr>
              <w:t>15</w:t>
            </w:r>
          </w:p>
        </w:tc>
        <w:tc>
          <w:tcPr>
            <w:tcW w:type="dxa" w:w="4082"/>
            <w:tcMar>
              <w:top w:type="dxa" w:w="50"/>
              <w:left w:type="dxa" w:w="100"/>
            </w:tcMar>
            <w:vAlign w:val="center"/>
          </w:tcPr>
          <w:p w14:paraId="780A0000">
            <w:pPr>
              <w:spacing w:after="0"/>
              <w:ind w:firstLine="0" w:left="135"/>
            </w:pPr>
            <w:r>
              <w:rPr>
                <w:rFonts w:ascii="Times New Roman" w:hAnsi="Times New Roman"/>
                <w:color w:val="000000"/>
                <w:sz w:val="24"/>
              </w:rPr>
              <w:t xml:space="preserve">География важнейших отраслей машиностроительного комплекса: основные районы и центры. Машиностроение и </w:t>
            </w:r>
            <w:r>
              <w:rPr>
                <w:rFonts w:ascii="Times New Roman" w:hAnsi="Times New Roman"/>
                <w:color w:val="000000"/>
                <w:sz w:val="24"/>
              </w:rPr>
              <w:t>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type="dxa" w:w="1096"/>
            <w:tcMar>
              <w:top w:type="dxa" w:w="50"/>
              <w:left w:type="dxa" w:w="100"/>
            </w:tcMar>
            <w:vAlign w:val="center"/>
          </w:tcPr>
          <w:p w14:paraId="79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A0A0000">
            <w:pPr>
              <w:spacing w:after="0"/>
              <w:ind w:firstLine="0" w:left="135"/>
              <w:jc w:val="center"/>
            </w:pPr>
          </w:p>
        </w:tc>
        <w:tc>
          <w:tcPr>
            <w:tcW w:type="dxa" w:w="1910"/>
            <w:tcMar>
              <w:top w:type="dxa" w:w="50"/>
              <w:left w:type="dxa" w:w="100"/>
            </w:tcMar>
            <w:vAlign w:val="center"/>
          </w:tcPr>
          <w:p w14:paraId="7B0A0000">
            <w:pPr>
              <w:spacing w:after="0"/>
              <w:ind w:firstLine="0" w:left="135"/>
              <w:jc w:val="center"/>
            </w:pPr>
          </w:p>
        </w:tc>
        <w:tc>
          <w:tcPr>
            <w:tcW w:type="dxa" w:w="1423"/>
            <w:tcMar>
              <w:top w:type="dxa" w:w="50"/>
              <w:left w:type="dxa" w:w="100"/>
            </w:tcMar>
            <w:vAlign w:val="center"/>
          </w:tcPr>
          <w:p w14:paraId="7C0A0000">
            <w:pPr>
              <w:spacing w:after="0"/>
              <w:ind w:firstLine="0" w:left="135"/>
            </w:pPr>
            <w:r>
              <w:rPr>
                <w:rFonts w:ascii="Times New Roman" w:hAnsi="Times New Roman"/>
                <w:color w:val="000000"/>
                <w:sz w:val="24"/>
              </w:rPr>
              <w:t xml:space="preserve"> 24.10.20</w:t>
            </w:r>
            <w:r>
              <w:rPr>
                <w:rFonts w:ascii="Times New Roman" w:hAnsi="Times New Roman"/>
                <w:color w:val="000000"/>
                <w:sz w:val="24"/>
              </w:rPr>
              <w:t xml:space="preserve">23 </w:t>
            </w:r>
          </w:p>
        </w:tc>
        <w:tc>
          <w:tcPr>
            <w:tcW w:type="dxa" w:w="2873"/>
            <w:tcMar>
              <w:top w:type="dxa" w:w="50"/>
              <w:left w:type="dxa" w:w="100"/>
            </w:tcMar>
            <w:vAlign w:val="center"/>
          </w:tcPr>
          <w:p w14:paraId="7D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"https://m.edsoo.ru/88665e78"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/88665</w:t>
            </w:r>
            <w:r>
              <w:rPr>
                <w:rFonts w:ascii="Times New Roman" w:hAnsi="Times New Roman"/>
                <w:color w:val="0000FF"/>
                <w:u w:val="single"/>
              </w:rPr>
              <w:t>e</w:t>
            </w:r>
            <w:r>
              <w:rPr>
                <w:rFonts w:ascii="Times New Roman" w:hAnsi="Times New Roman"/>
                <w:color w:val="0000FF"/>
                <w:u w:val="single"/>
              </w:rPr>
              <w:t>78</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7E0A0000">
            <w:pPr>
              <w:spacing w:after="0"/>
              <w:ind/>
            </w:pPr>
            <w:r>
              <w:rPr>
                <w:rFonts w:ascii="Times New Roman" w:hAnsi="Times New Roman"/>
                <w:color w:val="000000"/>
                <w:sz w:val="24"/>
              </w:rPr>
              <w:t>16</w:t>
            </w:r>
          </w:p>
        </w:tc>
        <w:tc>
          <w:tcPr>
            <w:tcW w:type="dxa" w:w="4082"/>
            <w:tcMar>
              <w:top w:type="dxa" w:w="50"/>
              <w:left w:type="dxa" w:w="100"/>
            </w:tcMar>
            <w:vAlign w:val="center"/>
          </w:tcPr>
          <w:p w14:paraId="7F0A0000">
            <w:pPr>
              <w:spacing w:after="0"/>
              <w:ind w:firstLine="0"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type="dxa" w:w="1096"/>
            <w:tcMar>
              <w:top w:type="dxa" w:w="50"/>
              <w:left w:type="dxa" w:w="100"/>
            </w:tcMar>
            <w:vAlign w:val="center"/>
          </w:tcPr>
          <w:p w14:paraId="80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10A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820A0000">
            <w:pPr>
              <w:spacing w:after="0"/>
              <w:ind w:firstLine="0" w:left="135"/>
              <w:jc w:val="center"/>
            </w:pPr>
          </w:p>
        </w:tc>
        <w:tc>
          <w:tcPr>
            <w:tcW w:type="dxa" w:w="1423"/>
            <w:tcMar>
              <w:top w:type="dxa" w:w="50"/>
              <w:left w:type="dxa" w:w="100"/>
            </w:tcMar>
            <w:vAlign w:val="center"/>
          </w:tcPr>
          <w:p w14:paraId="830A0000">
            <w:pPr>
              <w:spacing w:after="0"/>
              <w:ind w:firstLine="0" w:left="135"/>
            </w:pPr>
            <w:r>
              <w:rPr>
                <w:rFonts w:ascii="Times New Roman" w:hAnsi="Times New Roman"/>
                <w:color w:val="000000"/>
                <w:sz w:val="24"/>
              </w:rPr>
              <w:t xml:space="preserve"> 25.10.2023 </w:t>
            </w:r>
          </w:p>
        </w:tc>
        <w:tc>
          <w:tcPr>
            <w:tcW w:type="dxa" w:w="2873"/>
            <w:tcMar>
              <w:top w:type="dxa" w:w="50"/>
              <w:left w:type="dxa" w:w="100"/>
            </w:tcMar>
            <w:vAlign w:val="center"/>
          </w:tcPr>
          <w:p w14:paraId="840A0000">
            <w:pPr>
              <w:spacing w:after="0"/>
              <w:ind w:firstLine="0" w:left="135"/>
            </w:pPr>
          </w:p>
        </w:tc>
      </w:tr>
      <w:tr>
        <w:trPr>
          <w:trHeight w:hRule="atLeast" w:val="144"/>
        </w:trPr>
        <w:tc>
          <w:tcPr>
            <w:tcW w:type="dxa" w:w="815"/>
            <w:tcMar>
              <w:top w:type="dxa" w:w="50"/>
              <w:left w:type="dxa" w:w="100"/>
            </w:tcMar>
            <w:vAlign w:val="center"/>
          </w:tcPr>
          <w:p w14:paraId="850A0000">
            <w:pPr>
              <w:spacing w:after="0"/>
              <w:ind/>
            </w:pPr>
            <w:r>
              <w:rPr>
                <w:rFonts w:ascii="Times New Roman" w:hAnsi="Times New Roman"/>
                <w:color w:val="000000"/>
                <w:sz w:val="24"/>
              </w:rPr>
              <w:t>17</w:t>
            </w:r>
          </w:p>
        </w:tc>
        <w:tc>
          <w:tcPr>
            <w:tcW w:type="dxa" w:w="4082"/>
            <w:tcMar>
              <w:top w:type="dxa" w:w="50"/>
              <w:left w:type="dxa" w:w="100"/>
            </w:tcMar>
            <w:vAlign w:val="center"/>
          </w:tcPr>
          <w:p w14:paraId="860A0000">
            <w:pPr>
              <w:spacing w:after="0"/>
              <w:ind w:firstLine="0" w:left="135"/>
            </w:pPr>
            <w:r>
              <w:rPr>
                <w:rFonts w:ascii="Times New Roman" w:hAnsi="Times New Roman"/>
                <w:color w:val="000000"/>
                <w:sz w:val="24"/>
              </w:rPr>
              <w:t xml:space="preserve">Химическая промышленность. </w:t>
            </w:r>
            <w:r>
              <w:rPr>
                <w:rFonts w:ascii="Times New Roman" w:hAnsi="Times New Roman"/>
                <w:color w:val="000000"/>
                <w:sz w:val="24"/>
              </w:rPr>
              <w:t xml:space="preserve">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type="dxa" w:w="1096"/>
            <w:tcMar>
              <w:top w:type="dxa" w:w="50"/>
              <w:left w:type="dxa" w:w="100"/>
            </w:tcMar>
            <w:vAlign w:val="center"/>
          </w:tcPr>
          <w:p w14:paraId="87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80A0000">
            <w:pPr>
              <w:spacing w:after="0"/>
              <w:ind w:firstLine="0" w:left="135"/>
              <w:jc w:val="center"/>
            </w:pPr>
          </w:p>
        </w:tc>
        <w:tc>
          <w:tcPr>
            <w:tcW w:type="dxa" w:w="1910"/>
            <w:tcMar>
              <w:top w:type="dxa" w:w="50"/>
              <w:left w:type="dxa" w:w="100"/>
            </w:tcMar>
            <w:vAlign w:val="center"/>
          </w:tcPr>
          <w:p w14:paraId="890A0000">
            <w:pPr>
              <w:spacing w:after="0"/>
              <w:ind w:firstLine="0" w:left="135"/>
              <w:jc w:val="center"/>
            </w:pPr>
          </w:p>
        </w:tc>
        <w:tc>
          <w:tcPr>
            <w:tcW w:type="dxa" w:w="1423"/>
            <w:tcMar>
              <w:top w:type="dxa" w:w="50"/>
              <w:left w:type="dxa" w:w="100"/>
            </w:tcMar>
            <w:vAlign w:val="center"/>
          </w:tcPr>
          <w:p w14:paraId="8A0A0000">
            <w:pPr>
              <w:spacing w:after="0"/>
              <w:ind w:firstLine="0" w:left="135"/>
            </w:pPr>
            <w:r>
              <w:rPr>
                <w:rFonts w:ascii="Times New Roman" w:hAnsi="Times New Roman"/>
                <w:color w:val="000000"/>
                <w:sz w:val="24"/>
              </w:rPr>
              <w:t xml:space="preserve"> 07.11.2023 </w:t>
            </w:r>
          </w:p>
        </w:tc>
        <w:tc>
          <w:tcPr>
            <w:tcW w:type="dxa" w:w="2873"/>
            <w:tcMar>
              <w:top w:type="dxa" w:w="50"/>
              <w:left w:type="dxa" w:w="100"/>
            </w:tcMar>
            <w:vAlign w:val="center"/>
          </w:tcPr>
          <w:p w14:paraId="8B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"https://m.edsoo.ru/886660b2"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/886660</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8C0A0000">
            <w:pPr>
              <w:spacing w:after="0"/>
              <w:ind/>
            </w:pPr>
            <w:r>
              <w:rPr>
                <w:rFonts w:ascii="Times New Roman" w:hAnsi="Times New Roman"/>
                <w:color w:val="000000"/>
                <w:sz w:val="24"/>
              </w:rPr>
              <w:t>18</w:t>
            </w:r>
          </w:p>
        </w:tc>
        <w:tc>
          <w:tcPr>
            <w:tcW w:type="dxa" w:w="4082"/>
            <w:tcMar>
              <w:top w:type="dxa" w:w="50"/>
              <w:left w:type="dxa" w:w="100"/>
            </w:tcMar>
            <w:vAlign w:val="center"/>
          </w:tcPr>
          <w:p w14:paraId="8D0A0000">
            <w:pPr>
              <w:spacing w:after="0"/>
              <w:ind w:firstLine="0" w:left="135"/>
            </w:pPr>
            <w:r>
              <w:rPr>
                <w:rFonts w:ascii="Times New Roman" w:hAnsi="Times New Roman"/>
                <w:color w:val="000000"/>
                <w:sz w:val="24"/>
              </w:rPr>
              <w:t xml:space="preserve">Факторы размещения предприятий. </w:t>
            </w:r>
            <w:r>
              <w:rPr>
                <w:rFonts w:ascii="Times New Roman" w:hAnsi="Times New Roman"/>
                <w:color w:val="000000"/>
                <w:sz w:val="24"/>
              </w:rPr>
              <w:t xml:space="preserve">География </w:t>
            </w:r>
            <w:r>
              <w:rPr>
                <w:rFonts w:ascii="Times New Roman" w:hAnsi="Times New Roman"/>
                <w:color w:val="000000"/>
                <w:sz w:val="24"/>
              </w:rPr>
              <w:t>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type="dxa" w:w="1096"/>
            <w:tcMar>
              <w:top w:type="dxa" w:w="50"/>
              <w:left w:type="dxa" w:w="100"/>
            </w:tcMar>
            <w:vAlign w:val="center"/>
          </w:tcPr>
          <w:p w14:paraId="8E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F0A0000">
            <w:pPr>
              <w:spacing w:after="0"/>
              <w:ind w:firstLine="0" w:left="135"/>
              <w:jc w:val="center"/>
            </w:pPr>
          </w:p>
        </w:tc>
        <w:tc>
          <w:tcPr>
            <w:tcW w:type="dxa" w:w="1910"/>
            <w:tcMar>
              <w:top w:type="dxa" w:w="50"/>
              <w:left w:type="dxa" w:w="100"/>
            </w:tcMar>
            <w:vAlign w:val="center"/>
          </w:tcPr>
          <w:p w14:paraId="900A0000">
            <w:pPr>
              <w:spacing w:after="0"/>
              <w:ind w:firstLine="0" w:left="135"/>
              <w:jc w:val="center"/>
            </w:pPr>
          </w:p>
        </w:tc>
        <w:tc>
          <w:tcPr>
            <w:tcW w:type="dxa" w:w="1423"/>
            <w:tcMar>
              <w:top w:type="dxa" w:w="50"/>
              <w:left w:type="dxa" w:w="100"/>
            </w:tcMar>
            <w:vAlign w:val="center"/>
          </w:tcPr>
          <w:p w14:paraId="910A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08.11.2023 </w:t>
            </w:r>
          </w:p>
        </w:tc>
        <w:tc>
          <w:tcPr>
            <w:tcW w:type="dxa" w:w="2873"/>
            <w:tcMar>
              <w:top w:type="dxa" w:w="50"/>
              <w:left w:type="dxa" w:w="100"/>
            </w:tcMar>
            <w:vAlign w:val="center"/>
          </w:tcPr>
          <w:p w14:paraId="92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"https://m.edsoo.ru/886662a6"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/886662</w:t>
            </w:r>
            <w:r>
              <w:rPr>
                <w:rFonts w:ascii="Times New Roman" w:hAnsi="Times New Roman"/>
                <w:color w:val="0000FF"/>
                <w:u w:val="single"/>
              </w:rPr>
              <w:t>a</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930A0000">
            <w:pPr>
              <w:spacing w:after="0"/>
              <w:ind/>
            </w:pPr>
            <w:r>
              <w:rPr>
                <w:rFonts w:ascii="Times New Roman" w:hAnsi="Times New Roman"/>
                <w:color w:val="000000"/>
                <w:sz w:val="24"/>
              </w:rPr>
              <w:t>19</w:t>
            </w:r>
          </w:p>
        </w:tc>
        <w:tc>
          <w:tcPr>
            <w:tcW w:type="dxa" w:w="4082"/>
            <w:tcMar>
              <w:top w:type="dxa" w:w="50"/>
              <w:left w:type="dxa" w:w="100"/>
            </w:tcMar>
            <w:vAlign w:val="center"/>
          </w:tcPr>
          <w:p w14:paraId="940A0000">
            <w:pPr>
              <w:spacing w:after="0"/>
              <w:ind w:firstLine="0" w:left="135"/>
            </w:pPr>
            <w:r>
              <w:rPr>
                <w:rFonts w:ascii="Times New Roman" w:hAnsi="Times New Roman"/>
                <w:color w:val="000000"/>
                <w:sz w:val="24"/>
              </w:rPr>
              <w:t xml:space="preserve">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w:t>
            </w:r>
            <w:r>
              <w:rPr>
                <w:rFonts w:ascii="Times New Roman" w:hAnsi="Times New Roman"/>
                <w:color w:val="000000"/>
                <w:sz w:val="24"/>
              </w:rPr>
              <w:t>промышленность</w:t>
            </w:r>
          </w:p>
        </w:tc>
        <w:tc>
          <w:tcPr>
            <w:tcW w:type="dxa" w:w="1096"/>
            <w:tcMar>
              <w:top w:type="dxa" w:w="50"/>
              <w:left w:type="dxa" w:w="100"/>
            </w:tcMar>
            <w:vAlign w:val="center"/>
          </w:tcPr>
          <w:p w14:paraId="95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60A0000">
            <w:pPr>
              <w:spacing w:after="0"/>
              <w:ind w:firstLine="0" w:left="135"/>
              <w:jc w:val="center"/>
            </w:pPr>
          </w:p>
        </w:tc>
        <w:tc>
          <w:tcPr>
            <w:tcW w:type="dxa" w:w="1910"/>
            <w:tcMar>
              <w:top w:type="dxa" w:w="50"/>
              <w:left w:type="dxa" w:w="100"/>
            </w:tcMar>
            <w:vAlign w:val="center"/>
          </w:tcPr>
          <w:p w14:paraId="970A0000">
            <w:pPr>
              <w:spacing w:after="0"/>
              <w:ind w:firstLine="0" w:left="135"/>
              <w:jc w:val="center"/>
            </w:pPr>
          </w:p>
        </w:tc>
        <w:tc>
          <w:tcPr>
            <w:tcW w:type="dxa" w:w="1423"/>
            <w:tcMar>
              <w:top w:type="dxa" w:w="50"/>
              <w:left w:type="dxa" w:w="100"/>
            </w:tcMar>
            <w:vAlign w:val="center"/>
          </w:tcPr>
          <w:p w14:paraId="980A0000">
            <w:pPr>
              <w:spacing w:after="0"/>
              <w:ind w:firstLine="0" w:left="135"/>
            </w:pPr>
            <w:r>
              <w:rPr>
                <w:rFonts w:ascii="Times New Roman" w:hAnsi="Times New Roman"/>
                <w:color w:val="000000"/>
                <w:sz w:val="24"/>
              </w:rPr>
              <w:t xml:space="preserve"> 14.11.2023 </w:t>
            </w:r>
          </w:p>
        </w:tc>
        <w:tc>
          <w:tcPr>
            <w:tcW w:type="dxa" w:w="2873"/>
            <w:tcMar>
              <w:top w:type="dxa" w:w="50"/>
              <w:left w:type="dxa" w:w="100"/>
            </w:tcMar>
            <w:vAlign w:val="center"/>
          </w:tcPr>
          <w:p w14:paraId="99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"https://m.edsoo.ru/88666684"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/88666684</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9A0A0000">
            <w:pPr>
              <w:spacing w:after="0"/>
              <w:ind/>
            </w:pPr>
            <w:r>
              <w:rPr>
                <w:rFonts w:ascii="Times New Roman" w:hAnsi="Times New Roman"/>
                <w:color w:val="000000"/>
                <w:sz w:val="24"/>
              </w:rPr>
              <w:t>20</w:t>
            </w:r>
          </w:p>
        </w:tc>
        <w:tc>
          <w:tcPr>
            <w:tcW w:type="dxa" w:w="4082"/>
            <w:tcMar>
              <w:top w:type="dxa" w:w="50"/>
              <w:left w:type="dxa" w:w="100"/>
            </w:tcMar>
            <w:vAlign w:val="center"/>
          </w:tcPr>
          <w:p w14:paraId="9B0A0000">
            <w:pPr>
              <w:spacing w:after="0"/>
              <w:ind w:firstLine="0" w:left="135"/>
            </w:pPr>
            <w:r>
              <w:rPr>
                <w:rFonts w:ascii="Times New Roman" w:hAnsi="Times New Roman"/>
                <w:color w:val="000000"/>
                <w:sz w:val="24"/>
              </w:rPr>
              <w:t>Факторы размещения предприятий. География важнейших отраслей: основные районы и лесоперерабатывающие комплексы. Лесное хозяйство и</w:t>
            </w:r>
            <w:r>
              <w:rPr>
                <w:rFonts w:ascii="Times New Roman" w:hAnsi="Times New Roman"/>
                <w:color w:val="000000"/>
                <w:sz w:val="24"/>
              </w:rPr>
              <w:t xml:space="preserve">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w:t>
            </w:r>
            <w:r>
              <w:rPr>
                <w:rFonts w:ascii="Times New Roman" w:hAnsi="Times New Roman"/>
                <w:color w:val="000000"/>
                <w:sz w:val="24"/>
              </w:rPr>
              <w:t>г</w:t>
            </w:r>
            <w:r>
              <w:rPr>
                <w:rFonts w:ascii="Times New Roman" w:hAnsi="Times New Roman"/>
                <w:color w:val="000000"/>
                <w:sz w:val="24"/>
              </w:rPr>
              <w:t xml:space="preserve">ода» (Гл. 1, 3 и 11) и «Стратегия развития лесного комплекса Российской Федерации до 2030 года» (Гл. </w:t>
            </w:r>
            <w:r>
              <w:rPr>
                <w:rFonts w:ascii="Times New Roman" w:hAnsi="Times New Roman"/>
                <w:color w:val="000000"/>
                <w:sz w:val="24"/>
              </w:rPr>
              <w:t>II</w:t>
            </w:r>
            <w:r>
              <w:rPr>
                <w:rFonts w:ascii="Times New Roman" w:hAnsi="Times New Roman"/>
                <w:color w:val="000000"/>
                <w:sz w:val="24"/>
              </w:rPr>
              <w:t xml:space="preserve"> и </w:t>
            </w:r>
            <w:r>
              <w:rPr>
                <w:rFonts w:ascii="Times New Roman" w:hAnsi="Times New Roman"/>
                <w:color w:val="000000"/>
                <w:sz w:val="24"/>
              </w:rPr>
              <w:t>III</w:t>
            </w:r>
            <w:r>
              <w:rPr>
                <w:rFonts w:ascii="Times New Roman" w:hAnsi="Times New Roman"/>
                <w:color w:val="000000"/>
                <w:sz w:val="24"/>
              </w:rPr>
              <w:t>, Приложения № 1 и № 18) с целью определения перспектив и проблем развития комплекса"</w:t>
            </w:r>
          </w:p>
        </w:tc>
        <w:tc>
          <w:tcPr>
            <w:tcW w:type="dxa" w:w="1096"/>
            <w:tcMar>
              <w:top w:type="dxa" w:w="50"/>
              <w:left w:type="dxa" w:w="100"/>
            </w:tcMar>
            <w:vAlign w:val="center"/>
          </w:tcPr>
          <w:p w14:paraId="9C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D0A0000">
            <w:pPr>
              <w:spacing w:after="0"/>
              <w:ind w:firstLine="0" w:left="135"/>
              <w:jc w:val="center"/>
            </w:pPr>
          </w:p>
        </w:tc>
        <w:tc>
          <w:tcPr>
            <w:tcW w:type="dxa" w:w="1910"/>
            <w:tcMar>
              <w:top w:type="dxa" w:w="50"/>
              <w:left w:type="dxa" w:w="100"/>
            </w:tcMar>
            <w:vAlign w:val="center"/>
          </w:tcPr>
          <w:p w14:paraId="9E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9F0A0000">
            <w:pPr>
              <w:spacing w:after="0"/>
              <w:ind w:firstLine="0" w:left="135"/>
            </w:pPr>
            <w:r>
              <w:rPr>
                <w:rFonts w:ascii="Times New Roman" w:hAnsi="Times New Roman"/>
                <w:color w:val="000000"/>
                <w:sz w:val="24"/>
              </w:rPr>
              <w:t xml:space="preserve"> 15.11.2023 </w:t>
            </w:r>
          </w:p>
        </w:tc>
        <w:tc>
          <w:tcPr>
            <w:tcW w:type="dxa" w:w="2873"/>
            <w:tcMar>
              <w:top w:type="dxa" w:w="50"/>
              <w:left w:type="dxa" w:w="100"/>
            </w:tcMar>
            <w:vAlign w:val="center"/>
          </w:tcPr>
          <w:p w14:paraId="A0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"https://m.edsoo.ru/886667f6"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/886667</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A10A0000">
            <w:pPr>
              <w:spacing w:after="0"/>
              <w:ind/>
            </w:pPr>
            <w:r>
              <w:rPr>
                <w:rFonts w:ascii="Times New Roman" w:hAnsi="Times New Roman"/>
                <w:color w:val="000000"/>
                <w:sz w:val="24"/>
              </w:rPr>
              <w:t>21</w:t>
            </w:r>
          </w:p>
        </w:tc>
        <w:tc>
          <w:tcPr>
            <w:tcW w:type="dxa" w:w="4082"/>
            <w:tcMar>
              <w:top w:type="dxa" w:w="50"/>
              <w:left w:type="dxa" w:w="100"/>
            </w:tcMar>
            <w:vAlign w:val="center"/>
          </w:tcPr>
          <w:p w14:paraId="A20A0000">
            <w:pPr>
              <w:spacing w:after="0"/>
              <w:ind w:firstLine="0" w:left="135"/>
            </w:pPr>
            <w:r>
              <w:rPr>
                <w:rFonts w:ascii="Times New Roman" w:hAnsi="Times New Roman"/>
                <w:color w:val="000000"/>
                <w:sz w:val="24"/>
              </w:rPr>
              <w:t>Резервный урок. Обобщающее повторение по теме "Химико-лесной комплекс"</w:t>
            </w:r>
          </w:p>
        </w:tc>
        <w:tc>
          <w:tcPr>
            <w:tcW w:type="dxa" w:w="1096"/>
            <w:tcMar>
              <w:top w:type="dxa" w:w="50"/>
              <w:left w:type="dxa" w:w="100"/>
            </w:tcMar>
            <w:vAlign w:val="center"/>
          </w:tcPr>
          <w:p w14:paraId="A3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40A0000">
            <w:pPr>
              <w:spacing w:after="0"/>
              <w:ind w:firstLine="0" w:left="135"/>
              <w:jc w:val="center"/>
            </w:pPr>
          </w:p>
        </w:tc>
        <w:tc>
          <w:tcPr>
            <w:tcW w:type="dxa" w:w="1910"/>
            <w:tcMar>
              <w:top w:type="dxa" w:w="50"/>
              <w:left w:type="dxa" w:w="100"/>
            </w:tcMar>
            <w:vAlign w:val="center"/>
          </w:tcPr>
          <w:p w14:paraId="A50A0000">
            <w:pPr>
              <w:spacing w:after="0"/>
              <w:ind w:firstLine="0" w:left="135"/>
              <w:jc w:val="center"/>
            </w:pPr>
          </w:p>
        </w:tc>
        <w:tc>
          <w:tcPr>
            <w:tcW w:type="dxa" w:w="1423"/>
            <w:tcMar>
              <w:top w:type="dxa" w:w="50"/>
              <w:left w:type="dxa" w:w="100"/>
            </w:tcMar>
            <w:vAlign w:val="center"/>
          </w:tcPr>
          <w:p w14:paraId="A60A0000">
            <w:pPr>
              <w:spacing w:after="0"/>
              <w:ind w:firstLine="0" w:left="135"/>
            </w:pPr>
            <w:r>
              <w:rPr>
                <w:rFonts w:ascii="Times New Roman" w:hAnsi="Times New Roman"/>
                <w:color w:val="000000"/>
                <w:sz w:val="24"/>
              </w:rPr>
              <w:t xml:space="preserve"> 21.11.2023 </w:t>
            </w:r>
          </w:p>
        </w:tc>
        <w:tc>
          <w:tcPr>
            <w:tcW w:type="dxa" w:w="2873"/>
            <w:tcMar>
              <w:top w:type="dxa" w:w="50"/>
              <w:left w:type="dxa" w:w="100"/>
            </w:tcMar>
            <w:vAlign w:val="center"/>
          </w:tcPr>
          <w:p w14:paraId="A70A0000">
            <w:pPr>
              <w:spacing w:after="0"/>
              <w:ind w:firstLine="0" w:left="135"/>
            </w:pPr>
          </w:p>
        </w:tc>
      </w:tr>
      <w:tr>
        <w:trPr>
          <w:trHeight w:hRule="atLeast" w:val="144"/>
        </w:trPr>
        <w:tc>
          <w:tcPr>
            <w:tcW w:type="dxa" w:w="815"/>
            <w:tcMar>
              <w:top w:type="dxa" w:w="50"/>
              <w:left w:type="dxa" w:w="100"/>
            </w:tcMar>
            <w:vAlign w:val="center"/>
          </w:tcPr>
          <w:p w14:paraId="A80A0000">
            <w:pPr>
              <w:spacing w:after="0"/>
              <w:ind/>
            </w:pPr>
            <w:r>
              <w:rPr>
                <w:rFonts w:ascii="Times New Roman" w:hAnsi="Times New Roman"/>
                <w:color w:val="000000"/>
                <w:sz w:val="24"/>
              </w:rPr>
              <w:t>22</w:t>
            </w:r>
          </w:p>
        </w:tc>
        <w:tc>
          <w:tcPr>
            <w:tcW w:type="dxa" w:w="4082"/>
            <w:tcMar>
              <w:top w:type="dxa" w:w="50"/>
              <w:left w:type="dxa" w:w="100"/>
            </w:tcMar>
            <w:vAlign w:val="center"/>
          </w:tcPr>
          <w:p w14:paraId="A90A0000">
            <w:pPr>
              <w:spacing w:after="0"/>
              <w:ind w:firstLine="0" w:left="135"/>
            </w:pPr>
            <w:r>
              <w:rPr>
                <w:rFonts w:ascii="Times New Roman" w:hAnsi="Times New Roman"/>
                <w:color w:val="000000"/>
                <w:sz w:val="24"/>
              </w:rPr>
              <w:t>Агропромышленный комплекс (АПК). Состав, место и значение в экономике страны. Сельское</w:t>
            </w:r>
            <w:r>
              <w:rPr>
                <w:rFonts w:ascii="Times New Roman" w:hAnsi="Times New Roman"/>
                <w:color w:val="000000"/>
                <w:sz w:val="24"/>
              </w:rPr>
              <w:t xml:space="preserve">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type="dxa" w:w="1096"/>
            <w:tcMar>
              <w:top w:type="dxa" w:w="50"/>
              <w:left w:type="dxa" w:w="100"/>
            </w:tcMar>
            <w:vAlign w:val="center"/>
          </w:tcPr>
          <w:p w14:paraId="AA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B0A0000">
            <w:pPr>
              <w:spacing w:after="0"/>
              <w:ind w:firstLine="0" w:left="135"/>
              <w:jc w:val="center"/>
            </w:pPr>
          </w:p>
        </w:tc>
        <w:tc>
          <w:tcPr>
            <w:tcW w:type="dxa" w:w="1910"/>
            <w:tcMar>
              <w:top w:type="dxa" w:w="50"/>
              <w:left w:type="dxa" w:w="100"/>
            </w:tcMar>
            <w:vAlign w:val="center"/>
          </w:tcPr>
          <w:p w14:paraId="AC0A0000">
            <w:pPr>
              <w:spacing w:after="0"/>
              <w:ind w:firstLine="0" w:left="135"/>
              <w:jc w:val="center"/>
            </w:pPr>
          </w:p>
        </w:tc>
        <w:tc>
          <w:tcPr>
            <w:tcW w:type="dxa" w:w="1423"/>
            <w:tcMar>
              <w:top w:type="dxa" w:w="50"/>
              <w:left w:type="dxa" w:w="100"/>
            </w:tcMar>
            <w:vAlign w:val="center"/>
          </w:tcPr>
          <w:p w14:paraId="AD0A0000">
            <w:pPr>
              <w:spacing w:after="0"/>
              <w:ind w:firstLine="0" w:left="135"/>
            </w:pPr>
            <w:r>
              <w:rPr>
                <w:rFonts w:ascii="Times New Roman" w:hAnsi="Times New Roman"/>
                <w:color w:val="000000"/>
                <w:sz w:val="24"/>
              </w:rPr>
              <w:t xml:space="preserve"> 22.11.2023 </w:t>
            </w:r>
          </w:p>
        </w:tc>
        <w:tc>
          <w:tcPr>
            <w:tcW w:type="dxa" w:w="2873"/>
            <w:tcMar>
              <w:top w:type="dxa" w:w="50"/>
              <w:left w:type="dxa" w:w="100"/>
            </w:tcMar>
            <w:vAlign w:val="center"/>
          </w:tcPr>
          <w:p w14:paraId="AE0A0000">
            <w:pPr>
              <w:spacing w:after="0"/>
              <w:ind w:firstLine="0" w:left="135"/>
            </w:pPr>
            <w:r>
              <w:rPr>
                <w:rFonts w:ascii="Times New Roman" w:hAnsi="Times New Roman"/>
                <w:color w:val="000000"/>
                <w:sz w:val="24"/>
              </w:rPr>
              <w:t>Библиоте</w:t>
            </w:r>
            <w:r>
              <w:rPr>
                <w:rFonts w:ascii="Times New Roman" w:hAnsi="Times New Roman"/>
                <w:color w:val="000000"/>
                <w:sz w:val="24"/>
              </w:rPr>
              <w:t xml:space="preserve">ка ЦОК </w:t>
            </w:r>
            <w:r>
              <w:rPr>
                <w:rFonts w:ascii="Times New Roman" w:hAnsi="Times New Roman"/>
                <w:color w:val="0000FF"/>
                <w:u w:val="single"/>
              </w:rPr>
              <w:fldChar w:fldCharType="begin"/>
            </w:r>
            <w:r>
              <w:rPr>
                <w:rFonts w:ascii="Times New Roman" w:hAnsi="Times New Roman"/>
                <w:color w:val="0000FF"/>
                <w:u w:val="single"/>
              </w:rPr>
              <w:instrText>HYPERLINK "https://m.edsoo.ru/88666a80"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/88666</w:t>
            </w:r>
            <w:r>
              <w:rPr>
                <w:rFonts w:ascii="Times New Roman" w:hAnsi="Times New Roman"/>
                <w:color w:val="0000FF"/>
                <w:u w:val="single"/>
              </w:rPr>
              <w:t>a</w:t>
            </w:r>
            <w:r>
              <w:rPr>
                <w:rFonts w:ascii="Times New Roman" w:hAnsi="Times New Roman"/>
                <w:color w:val="0000FF"/>
                <w:u w:val="single"/>
              </w:rPr>
              <w:t>80</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AF0A0000">
            <w:pPr>
              <w:spacing w:after="0"/>
              <w:ind/>
            </w:pPr>
            <w:r>
              <w:rPr>
                <w:rFonts w:ascii="Times New Roman" w:hAnsi="Times New Roman"/>
                <w:color w:val="000000"/>
                <w:sz w:val="24"/>
              </w:rPr>
              <w:t>23</w:t>
            </w:r>
          </w:p>
        </w:tc>
        <w:tc>
          <w:tcPr>
            <w:tcW w:type="dxa" w:w="4082"/>
            <w:tcMar>
              <w:top w:type="dxa" w:w="50"/>
              <w:left w:type="dxa" w:w="100"/>
            </w:tcMar>
            <w:vAlign w:val="center"/>
          </w:tcPr>
          <w:p w14:paraId="B00A0000">
            <w:pPr>
              <w:spacing w:after="0"/>
              <w:ind w:firstLine="0" w:left="135"/>
            </w:pPr>
            <w:r>
              <w:rPr>
                <w:rFonts w:ascii="Times New Roman" w:hAnsi="Times New Roman"/>
                <w:color w:val="000000"/>
                <w:sz w:val="24"/>
              </w:rPr>
              <w:t>Растениеводство и животноводство: география основных отраслей</w:t>
            </w:r>
          </w:p>
        </w:tc>
        <w:tc>
          <w:tcPr>
            <w:tcW w:type="dxa" w:w="1096"/>
            <w:tcMar>
              <w:top w:type="dxa" w:w="50"/>
              <w:left w:type="dxa" w:w="100"/>
            </w:tcMar>
            <w:vAlign w:val="center"/>
          </w:tcPr>
          <w:p w14:paraId="B1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20A0000">
            <w:pPr>
              <w:spacing w:after="0"/>
              <w:ind w:firstLine="0" w:left="135"/>
              <w:jc w:val="center"/>
            </w:pPr>
          </w:p>
        </w:tc>
        <w:tc>
          <w:tcPr>
            <w:tcW w:type="dxa" w:w="1910"/>
            <w:tcMar>
              <w:top w:type="dxa" w:w="50"/>
              <w:left w:type="dxa" w:w="100"/>
            </w:tcMar>
            <w:vAlign w:val="center"/>
          </w:tcPr>
          <w:p w14:paraId="B30A0000">
            <w:pPr>
              <w:spacing w:after="0"/>
              <w:ind w:firstLine="0" w:left="135"/>
              <w:jc w:val="center"/>
            </w:pPr>
          </w:p>
        </w:tc>
        <w:tc>
          <w:tcPr>
            <w:tcW w:type="dxa" w:w="1423"/>
            <w:tcMar>
              <w:top w:type="dxa" w:w="50"/>
              <w:left w:type="dxa" w:w="100"/>
            </w:tcMar>
            <w:vAlign w:val="center"/>
          </w:tcPr>
          <w:p w14:paraId="B40A0000">
            <w:pPr>
              <w:spacing w:after="0"/>
              <w:ind w:firstLine="0" w:left="135"/>
            </w:pPr>
            <w:r>
              <w:rPr>
                <w:rFonts w:ascii="Times New Roman" w:hAnsi="Times New Roman"/>
                <w:color w:val="000000"/>
                <w:sz w:val="24"/>
              </w:rPr>
              <w:t xml:space="preserve"> 28.11.2023 </w:t>
            </w:r>
          </w:p>
        </w:tc>
        <w:tc>
          <w:tcPr>
            <w:tcW w:type="dxa" w:w="2873"/>
            <w:tcMar>
              <w:top w:type="dxa" w:w="50"/>
              <w:left w:type="dxa" w:w="100"/>
            </w:tcMar>
            <w:vAlign w:val="center"/>
          </w:tcPr>
          <w:p w14:paraId="B5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"https://m.edsoo.ru/88666bc0"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/88666</w:t>
            </w:r>
            <w:r>
              <w:rPr>
                <w:rFonts w:ascii="Times New Roman" w:hAnsi="Times New Roman"/>
                <w:color w:val="0000FF"/>
                <w:u w:val="single"/>
              </w:rPr>
              <w:t>bc</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B60A0000">
            <w:pPr>
              <w:spacing w:after="0"/>
              <w:ind/>
            </w:pPr>
            <w:r>
              <w:rPr>
                <w:rFonts w:ascii="Times New Roman" w:hAnsi="Times New Roman"/>
                <w:color w:val="000000"/>
                <w:sz w:val="24"/>
              </w:rPr>
              <w:t>24</w:t>
            </w:r>
          </w:p>
        </w:tc>
        <w:tc>
          <w:tcPr>
            <w:tcW w:type="dxa" w:w="4082"/>
            <w:tcMar>
              <w:top w:type="dxa" w:w="50"/>
              <w:left w:type="dxa" w:w="100"/>
            </w:tcMar>
            <w:vAlign w:val="center"/>
          </w:tcPr>
          <w:p w14:paraId="B70A0000">
            <w:pPr>
              <w:spacing w:after="0"/>
              <w:ind w:firstLine="0" w:left="135"/>
            </w:pPr>
            <w:r>
              <w:rPr>
                <w:rFonts w:ascii="Times New Roman" w:hAnsi="Times New Roman"/>
                <w:color w:val="000000"/>
                <w:sz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w:t>
            </w:r>
            <w:r>
              <w:rPr>
                <w:rFonts w:ascii="Times New Roman" w:hAnsi="Times New Roman"/>
                <w:color w:val="000000"/>
                <w:sz w:val="24"/>
              </w:rPr>
              <w:t>окружающей среды. Лёгкая промышленность. Состав, место и значение в хозяй</w:t>
            </w:r>
            <w:r>
              <w:rPr>
                <w:rFonts w:ascii="Times New Roman" w:hAnsi="Times New Roman"/>
                <w:color w:val="000000"/>
                <w:sz w:val="24"/>
              </w:rPr>
              <w:t xml:space="preserve">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type="dxa" w:w="1096"/>
            <w:tcMar>
              <w:top w:type="dxa" w:w="50"/>
              <w:left w:type="dxa" w:w="100"/>
            </w:tcMar>
            <w:vAlign w:val="center"/>
          </w:tcPr>
          <w:p w14:paraId="B8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B90A0000">
            <w:pPr>
              <w:spacing w:after="0"/>
              <w:ind w:firstLine="0" w:left="135"/>
              <w:jc w:val="center"/>
            </w:pPr>
          </w:p>
        </w:tc>
        <w:tc>
          <w:tcPr>
            <w:tcW w:type="dxa" w:w="1910"/>
            <w:tcMar>
              <w:top w:type="dxa" w:w="50"/>
              <w:left w:type="dxa" w:w="100"/>
            </w:tcMar>
            <w:vAlign w:val="center"/>
          </w:tcPr>
          <w:p w14:paraId="BA0A0000">
            <w:pPr>
              <w:spacing w:after="0"/>
              <w:ind w:firstLine="0" w:left="135"/>
              <w:jc w:val="center"/>
            </w:pPr>
          </w:p>
        </w:tc>
        <w:tc>
          <w:tcPr>
            <w:tcW w:type="dxa" w:w="1423"/>
            <w:tcMar>
              <w:top w:type="dxa" w:w="50"/>
              <w:left w:type="dxa" w:w="100"/>
            </w:tcMar>
            <w:vAlign w:val="center"/>
          </w:tcPr>
          <w:p w14:paraId="BB0A0000">
            <w:pPr>
              <w:spacing w:after="0"/>
              <w:ind w:firstLine="0" w:left="135"/>
            </w:pPr>
            <w:r>
              <w:rPr>
                <w:rFonts w:ascii="Times New Roman" w:hAnsi="Times New Roman"/>
                <w:color w:val="000000"/>
                <w:sz w:val="24"/>
              </w:rPr>
              <w:t xml:space="preserve"> 29.11.2023 </w:t>
            </w:r>
          </w:p>
        </w:tc>
        <w:tc>
          <w:tcPr>
            <w:tcW w:type="dxa" w:w="2873"/>
            <w:tcMar>
              <w:top w:type="dxa" w:w="50"/>
              <w:left w:type="dxa" w:w="100"/>
            </w:tcMar>
            <w:vAlign w:val="center"/>
          </w:tcPr>
          <w:p w14:paraId="BC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"https://m.edsoo.ru/88666f12"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/88666</w:t>
            </w:r>
            <w:r>
              <w:rPr>
                <w:rFonts w:ascii="Times New Roman" w:hAnsi="Times New Roman"/>
                <w:color w:val="0000FF"/>
                <w:u w:val="single"/>
              </w:rPr>
              <w:t>f</w:t>
            </w:r>
            <w:r>
              <w:rPr>
                <w:rFonts w:ascii="Times New Roman" w:hAnsi="Times New Roman"/>
                <w:color w:val="0000FF"/>
                <w:u w:val="single"/>
              </w:rPr>
              <w:t>12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BD0A0000">
            <w:pPr>
              <w:spacing w:after="0"/>
              <w:ind/>
            </w:pPr>
            <w:r>
              <w:rPr>
                <w:rFonts w:ascii="Times New Roman" w:hAnsi="Times New Roman"/>
                <w:color w:val="000000"/>
                <w:sz w:val="24"/>
              </w:rPr>
              <w:t>25</w:t>
            </w:r>
          </w:p>
        </w:tc>
        <w:tc>
          <w:tcPr>
            <w:tcW w:type="dxa" w:w="4082"/>
            <w:tcMar>
              <w:top w:type="dxa" w:w="50"/>
              <w:left w:type="dxa" w:w="100"/>
            </w:tcMar>
            <w:vAlign w:val="center"/>
          </w:tcPr>
          <w:p w14:paraId="BE0A0000">
            <w:pPr>
              <w:spacing w:after="0"/>
              <w:ind w:firstLine="0"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type="dxa" w:w="1096"/>
            <w:tcMar>
              <w:top w:type="dxa" w:w="50"/>
              <w:left w:type="dxa" w:w="100"/>
            </w:tcMar>
            <w:vAlign w:val="center"/>
          </w:tcPr>
          <w:p w14:paraId="BF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rPr>
              <w:t xml:space="preserve"> </w:t>
            </w:r>
          </w:p>
        </w:tc>
        <w:tc>
          <w:tcPr>
            <w:tcW w:type="dxa" w:w="1841"/>
            <w:tcMar>
              <w:top w:type="dxa" w:w="50"/>
              <w:left w:type="dxa" w:w="100"/>
            </w:tcMar>
            <w:vAlign w:val="center"/>
          </w:tcPr>
          <w:p w14:paraId="C00A0000">
            <w:pPr>
              <w:spacing w:after="0"/>
              <w:ind w:firstLine="0" w:left="135"/>
              <w:jc w:val="center"/>
            </w:pPr>
          </w:p>
        </w:tc>
        <w:tc>
          <w:tcPr>
            <w:tcW w:type="dxa" w:w="1910"/>
            <w:tcMar>
              <w:top w:type="dxa" w:w="50"/>
              <w:left w:type="dxa" w:w="100"/>
            </w:tcMar>
            <w:vAlign w:val="center"/>
          </w:tcPr>
          <w:p w14:paraId="C1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C20A0000">
            <w:pPr>
              <w:spacing w:after="0"/>
              <w:ind w:firstLine="0" w:left="135"/>
            </w:pPr>
            <w:r>
              <w:rPr>
                <w:rFonts w:ascii="Times New Roman" w:hAnsi="Times New Roman"/>
                <w:color w:val="000000"/>
                <w:sz w:val="24"/>
              </w:rPr>
              <w:t xml:space="preserve"> 05.12.2023 </w:t>
            </w:r>
          </w:p>
        </w:tc>
        <w:tc>
          <w:tcPr>
            <w:tcW w:type="dxa" w:w="2873"/>
            <w:tcMar>
              <w:top w:type="dxa" w:w="50"/>
              <w:left w:type="dxa" w:w="100"/>
            </w:tcMar>
            <w:vAlign w:val="center"/>
          </w:tcPr>
          <w:p w14:paraId="C3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"https://m.edsoo.ru/8866716a"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/8866716</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C40A0000">
            <w:pPr>
              <w:spacing w:after="0"/>
              <w:ind/>
            </w:pPr>
            <w:r>
              <w:rPr>
                <w:rFonts w:ascii="Times New Roman" w:hAnsi="Times New Roman"/>
                <w:color w:val="000000"/>
                <w:sz w:val="24"/>
              </w:rPr>
              <w:t>26</w:t>
            </w:r>
          </w:p>
        </w:tc>
        <w:tc>
          <w:tcPr>
            <w:tcW w:type="dxa" w:w="4082"/>
            <w:tcMar>
              <w:top w:type="dxa" w:w="50"/>
              <w:left w:type="dxa" w:w="100"/>
            </w:tcMar>
            <w:vAlign w:val="center"/>
          </w:tcPr>
          <w:p w14:paraId="C50A0000">
            <w:pPr>
              <w:spacing w:after="0"/>
              <w:ind w:firstLine="0"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type="dxa" w:w="1096"/>
            <w:tcMar>
              <w:top w:type="dxa" w:w="50"/>
              <w:left w:type="dxa" w:w="100"/>
            </w:tcMar>
            <w:vAlign w:val="center"/>
          </w:tcPr>
          <w:p w14:paraId="C6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70A0000">
            <w:pPr>
              <w:spacing w:after="0"/>
              <w:ind w:firstLine="0" w:left="135"/>
              <w:jc w:val="center"/>
            </w:pPr>
          </w:p>
        </w:tc>
        <w:tc>
          <w:tcPr>
            <w:tcW w:type="dxa" w:w="1910"/>
            <w:tcMar>
              <w:top w:type="dxa" w:w="50"/>
              <w:left w:type="dxa" w:w="100"/>
            </w:tcMar>
            <w:vAlign w:val="center"/>
          </w:tcPr>
          <w:p w14:paraId="C80A0000">
            <w:pPr>
              <w:spacing w:after="0"/>
              <w:ind w:firstLine="0" w:left="135"/>
              <w:jc w:val="center"/>
            </w:pPr>
          </w:p>
        </w:tc>
        <w:tc>
          <w:tcPr>
            <w:tcW w:type="dxa" w:w="1423"/>
            <w:tcMar>
              <w:top w:type="dxa" w:w="50"/>
              <w:left w:type="dxa" w:w="100"/>
            </w:tcMar>
            <w:vAlign w:val="center"/>
          </w:tcPr>
          <w:p w14:paraId="C90A0000">
            <w:pPr>
              <w:spacing w:after="0"/>
              <w:ind w:firstLine="0" w:left="135"/>
            </w:pPr>
            <w:r>
              <w:rPr>
                <w:rFonts w:ascii="Times New Roman" w:hAnsi="Times New Roman"/>
                <w:color w:val="000000"/>
                <w:sz w:val="24"/>
              </w:rPr>
              <w:t xml:space="preserve"> 06.12.2023 </w:t>
            </w:r>
          </w:p>
        </w:tc>
        <w:tc>
          <w:tcPr>
            <w:tcW w:type="dxa" w:w="2873"/>
            <w:tcMar>
              <w:top w:type="dxa" w:w="50"/>
              <w:left w:type="dxa" w:w="100"/>
            </w:tcMar>
            <w:vAlign w:val="center"/>
          </w:tcPr>
          <w:p w14:paraId="CA0A0000">
            <w:pPr>
              <w:spacing w:after="0"/>
              <w:ind w:firstLine="0" w:left="135"/>
            </w:pPr>
          </w:p>
        </w:tc>
      </w:tr>
      <w:tr>
        <w:trPr>
          <w:trHeight w:hRule="atLeast" w:val="144"/>
        </w:trPr>
        <w:tc>
          <w:tcPr>
            <w:tcW w:type="dxa" w:w="815"/>
            <w:tcMar>
              <w:top w:type="dxa" w:w="50"/>
              <w:left w:type="dxa" w:w="100"/>
            </w:tcMar>
            <w:vAlign w:val="center"/>
          </w:tcPr>
          <w:p w14:paraId="CB0A0000">
            <w:pPr>
              <w:spacing w:after="0"/>
              <w:ind/>
            </w:pPr>
            <w:r>
              <w:rPr>
                <w:rFonts w:ascii="Times New Roman" w:hAnsi="Times New Roman"/>
                <w:color w:val="000000"/>
                <w:sz w:val="24"/>
              </w:rPr>
              <w:t>27</w:t>
            </w:r>
          </w:p>
        </w:tc>
        <w:tc>
          <w:tcPr>
            <w:tcW w:type="dxa" w:w="4082"/>
            <w:tcMar>
              <w:top w:type="dxa" w:w="50"/>
              <w:left w:type="dxa" w:w="100"/>
            </w:tcMar>
            <w:vAlign w:val="center"/>
          </w:tcPr>
          <w:p w14:paraId="CC0A0000">
            <w:pPr>
              <w:spacing w:after="0"/>
              <w:ind w:firstLine="0" w:left="135"/>
            </w:pPr>
            <w:r>
              <w:rPr>
                <w:rFonts w:ascii="Times New Roman" w:hAnsi="Times New Roman"/>
                <w:color w:val="000000"/>
                <w:sz w:val="24"/>
              </w:rPr>
              <w:t xml:space="preserve">Инфраструктурный комплекс. Состав: </w:t>
            </w:r>
            <w:r>
              <w:rPr>
                <w:rFonts w:ascii="Times New Roman" w:hAnsi="Times New Roman"/>
                <w:color w:val="000000"/>
                <w:sz w:val="24"/>
              </w:rPr>
              <w:t xml:space="preserve">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w:t>
            </w:r>
            <w:r>
              <w:rPr>
                <w:rFonts w:ascii="Times New Roman" w:hAnsi="Times New Roman"/>
                <w:color w:val="000000"/>
                <w:sz w:val="24"/>
              </w:rPr>
              <w:t xml:space="preserve">транспортные узлы. </w:t>
            </w:r>
            <w:r>
              <w:rPr>
                <w:rFonts w:ascii="Times New Roman" w:hAnsi="Times New Roman"/>
                <w:color w:val="000000"/>
                <w:sz w:val="24"/>
              </w:rPr>
              <w:t>«Стратегия развития транспорта России на период до 2030 год</w:t>
            </w:r>
            <w:r>
              <w:rPr>
                <w:rFonts w:ascii="Times New Roman" w:hAnsi="Times New Roman"/>
                <w:color w:val="000000"/>
                <w:sz w:val="24"/>
              </w:rPr>
              <w:t>а"</w:t>
            </w:r>
          </w:p>
        </w:tc>
        <w:tc>
          <w:tcPr>
            <w:tcW w:type="dxa" w:w="1096"/>
            <w:tcMar>
              <w:top w:type="dxa" w:w="50"/>
              <w:left w:type="dxa" w:w="100"/>
            </w:tcMar>
            <w:vAlign w:val="center"/>
          </w:tcPr>
          <w:p w14:paraId="CD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E0A0000">
            <w:pPr>
              <w:spacing w:after="0"/>
              <w:ind w:firstLine="0" w:left="135"/>
              <w:jc w:val="center"/>
            </w:pPr>
          </w:p>
        </w:tc>
        <w:tc>
          <w:tcPr>
            <w:tcW w:type="dxa" w:w="1910"/>
            <w:tcMar>
              <w:top w:type="dxa" w:w="50"/>
              <w:left w:type="dxa" w:w="100"/>
            </w:tcMar>
            <w:vAlign w:val="center"/>
          </w:tcPr>
          <w:p w14:paraId="CF0A0000">
            <w:pPr>
              <w:spacing w:after="0"/>
              <w:ind w:firstLine="0" w:left="135"/>
              <w:jc w:val="center"/>
            </w:pPr>
          </w:p>
        </w:tc>
        <w:tc>
          <w:tcPr>
            <w:tcW w:type="dxa" w:w="1423"/>
            <w:tcMar>
              <w:top w:type="dxa" w:w="50"/>
              <w:left w:type="dxa" w:w="100"/>
            </w:tcMar>
            <w:vAlign w:val="center"/>
          </w:tcPr>
          <w:p w14:paraId="D00A0000">
            <w:pPr>
              <w:spacing w:after="0"/>
              <w:ind w:firstLine="0" w:left="135"/>
            </w:pPr>
            <w:r>
              <w:rPr>
                <w:rFonts w:ascii="Times New Roman" w:hAnsi="Times New Roman"/>
                <w:color w:val="000000"/>
                <w:sz w:val="24"/>
              </w:rPr>
              <w:t xml:space="preserve"> 12.12.2023 </w:t>
            </w:r>
          </w:p>
        </w:tc>
        <w:tc>
          <w:tcPr>
            <w:tcW w:type="dxa" w:w="2873"/>
            <w:tcMar>
              <w:top w:type="dxa" w:w="50"/>
              <w:left w:type="dxa" w:w="100"/>
            </w:tcMar>
            <w:vAlign w:val="center"/>
          </w:tcPr>
          <w:p w14:paraId="D1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"https://m.edsoo.ru/886672e6"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/886672</w:t>
            </w:r>
            <w:r>
              <w:rPr>
                <w:rFonts w:ascii="Times New Roman" w:hAnsi="Times New Roman"/>
                <w:color w:val="0000FF"/>
                <w:u w:val="single"/>
              </w:rPr>
              <w:t>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D20A0000">
            <w:pPr>
              <w:spacing w:after="0"/>
              <w:ind/>
            </w:pPr>
            <w:r>
              <w:rPr>
                <w:rFonts w:ascii="Times New Roman" w:hAnsi="Times New Roman"/>
                <w:color w:val="000000"/>
                <w:sz w:val="24"/>
              </w:rPr>
              <w:t>28</w:t>
            </w:r>
          </w:p>
        </w:tc>
        <w:tc>
          <w:tcPr>
            <w:tcW w:type="dxa" w:w="4082"/>
            <w:tcMar>
              <w:top w:type="dxa" w:w="50"/>
              <w:left w:type="dxa" w:w="100"/>
            </w:tcMar>
            <w:vAlign w:val="center"/>
          </w:tcPr>
          <w:p w14:paraId="D30A0000">
            <w:pPr>
              <w:spacing w:after="0"/>
              <w:ind w:firstLine="0" w:left="135"/>
            </w:pPr>
            <w:r>
              <w:rPr>
                <w:rFonts w:ascii="Times New Roman" w:hAnsi="Times New Roman"/>
                <w:color w:val="000000"/>
                <w:sz w:val="24"/>
              </w:rPr>
              <w:t xml:space="preserve">Морской и внутренний водный транспорт. География отдельных видов транспорта: основные транспортные пути. Транспорт и охрана окружающей среды. </w:t>
            </w:r>
            <w:r>
              <w:rPr>
                <w:rFonts w:ascii="Times New Roman" w:hAnsi="Times New Roman"/>
                <w:color w:val="000000"/>
                <w:sz w:val="24"/>
              </w:rPr>
              <w:t>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type="dxa" w:w="1096"/>
            <w:tcMar>
              <w:top w:type="dxa" w:w="50"/>
              <w:left w:type="dxa" w:w="100"/>
            </w:tcMar>
            <w:vAlign w:val="center"/>
          </w:tcPr>
          <w:p w14:paraId="D4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50A0000">
            <w:pPr>
              <w:spacing w:after="0"/>
              <w:ind w:firstLine="0" w:left="135"/>
              <w:jc w:val="center"/>
            </w:pPr>
          </w:p>
        </w:tc>
        <w:tc>
          <w:tcPr>
            <w:tcW w:type="dxa" w:w="1910"/>
            <w:tcMar>
              <w:top w:type="dxa" w:w="50"/>
              <w:left w:type="dxa" w:w="100"/>
            </w:tcMar>
            <w:vAlign w:val="center"/>
          </w:tcPr>
          <w:p w14:paraId="D6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D70A0000">
            <w:pPr>
              <w:spacing w:after="0"/>
              <w:ind w:firstLine="0" w:left="135"/>
            </w:pPr>
            <w:r>
              <w:rPr>
                <w:rFonts w:ascii="Times New Roman" w:hAnsi="Times New Roman"/>
                <w:color w:val="000000"/>
                <w:sz w:val="24"/>
              </w:rPr>
              <w:t xml:space="preserve"> 13.12.2023 </w:t>
            </w:r>
          </w:p>
        </w:tc>
        <w:tc>
          <w:tcPr>
            <w:tcW w:type="dxa" w:w="2873"/>
            <w:tcMar>
              <w:top w:type="dxa" w:w="50"/>
              <w:left w:type="dxa" w:w="100"/>
            </w:tcMar>
            <w:vAlign w:val="center"/>
          </w:tcPr>
          <w:p w14:paraId="D8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"https://m.edsoo.ru/8866748a"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/8866748</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D90A0000">
            <w:pPr>
              <w:spacing w:after="0"/>
              <w:ind/>
            </w:pPr>
            <w:r>
              <w:rPr>
                <w:rFonts w:ascii="Times New Roman" w:hAnsi="Times New Roman"/>
                <w:color w:val="000000"/>
                <w:sz w:val="24"/>
              </w:rPr>
              <w:t>29</w:t>
            </w:r>
          </w:p>
        </w:tc>
        <w:tc>
          <w:tcPr>
            <w:tcW w:type="dxa" w:w="4082"/>
            <w:tcMar>
              <w:top w:type="dxa" w:w="50"/>
              <w:left w:type="dxa" w:w="100"/>
            </w:tcMar>
            <w:vAlign w:val="center"/>
          </w:tcPr>
          <w:p w14:paraId="DA0A0000">
            <w:pPr>
              <w:spacing w:after="0"/>
              <w:ind w:firstLine="0" w:left="135"/>
            </w:pPr>
            <w:r>
              <w:rPr>
                <w:rFonts w:ascii="Times New Roman" w:hAnsi="Times New Roman"/>
                <w:color w:val="000000"/>
                <w:sz w:val="24"/>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type="dxa" w:w="1096"/>
            <w:tcMar>
              <w:top w:type="dxa" w:w="50"/>
              <w:left w:type="dxa" w:w="100"/>
            </w:tcMar>
            <w:vAlign w:val="center"/>
          </w:tcPr>
          <w:p w14:paraId="DB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C0A0000">
            <w:pPr>
              <w:spacing w:after="0"/>
              <w:ind w:firstLine="0" w:left="135"/>
              <w:jc w:val="center"/>
            </w:pPr>
          </w:p>
        </w:tc>
        <w:tc>
          <w:tcPr>
            <w:tcW w:type="dxa" w:w="1910"/>
            <w:tcMar>
              <w:top w:type="dxa" w:w="50"/>
              <w:left w:type="dxa" w:w="100"/>
            </w:tcMar>
            <w:vAlign w:val="center"/>
          </w:tcPr>
          <w:p w14:paraId="DD0A0000">
            <w:pPr>
              <w:spacing w:after="0"/>
              <w:ind w:firstLine="0" w:left="135"/>
              <w:jc w:val="center"/>
            </w:pPr>
          </w:p>
        </w:tc>
        <w:tc>
          <w:tcPr>
            <w:tcW w:type="dxa" w:w="1423"/>
            <w:tcMar>
              <w:top w:type="dxa" w:w="50"/>
              <w:left w:type="dxa" w:w="100"/>
            </w:tcMar>
            <w:vAlign w:val="center"/>
          </w:tcPr>
          <w:p w14:paraId="DE0A0000">
            <w:pPr>
              <w:spacing w:after="0"/>
              <w:ind w:firstLine="0" w:left="135"/>
            </w:pPr>
            <w:r>
              <w:rPr>
                <w:rFonts w:ascii="Times New Roman" w:hAnsi="Times New Roman"/>
                <w:color w:val="000000"/>
                <w:sz w:val="24"/>
              </w:rPr>
              <w:t xml:space="preserve"> 19.12.2023 </w:t>
            </w:r>
          </w:p>
        </w:tc>
        <w:tc>
          <w:tcPr>
            <w:tcW w:type="dxa" w:w="2873"/>
            <w:tcMar>
              <w:top w:type="dxa" w:w="50"/>
              <w:left w:type="dxa" w:w="100"/>
            </w:tcMar>
            <w:vAlign w:val="center"/>
          </w:tcPr>
          <w:p w14:paraId="DF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"https://m.edsoo.ru/886675fc"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/886675</w:t>
            </w:r>
            <w:r>
              <w:rPr>
                <w:rFonts w:ascii="Times New Roman" w:hAnsi="Times New Roman"/>
                <w:color w:val="0000FF"/>
                <w:u w:val="single"/>
              </w:rPr>
              <w:t>fc</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E00A0000">
            <w:pPr>
              <w:spacing w:after="0"/>
              <w:ind/>
            </w:pPr>
            <w:r>
              <w:rPr>
                <w:rFonts w:ascii="Times New Roman" w:hAnsi="Times New Roman"/>
                <w:color w:val="000000"/>
                <w:sz w:val="24"/>
              </w:rPr>
              <w:t>30</w:t>
            </w:r>
          </w:p>
        </w:tc>
        <w:tc>
          <w:tcPr>
            <w:tcW w:type="dxa" w:w="4082"/>
            <w:tcMar>
              <w:top w:type="dxa" w:w="50"/>
              <w:left w:type="dxa" w:w="100"/>
            </w:tcMar>
            <w:vAlign w:val="center"/>
          </w:tcPr>
          <w:p w14:paraId="E10A0000">
            <w:pPr>
              <w:spacing w:after="0"/>
              <w:ind w:firstLine="0" w:left="135"/>
            </w:pPr>
            <w:r>
              <w:rPr>
                <w:rFonts w:ascii="Times New Roman" w:hAnsi="Times New Roman"/>
                <w:color w:val="000000"/>
                <w:sz w:val="24"/>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type="dxa" w:w="1096"/>
            <w:tcMar>
              <w:top w:type="dxa" w:w="50"/>
              <w:left w:type="dxa" w:w="100"/>
            </w:tcMar>
            <w:vAlign w:val="center"/>
          </w:tcPr>
          <w:p w14:paraId="E20A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30A0000">
            <w:pPr>
              <w:spacing w:after="0"/>
              <w:ind w:firstLine="0" w:left="135"/>
              <w:jc w:val="center"/>
            </w:pPr>
          </w:p>
        </w:tc>
        <w:tc>
          <w:tcPr>
            <w:tcW w:type="dxa" w:w="1910"/>
            <w:tcMar>
              <w:top w:type="dxa" w:w="50"/>
              <w:left w:type="dxa" w:w="100"/>
            </w:tcMar>
            <w:vAlign w:val="center"/>
          </w:tcPr>
          <w:p w14:paraId="E40A0000">
            <w:pPr>
              <w:spacing w:after="0"/>
              <w:ind w:firstLine="0" w:left="135"/>
              <w:jc w:val="center"/>
            </w:pPr>
          </w:p>
        </w:tc>
        <w:tc>
          <w:tcPr>
            <w:tcW w:type="dxa" w:w="1423"/>
            <w:tcMar>
              <w:top w:type="dxa" w:w="50"/>
              <w:left w:type="dxa" w:w="100"/>
            </w:tcMar>
            <w:vAlign w:val="center"/>
          </w:tcPr>
          <w:p w14:paraId="E50A0000">
            <w:pPr>
              <w:spacing w:after="0"/>
              <w:ind w:firstLine="0" w:left="135"/>
            </w:pPr>
            <w:r>
              <w:rPr>
                <w:rFonts w:ascii="Times New Roman" w:hAnsi="Times New Roman"/>
                <w:color w:val="000000"/>
                <w:sz w:val="24"/>
              </w:rPr>
              <w:t xml:space="preserve"> 20.12.2023 </w:t>
            </w:r>
          </w:p>
        </w:tc>
        <w:tc>
          <w:tcPr>
            <w:tcW w:type="dxa" w:w="2873"/>
            <w:tcMar>
              <w:top w:type="dxa" w:w="50"/>
              <w:left w:type="dxa" w:w="100"/>
            </w:tcMar>
            <w:vAlign w:val="center"/>
          </w:tcPr>
          <w:p w14:paraId="E6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"https://m.edsoo.ru/88667c28"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/88667</w:t>
            </w:r>
            <w:r>
              <w:rPr>
                <w:rFonts w:ascii="Times New Roman" w:hAnsi="Times New Roman"/>
                <w:color w:val="0000FF"/>
                <w:u w:val="single"/>
              </w:rPr>
              <w:t>c</w:t>
            </w:r>
            <w:r>
              <w:rPr>
                <w:rFonts w:ascii="Times New Roman" w:hAnsi="Times New Roman"/>
                <w:color w:val="0000FF"/>
                <w:u w:val="single"/>
              </w:rPr>
              <w:t>28</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E70A0000">
            <w:pPr>
              <w:spacing w:after="0"/>
              <w:ind/>
            </w:pPr>
            <w:r>
              <w:rPr>
                <w:rFonts w:ascii="Times New Roman" w:hAnsi="Times New Roman"/>
                <w:color w:val="000000"/>
                <w:sz w:val="24"/>
              </w:rPr>
              <w:t>31</w:t>
            </w:r>
          </w:p>
        </w:tc>
        <w:tc>
          <w:tcPr>
            <w:tcW w:type="dxa" w:w="4082"/>
            <w:tcMar>
              <w:top w:type="dxa" w:w="50"/>
              <w:left w:type="dxa" w:w="100"/>
            </w:tcMar>
            <w:vAlign w:val="center"/>
          </w:tcPr>
          <w:p w14:paraId="E80A0000">
            <w:pPr>
              <w:spacing w:after="0"/>
              <w:ind w:firstLine="0" w:left="135"/>
            </w:pPr>
            <w:r>
              <w:rPr>
                <w:rFonts w:ascii="Times New Roman" w:hAnsi="Times New Roman"/>
                <w:color w:val="000000"/>
                <w:sz w:val="24"/>
              </w:rPr>
              <w:t xml:space="preserve">Рекреационное хозяйство. Особенности сферы обслуживания </w:t>
            </w:r>
            <w:r>
              <w:rPr>
                <w:rFonts w:ascii="Times New Roman" w:hAnsi="Times New Roman"/>
                <w:color w:val="000000"/>
                <w:sz w:val="24"/>
              </w:rPr>
              <w:t>своего края. Практическая работа по теме "Характеристика туристско-рекреационного потенциала своего края"</w:t>
            </w:r>
          </w:p>
        </w:tc>
        <w:tc>
          <w:tcPr>
            <w:tcW w:type="dxa" w:w="1096"/>
            <w:tcMar>
              <w:top w:type="dxa" w:w="50"/>
              <w:left w:type="dxa" w:w="100"/>
            </w:tcMar>
            <w:vAlign w:val="center"/>
          </w:tcPr>
          <w:p w14:paraId="E9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A0A0000">
            <w:pPr>
              <w:spacing w:after="0"/>
              <w:ind w:firstLine="0" w:left="135"/>
              <w:jc w:val="center"/>
            </w:pPr>
          </w:p>
        </w:tc>
        <w:tc>
          <w:tcPr>
            <w:tcW w:type="dxa" w:w="1910"/>
            <w:tcMar>
              <w:top w:type="dxa" w:w="50"/>
              <w:left w:type="dxa" w:w="100"/>
            </w:tcMar>
            <w:vAlign w:val="center"/>
          </w:tcPr>
          <w:p w14:paraId="EB0A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EC0A0000">
            <w:pPr>
              <w:spacing w:after="0"/>
              <w:ind w:firstLine="0" w:left="135"/>
            </w:pPr>
            <w:r>
              <w:rPr>
                <w:rFonts w:ascii="Times New Roman" w:hAnsi="Times New Roman"/>
                <w:color w:val="000000"/>
                <w:sz w:val="24"/>
              </w:rPr>
              <w:t xml:space="preserve"> 26.12.2023 </w:t>
            </w:r>
          </w:p>
        </w:tc>
        <w:tc>
          <w:tcPr>
            <w:tcW w:type="dxa" w:w="2873"/>
            <w:tcMar>
              <w:top w:type="dxa" w:w="50"/>
              <w:left w:type="dxa" w:w="100"/>
            </w:tcMar>
            <w:vAlign w:val="center"/>
          </w:tcPr>
          <w:p w14:paraId="ED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"https://m.edsoo.ru/88667980"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/88667980</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EE0A0000">
            <w:pPr>
              <w:spacing w:after="0"/>
              <w:ind/>
            </w:pPr>
            <w:r>
              <w:rPr>
                <w:rFonts w:ascii="Times New Roman" w:hAnsi="Times New Roman"/>
                <w:color w:val="000000"/>
                <w:sz w:val="24"/>
              </w:rPr>
              <w:t>32</w:t>
            </w:r>
          </w:p>
        </w:tc>
        <w:tc>
          <w:tcPr>
            <w:tcW w:type="dxa" w:w="4082"/>
            <w:tcMar>
              <w:top w:type="dxa" w:w="50"/>
              <w:left w:type="dxa" w:w="100"/>
            </w:tcMar>
            <w:vAlign w:val="center"/>
          </w:tcPr>
          <w:p w14:paraId="EF0A0000">
            <w:pPr>
              <w:spacing w:after="0"/>
              <w:ind w:firstLine="0" w:left="135"/>
            </w:pPr>
            <w:r>
              <w:rPr>
                <w:rFonts w:ascii="Times New Roman" w:hAnsi="Times New Roman"/>
                <w:color w:val="000000"/>
                <w:sz w:val="24"/>
              </w:rPr>
              <w:t>Резервный урок. Контрольная работа по теме "Инфраструктурный комплекс"</w:t>
            </w:r>
          </w:p>
        </w:tc>
        <w:tc>
          <w:tcPr>
            <w:tcW w:type="dxa" w:w="1096"/>
            <w:tcMar>
              <w:top w:type="dxa" w:w="50"/>
              <w:left w:type="dxa" w:w="100"/>
            </w:tcMar>
            <w:vAlign w:val="center"/>
          </w:tcPr>
          <w:p w14:paraId="F0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10A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F20A0000">
            <w:pPr>
              <w:spacing w:after="0"/>
              <w:ind w:firstLine="0" w:left="135"/>
              <w:jc w:val="center"/>
            </w:pPr>
          </w:p>
        </w:tc>
        <w:tc>
          <w:tcPr>
            <w:tcW w:type="dxa" w:w="1423"/>
            <w:tcMar>
              <w:top w:type="dxa" w:w="50"/>
              <w:left w:type="dxa" w:w="100"/>
            </w:tcMar>
            <w:vAlign w:val="center"/>
          </w:tcPr>
          <w:p w14:paraId="F30A0000">
            <w:pPr>
              <w:spacing w:after="0"/>
              <w:ind w:firstLine="0" w:left="135"/>
            </w:pPr>
            <w:r>
              <w:rPr>
                <w:rFonts w:ascii="Times New Roman" w:hAnsi="Times New Roman"/>
                <w:color w:val="000000"/>
                <w:sz w:val="24"/>
              </w:rPr>
              <w:t xml:space="preserve"> 27.12.2023 </w:t>
            </w:r>
          </w:p>
        </w:tc>
        <w:tc>
          <w:tcPr>
            <w:tcW w:type="dxa" w:w="2873"/>
            <w:tcMar>
              <w:top w:type="dxa" w:w="50"/>
              <w:left w:type="dxa" w:w="100"/>
            </w:tcMar>
            <w:vAlign w:val="center"/>
          </w:tcPr>
          <w:p w14:paraId="F40A0000">
            <w:pPr>
              <w:spacing w:after="0"/>
              <w:ind w:firstLine="0" w:left="135"/>
            </w:pPr>
          </w:p>
        </w:tc>
      </w:tr>
      <w:tr>
        <w:trPr>
          <w:trHeight w:hRule="atLeast" w:val="144"/>
        </w:trPr>
        <w:tc>
          <w:tcPr>
            <w:tcW w:type="dxa" w:w="815"/>
            <w:tcMar>
              <w:top w:type="dxa" w:w="50"/>
              <w:left w:type="dxa" w:w="100"/>
            </w:tcMar>
            <w:vAlign w:val="center"/>
          </w:tcPr>
          <w:p w14:paraId="F50A0000">
            <w:pPr>
              <w:spacing w:after="0"/>
              <w:ind/>
            </w:pPr>
            <w:r>
              <w:rPr>
                <w:rFonts w:ascii="Times New Roman" w:hAnsi="Times New Roman"/>
                <w:color w:val="000000"/>
                <w:sz w:val="24"/>
              </w:rPr>
              <w:t>33</w:t>
            </w:r>
          </w:p>
        </w:tc>
        <w:tc>
          <w:tcPr>
            <w:tcW w:type="dxa" w:w="4082"/>
            <w:tcMar>
              <w:top w:type="dxa" w:w="50"/>
              <w:left w:type="dxa" w:w="100"/>
            </w:tcMar>
            <w:vAlign w:val="center"/>
          </w:tcPr>
          <w:p w14:paraId="F60A0000">
            <w:pPr>
              <w:spacing w:after="0"/>
              <w:ind w:firstLine="0" w:left="135"/>
            </w:pPr>
            <w:r>
              <w:rPr>
                <w:rFonts w:ascii="Times New Roman" w:hAnsi="Times New Roman"/>
                <w:color w:val="000000"/>
                <w:sz w:val="24"/>
              </w:rPr>
              <w:t xml:space="preserve">Государственная политика как фактор </w:t>
            </w:r>
            <w:r>
              <w:rPr>
                <w:rFonts w:ascii="Times New Roman" w:hAnsi="Times New Roman"/>
                <w:color w:val="000000"/>
                <w:sz w:val="24"/>
              </w:rPr>
              <w:t>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w:t>
            </w:r>
            <w:r>
              <w:rPr>
                <w:rFonts w:ascii="Times New Roman" w:hAnsi="Times New Roman"/>
                <w:color w:val="000000"/>
                <w:sz w:val="24"/>
              </w:rPr>
              <w:t>омические зоны (ОЭЗ). Территории опережающего развития (ТОР). Факторы, ограничивающие развитие хозяйства</w:t>
            </w:r>
          </w:p>
        </w:tc>
        <w:tc>
          <w:tcPr>
            <w:tcW w:type="dxa" w:w="1096"/>
            <w:tcMar>
              <w:top w:type="dxa" w:w="50"/>
              <w:left w:type="dxa" w:w="100"/>
            </w:tcMar>
            <w:vAlign w:val="center"/>
          </w:tcPr>
          <w:p w14:paraId="F7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80A0000">
            <w:pPr>
              <w:spacing w:after="0"/>
              <w:ind w:firstLine="0" w:left="135"/>
              <w:jc w:val="center"/>
            </w:pPr>
          </w:p>
        </w:tc>
        <w:tc>
          <w:tcPr>
            <w:tcW w:type="dxa" w:w="1910"/>
            <w:tcMar>
              <w:top w:type="dxa" w:w="50"/>
              <w:left w:type="dxa" w:w="100"/>
            </w:tcMar>
            <w:vAlign w:val="center"/>
          </w:tcPr>
          <w:p w14:paraId="F90A0000">
            <w:pPr>
              <w:spacing w:after="0"/>
              <w:ind w:firstLine="0" w:left="135"/>
              <w:jc w:val="center"/>
            </w:pPr>
          </w:p>
        </w:tc>
        <w:tc>
          <w:tcPr>
            <w:tcW w:type="dxa" w:w="1423"/>
            <w:tcMar>
              <w:top w:type="dxa" w:w="50"/>
              <w:left w:type="dxa" w:w="100"/>
            </w:tcMar>
            <w:vAlign w:val="center"/>
          </w:tcPr>
          <w:p w14:paraId="FA0A0000">
            <w:pPr>
              <w:spacing w:after="0"/>
              <w:ind w:firstLine="0" w:left="135"/>
            </w:pPr>
            <w:r>
              <w:rPr>
                <w:rFonts w:ascii="Times New Roman" w:hAnsi="Times New Roman"/>
                <w:color w:val="000000"/>
                <w:sz w:val="24"/>
              </w:rPr>
              <w:t xml:space="preserve"> 09.01.2024 </w:t>
            </w:r>
          </w:p>
        </w:tc>
        <w:tc>
          <w:tcPr>
            <w:tcW w:type="dxa" w:w="2873"/>
            <w:tcMar>
              <w:top w:type="dxa" w:w="50"/>
              <w:left w:type="dxa" w:w="100"/>
            </w:tcMar>
            <w:vAlign w:val="center"/>
          </w:tcPr>
          <w:p w14:paraId="FB0A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"https://m.edsoo.ru/88667f84"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/88667</w:t>
            </w:r>
            <w:r>
              <w:rPr>
                <w:rFonts w:ascii="Times New Roman" w:hAnsi="Times New Roman"/>
                <w:color w:val="0000FF"/>
                <w:u w:val="single"/>
              </w:rPr>
              <w:t>f</w:t>
            </w:r>
            <w:r>
              <w:rPr>
                <w:rFonts w:ascii="Times New Roman" w:hAnsi="Times New Roman"/>
                <w:color w:val="0000FF"/>
                <w:u w:val="single"/>
              </w:rPr>
              <w:t>84</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FC0A0000">
            <w:pPr>
              <w:spacing w:after="0"/>
              <w:ind/>
            </w:pPr>
            <w:r>
              <w:rPr>
                <w:rFonts w:ascii="Times New Roman" w:hAnsi="Times New Roman"/>
                <w:color w:val="000000"/>
                <w:sz w:val="24"/>
              </w:rPr>
              <w:t>34</w:t>
            </w:r>
          </w:p>
        </w:tc>
        <w:tc>
          <w:tcPr>
            <w:tcW w:type="dxa" w:w="4082"/>
            <w:tcMar>
              <w:top w:type="dxa" w:w="50"/>
              <w:left w:type="dxa" w:w="100"/>
            </w:tcMar>
            <w:vAlign w:val="center"/>
          </w:tcPr>
          <w:p w14:paraId="FD0A0000">
            <w:pPr>
              <w:spacing w:after="0"/>
              <w:ind w:firstLine="0" w:left="135"/>
            </w:pPr>
            <w:r>
              <w:rPr>
                <w:rFonts w:ascii="Times New Roman" w:hAnsi="Times New Roman"/>
                <w:color w:val="000000"/>
                <w:sz w:val="24"/>
              </w:rPr>
              <w:t xml:space="preserve">Развитие хозяйства и состояние </w:t>
            </w:r>
            <w:r>
              <w:rPr>
                <w:rFonts w:ascii="Times New Roman" w:hAnsi="Times New Roman"/>
                <w:color w:val="000000"/>
                <w:sz w:val="24"/>
              </w:rPr>
              <w:t xml:space="preserve">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w:t>
            </w:r>
            <w:r>
              <w:rPr>
                <w:rFonts w:ascii="Times New Roman" w:hAnsi="Times New Roman"/>
                <w:color w:val="000000"/>
                <w:sz w:val="24"/>
              </w:rPr>
              <w:t>"Сравнительная оценка вклада отдельных отраслей хозяйства в загр</w:t>
            </w:r>
            <w:r>
              <w:rPr>
                <w:rFonts w:ascii="Times New Roman" w:hAnsi="Times New Roman"/>
                <w:color w:val="000000"/>
                <w:sz w:val="24"/>
              </w:rPr>
              <w:t>язнение окружающей среды на основе анализа статистических материалов"</w:t>
            </w:r>
          </w:p>
        </w:tc>
        <w:tc>
          <w:tcPr>
            <w:tcW w:type="dxa" w:w="1096"/>
            <w:tcMar>
              <w:top w:type="dxa" w:w="50"/>
              <w:left w:type="dxa" w:w="100"/>
            </w:tcMar>
            <w:vAlign w:val="center"/>
          </w:tcPr>
          <w:p w14:paraId="FE0A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F0A0000">
            <w:pPr>
              <w:spacing w:after="0"/>
              <w:ind w:firstLine="0" w:left="135"/>
              <w:jc w:val="center"/>
            </w:pPr>
          </w:p>
        </w:tc>
        <w:tc>
          <w:tcPr>
            <w:tcW w:type="dxa" w:w="1910"/>
            <w:tcMar>
              <w:top w:type="dxa" w:w="50"/>
              <w:left w:type="dxa" w:w="100"/>
            </w:tcMar>
            <w:vAlign w:val="center"/>
          </w:tcPr>
          <w:p w14:paraId="000B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010B0000">
            <w:pPr>
              <w:spacing w:after="0"/>
              <w:ind w:firstLine="0" w:left="135"/>
            </w:pPr>
            <w:r>
              <w:rPr>
                <w:rFonts w:ascii="Times New Roman" w:hAnsi="Times New Roman"/>
                <w:color w:val="000000"/>
                <w:sz w:val="24"/>
              </w:rPr>
              <w:t xml:space="preserve"> 10.01.2024 </w:t>
            </w:r>
          </w:p>
        </w:tc>
        <w:tc>
          <w:tcPr>
            <w:tcW w:type="dxa" w:w="2873"/>
            <w:tcMar>
              <w:top w:type="dxa" w:w="50"/>
              <w:left w:type="dxa" w:w="100"/>
            </w:tcMar>
            <w:vAlign w:val="center"/>
          </w:tcPr>
          <w:p w14:paraId="02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"https://m.edsoo.ru/886680c4"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/886680</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030B0000">
            <w:pPr>
              <w:spacing w:after="0"/>
              <w:ind/>
            </w:pPr>
            <w:r>
              <w:rPr>
                <w:rFonts w:ascii="Times New Roman" w:hAnsi="Times New Roman"/>
                <w:color w:val="000000"/>
                <w:sz w:val="24"/>
              </w:rPr>
              <w:t>35</w:t>
            </w:r>
          </w:p>
        </w:tc>
        <w:tc>
          <w:tcPr>
            <w:tcW w:type="dxa" w:w="4082"/>
            <w:tcMar>
              <w:top w:type="dxa" w:w="50"/>
              <w:left w:type="dxa" w:w="100"/>
            </w:tcMar>
            <w:vAlign w:val="center"/>
          </w:tcPr>
          <w:p w14:paraId="040B0000">
            <w:pPr>
              <w:spacing w:after="0"/>
              <w:ind w:firstLine="0" w:left="135"/>
            </w:pPr>
            <w:r>
              <w:rPr>
                <w:rFonts w:ascii="Times New Roman" w:hAnsi="Times New Roman"/>
                <w:color w:val="000000"/>
                <w:sz w:val="24"/>
              </w:rPr>
              <w:t xml:space="preserve">Географические особенности Европейского Севера России. Географическое </w:t>
            </w:r>
            <w:r>
              <w:rPr>
                <w:rFonts w:ascii="Times New Roman" w:hAnsi="Times New Roman"/>
                <w:color w:val="000000"/>
                <w:sz w:val="24"/>
              </w:rPr>
              <w:t>положение. Особенности природно-ресурсного потенциала</w:t>
            </w:r>
          </w:p>
        </w:tc>
        <w:tc>
          <w:tcPr>
            <w:tcW w:type="dxa" w:w="1096"/>
            <w:tcMar>
              <w:top w:type="dxa" w:w="50"/>
              <w:left w:type="dxa" w:w="100"/>
            </w:tcMar>
            <w:vAlign w:val="center"/>
          </w:tcPr>
          <w:p w14:paraId="05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60B0000">
            <w:pPr>
              <w:spacing w:after="0"/>
              <w:ind w:firstLine="0" w:left="135"/>
              <w:jc w:val="center"/>
            </w:pPr>
          </w:p>
        </w:tc>
        <w:tc>
          <w:tcPr>
            <w:tcW w:type="dxa" w:w="1910"/>
            <w:tcMar>
              <w:top w:type="dxa" w:w="50"/>
              <w:left w:type="dxa" w:w="100"/>
            </w:tcMar>
            <w:vAlign w:val="center"/>
          </w:tcPr>
          <w:p w14:paraId="070B0000">
            <w:pPr>
              <w:spacing w:after="0"/>
              <w:ind w:firstLine="0" w:left="135"/>
              <w:jc w:val="center"/>
            </w:pPr>
          </w:p>
        </w:tc>
        <w:tc>
          <w:tcPr>
            <w:tcW w:type="dxa" w:w="1423"/>
            <w:tcMar>
              <w:top w:type="dxa" w:w="50"/>
              <w:left w:type="dxa" w:w="100"/>
            </w:tcMar>
            <w:vAlign w:val="center"/>
          </w:tcPr>
          <w:p w14:paraId="080B0000">
            <w:pPr>
              <w:spacing w:after="0"/>
              <w:ind w:firstLine="0" w:left="135"/>
            </w:pPr>
            <w:r>
              <w:rPr>
                <w:rFonts w:ascii="Times New Roman" w:hAnsi="Times New Roman"/>
                <w:color w:val="000000"/>
                <w:sz w:val="24"/>
              </w:rPr>
              <w:t xml:space="preserve"> 16.01.2024 </w:t>
            </w:r>
          </w:p>
        </w:tc>
        <w:tc>
          <w:tcPr>
            <w:tcW w:type="dxa" w:w="2873"/>
            <w:tcMar>
              <w:top w:type="dxa" w:w="50"/>
              <w:left w:type="dxa" w:w="100"/>
            </w:tcMar>
            <w:vAlign w:val="center"/>
          </w:tcPr>
          <w:p w14:paraId="09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"https://m.edsoo.ru/886681e6"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/886681</w:t>
            </w:r>
            <w:r>
              <w:rPr>
                <w:rFonts w:ascii="Times New Roman" w:hAnsi="Times New Roman"/>
                <w:color w:val="0000FF"/>
                <w:u w:val="single"/>
              </w:rPr>
              <w:t>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0A0B0000">
            <w:pPr>
              <w:spacing w:after="0"/>
              <w:ind/>
            </w:pPr>
            <w:r>
              <w:rPr>
                <w:rFonts w:ascii="Times New Roman" w:hAnsi="Times New Roman"/>
                <w:color w:val="000000"/>
                <w:sz w:val="24"/>
              </w:rPr>
              <w:t>36</w:t>
            </w:r>
          </w:p>
        </w:tc>
        <w:tc>
          <w:tcPr>
            <w:tcW w:type="dxa" w:w="4082"/>
            <w:tcMar>
              <w:top w:type="dxa" w:w="50"/>
              <w:left w:type="dxa" w:w="100"/>
            </w:tcMar>
            <w:vAlign w:val="center"/>
          </w:tcPr>
          <w:p w14:paraId="0B0B0000">
            <w:pPr>
              <w:spacing w:after="0"/>
              <w:ind w:firstLine="0" w:left="135"/>
            </w:pPr>
            <w:r>
              <w:rPr>
                <w:rFonts w:ascii="Times New Roman" w:hAnsi="Times New Roman"/>
                <w:color w:val="000000"/>
                <w:sz w:val="24"/>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type="dxa" w:w="1096"/>
            <w:tcMar>
              <w:top w:type="dxa" w:w="50"/>
              <w:left w:type="dxa" w:w="100"/>
            </w:tcMar>
            <w:vAlign w:val="center"/>
          </w:tcPr>
          <w:p w14:paraId="0C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D0B0000">
            <w:pPr>
              <w:spacing w:after="0"/>
              <w:ind w:firstLine="0" w:left="135"/>
              <w:jc w:val="center"/>
            </w:pPr>
          </w:p>
        </w:tc>
        <w:tc>
          <w:tcPr>
            <w:tcW w:type="dxa" w:w="1910"/>
            <w:tcMar>
              <w:top w:type="dxa" w:w="50"/>
              <w:left w:type="dxa" w:w="100"/>
            </w:tcMar>
            <w:vAlign w:val="center"/>
          </w:tcPr>
          <w:p w14:paraId="0E0B0000">
            <w:pPr>
              <w:spacing w:after="0"/>
              <w:ind w:firstLine="0" w:left="135"/>
              <w:jc w:val="center"/>
            </w:pPr>
          </w:p>
        </w:tc>
        <w:tc>
          <w:tcPr>
            <w:tcW w:type="dxa" w:w="1423"/>
            <w:tcMar>
              <w:top w:type="dxa" w:w="50"/>
              <w:left w:type="dxa" w:w="100"/>
            </w:tcMar>
            <w:vAlign w:val="center"/>
          </w:tcPr>
          <w:p w14:paraId="0F0B0000">
            <w:pPr>
              <w:spacing w:after="0"/>
              <w:ind w:firstLine="0" w:left="135"/>
            </w:pPr>
            <w:r>
              <w:rPr>
                <w:rFonts w:ascii="Times New Roman" w:hAnsi="Times New Roman"/>
                <w:color w:val="000000"/>
                <w:sz w:val="24"/>
              </w:rPr>
              <w:t xml:space="preserve"> 17.01.2024 </w:t>
            </w:r>
          </w:p>
        </w:tc>
        <w:tc>
          <w:tcPr>
            <w:tcW w:type="dxa" w:w="2873"/>
            <w:tcMar>
              <w:top w:type="dxa" w:w="50"/>
              <w:left w:type="dxa" w:w="100"/>
            </w:tcMar>
            <w:vAlign w:val="center"/>
          </w:tcPr>
          <w:p w14:paraId="10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"https://m.edsoo.ru/886682fe"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/886682</w:t>
            </w:r>
            <w:r>
              <w:rPr>
                <w:rFonts w:ascii="Times New Roman" w:hAnsi="Times New Roman"/>
                <w:color w:val="0000FF"/>
                <w:u w:val="single"/>
              </w:rPr>
              <w:t>fe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110B0000">
            <w:pPr>
              <w:spacing w:after="0"/>
              <w:ind/>
            </w:pPr>
            <w:r>
              <w:rPr>
                <w:rFonts w:ascii="Times New Roman" w:hAnsi="Times New Roman"/>
                <w:color w:val="000000"/>
                <w:sz w:val="24"/>
              </w:rPr>
              <w:t>37</w:t>
            </w:r>
          </w:p>
        </w:tc>
        <w:tc>
          <w:tcPr>
            <w:tcW w:type="dxa" w:w="4082"/>
            <w:tcMar>
              <w:top w:type="dxa" w:w="50"/>
              <w:left w:type="dxa" w:w="100"/>
            </w:tcMar>
            <w:vAlign w:val="center"/>
          </w:tcPr>
          <w:p w14:paraId="120B0000">
            <w:pPr>
              <w:spacing w:after="0"/>
              <w:ind w:firstLine="0" w:left="135"/>
            </w:pPr>
            <w:r>
              <w:rPr>
                <w:rFonts w:ascii="Times New Roman" w:hAnsi="Times New Roman"/>
                <w:color w:val="000000"/>
                <w:sz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type="dxa" w:w="1096"/>
            <w:tcMar>
              <w:top w:type="dxa" w:w="50"/>
              <w:left w:type="dxa" w:w="100"/>
            </w:tcMar>
            <w:vAlign w:val="center"/>
          </w:tcPr>
          <w:p w14:paraId="13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40B0000">
            <w:pPr>
              <w:spacing w:after="0"/>
              <w:ind w:firstLine="0" w:left="135"/>
              <w:jc w:val="center"/>
            </w:pPr>
          </w:p>
        </w:tc>
        <w:tc>
          <w:tcPr>
            <w:tcW w:type="dxa" w:w="1910"/>
            <w:tcMar>
              <w:top w:type="dxa" w:w="50"/>
              <w:left w:type="dxa" w:w="100"/>
            </w:tcMar>
            <w:vAlign w:val="center"/>
          </w:tcPr>
          <w:p w14:paraId="150B0000">
            <w:pPr>
              <w:spacing w:after="0"/>
              <w:ind w:firstLine="0" w:left="135"/>
              <w:jc w:val="center"/>
            </w:pPr>
          </w:p>
        </w:tc>
        <w:tc>
          <w:tcPr>
            <w:tcW w:type="dxa" w:w="1423"/>
            <w:tcMar>
              <w:top w:type="dxa" w:w="50"/>
              <w:left w:type="dxa" w:w="100"/>
            </w:tcMar>
            <w:vAlign w:val="center"/>
          </w:tcPr>
          <w:p w14:paraId="160B0000">
            <w:pPr>
              <w:spacing w:after="0"/>
              <w:ind w:firstLine="0" w:left="135"/>
            </w:pPr>
            <w:r>
              <w:rPr>
                <w:rFonts w:ascii="Times New Roman" w:hAnsi="Times New Roman"/>
                <w:color w:val="000000"/>
                <w:sz w:val="24"/>
              </w:rPr>
              <w:t xml:space="preserve"> 23.01.2024 </w:t>
            </w:r>
          </w:p>
        </w:tc>
        <w:tc>
          <w:tcPr>
            <w:tcW w:type="dxa" w:w="2873"/>
            <w:tcMar>
              <w:top w:type="dxa" w:w="50"/>
              <w:left w:type="dxa" w:w="100"/>
            </w:tcMar>
            <w:vAlign w:val="center"/>
          </w:tcPr>
          <w:p w14:paraId="170B0000">
            <w:pPr>
              <w:spacing w:after="0"/>
              <w:ind w:firstLine="0" w:left="135"/>
            </w:pPr>
          </w:p>
        </w:tc>
      </w:tr>
      <w:tr>
        <w:trPr>
          <w:trHeight w:hRule="atLeast" w:val="144"/>
        </w:trPr>
        <w:tc>
          <w:tcPr>
            <w:tcW w:type="dxa" w:w="815"/>
            <w:tcMar>
              <w:top w:type="dxa" w:w="50"/>
              <w:left w:type="dxa" w:w="100"/>
            </w:tcMar>
            <w:vAlign w:val="center"/>
          </w:tcPr>
          <w:p w14:paraId="180B0000">
            <w:pPr>
              <w:spacing w:after="0"/>
              <w:ind/>
            </w:pPr>
            <w:r>
              <w:rPr>
                <w:rFonts w:ascii="Times New Roman" w:hAnsi="Times New Roman"/>
                <w:color w:val="000000"/>
                <w:sz w:val="24"/>
              </w:rPr>
              <w:t>38</w:t>
            </w:r>
          </w:p>
        </w:tc>
        <w:tc>
          <w:tcPr>
            <w:tcW w:type="dxa" w:w="4082"/>
            <w:tcMar>
              <w:top w:type="dxa" w:w="50"/>
              <w:left w:type="dxa" w:w="100"/>
            </w:tcMar>
            <w:vAlign w:val="center"/>
          </w:tcPr>
          <w:p w14:paraId="190B0000">
            <w:pPr>
              <w:spacing w:after="0"/>
              <w:ind w:firstLine="0" w:left="135"/>
            </w:pPr>
            <w:r>
              <w:rPr>
                <w:rFonts w:ascii="Times New Roman" w:hAnsi="Times New Roman"/>
                <w:color w:val="000000"/>
                <w:sz w:val="24"/>
              </w:rPr>
              <w:t>Географические особенности Северо-Запада России. Географическое положение. Особенности природно-ресурсного потенциала</w:t>
            </w:r>
          </w:p>
        </w:tc>
        <w:tc>
          <w:tcPr>
            <w:tcW w:type="dxa" w:w="1096"/>
            <w:tcMar>
              <w:top w:type="dxa" w:w="50"/>
              <w:left w:type="dxa" w:w="100"/>
            </w:tcMar>
            <w:vAlign w:val="center"/>
          </w:tcPr>
          <w:p w14:paraId="1A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B0B0000">
            <w:pPr>
              <w:spacing w:after="0"/>
              <w:ind w:firstLine="0" w:left="135"/>
              <w:jc w:val="center"/>
            </w:pPr>
          </w:p>
        </w:tc>
        <w:tc>
          <w:tcPr>
            <w:tcW w:type="dxa" w:w="1910"/>
            <w:tcMar>
              <w:top w:type="dxa" w:w="50"/>
              <w:left w:type="dxa" w:w="100"/>
            </w:tcMar>
            <w:vAlign w:val="center"/>
          </w:tcPr>
          <w:p w14:paraId="1C0B0000">
            <w:pPr>
              <w:spacing w:after="0"/>
              <w:ind w:firstLine="0" w:left="135"/>
              <w:jc w:val="center"/>
            </w:pPr>
          </w:p>
        </w:tc>
        <w:tc>
          <w:tcPr>
            <w:tcW w:type="dxa" w:w="1423"/>
            <w:tcMar>
              <w:top w:type="dxa" w:w="50"/>
              <w:left w:type="dxa" w:w="100"/>
            </w:tcMar>
            <w:vAlign w:val="center"/>
          </w:tcPr>
          <w:p w14:paraId="1D0B0000">
            <w:pPr>
              <w:spacing w:after="0"/>
              <w:ind w:firstLine="0" w:left="135"/>
            </w:pPr>
            <w:r>
              <w:rPr>
                <w:rFonts w:ascii="Times New Roman" w:hAnsi="Times New Roman"/>
                <w:color w:val="000000"/>
                <w:sz w:val="24"/>
              </w:rPr>
              <w:t xml:space="preserve"> 24.01.2024 </w:t>
            </w:r>
          </w:p>
        </w:tc>
        <w:tc>
          <w:tcPr>
            <w:tcW w:type="dxa" w:w="2873"/>
            <w:tcMar>
              <w:top w:type="dxa" w:w="50"/>
              <w:left w:type="dxa" w:w="100"/>
            </w:tcMar>
            <w:vAlign w:val="center"/>
          </w:tcPr>
          <w:p w14:paraId="1E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"https://m.edsoo.ru/88668416"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/88668416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1F0B0000">
            <w:pPr>
              <w:spacing w:after="0"/>
              <w:ind/>
            </w:pPr>
            <w:r>
              <w:rPr>
                <w:rFonts w:ascii="Times New Roman" w:hAnsi="Times New Roman"/>
                <w:color w:val="000000"/>
                <w:sz w:val="24"/>
              </w:rPr>
              <w:t>39</w:t>
            </w:r>
          </w:p>
        </w:tc>
        <w:tc>
          <w:tcPr>
            <w:tcW w:type="dxa" w:w="4082"/>
            <w:tcMar>
              <w:top w:type="dxa" w:w="50"/>
              <w:left w:type="dxa" w:w="100"/>
            </w:tcMar>
            <w:vAlign w:val="center"/>
          </w:tcPr>
          <w:p w14:paraId="200B0000">
            <w:pPr>
              <w:spacing w:after="0"/>
              <w:ind w:firstLine="0" w:left="135"/>
            </w:pPr>
            <w:r>
              <w:rPr>
                <w:rFonts w:ascii="Times New Roman" w:hAnsi="Times New Roman"/>
                <w:color w:val="000000"/>
                <w:sz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type="dxa" w:w="1096"/>
            <w:tcMar>
              <w:top w:type="dxa" w:w="50"/>
              <w:left w:type="dxa" w:w="100"/>
            </w:tcMar>
            <w:vAlign w:val="center"/>
          </w:tcPr>
          <w:p w14:paraId="21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20B0000">
            <w:pPr>
              <w:spacing w:after="0"/>
              <w:ind w:firstLine="0" w:left="135"/>
              <w:jc w:val="center"/>
            </w:pPr>
          </w:p>
        </w:tc>
        <w:tc>
          <w:tcPr>
            <w:tcW w:type="dxa" w:w="1910"/>
            <w:tcMar>
              <w:top w:type="dxa" w:w="50"/>
              <w:left w:type="dxa" w:w="100"/>
            </w:tcMar>
            <w:vAlign w:val="center"/>
          </w:tcPr>
          <w:p w14:paraId="230B0000">
            <w:pPr>
              <w:spacing w:after="0"/>
              <w:ind w:firstLine="0" w:left="135"/>
              <w:jc w:val="center"/>
            </w:pPr>
          </w:p>
        </w:tc>
        <w:tc>
          <w:tcPr>
            <w:tcW w:type="dxa" w:w="1423"/>
            <w:tcMar>
              <w:top w:type="dxa" w:w="50"/>
              <w:left w:type="dxa" w:w="100"/>
            </w:tcMar>
            <w:vAlign w:val="center"/>
          </w:tcPr>
          <w:p w14:paraId="240B0000">
            <w:pPr>
              <w:spacing w:after="0"/>
              <w:ind w:firstLine="0" w:left="135"/>
            </w:pPr>
            <w:r>
              <w:rPr>
                <w:rFonts w:ascii="Times New Roman" w:hAnsi="Times New Roman"/>
                <w:color w:val="000000"/>
                <w:sz w:val="24"/>
              </w:rPr>
              <w:t xml:space="preserve"> 30.01.2024 </w:t>
            </w:r>
          </w:p>
        </w:tc>
        <w:tc>
          <w:tcPr>
            <w:tcW w:type="dxa" w:w="2873"/>
            <w:tcMar>
              <w:top w:type="dxa" w:w="50"/>
              <w:left w:type="dxa" w:w="100"/>
            </w:tcMar>
            <w:vAlign w:val="center"/>
          </w:tcPr>
          <w:p w14:paraId="25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"https://m.edsoo.ru/8866852e"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w:t>
            </w:r>
            <w:r>
              <w:rPr>
                <w:rFonts w:ascii="Times New Roman" w:hAnsi="Times New Roman"/>
                <w:color w:val="0000FF"/>
                <w:u w:val="single"/>
              </w:rPr>
              <w:t>66852</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260B0000">
            <w:pPr>
              <w:spacing w:after="0"/>
              <w:ind/>
            </w:pPr>
            <w:r>
              <w:rPr>
                <w:rFonts w:ascii="Times New Roman" w:hAnsi="Times New Roman"/>
                <w:color w:val="000000"/>
                <w:sz w:val="24"/>
              </w:rPr>
              <w:t>40</w:t>
            </w:r>
          </w:p>
        </w:tc>
        <w:tc>
          <w:tcPr>
            <w:tcW w:type="dxa" w:w="4082"/>
            <w:tcMar>
              <w:top w:type="dxa" w:w="50"/>
              <w:left w:type="dxa" w:w="100"/>
            </w:tcMar>
            <w:vAlign w:val="center"/>
          </w:tcPr>
          <w:p w14:paraId="270B0000">
            <w:pPr>
              <w:spacing w:after="0"/>
              <w:ind w:firstLine="0" w:left="135"/>
            </w:pPr>
            <w:r>
              <w:rPr>
                <w:rFonts w:ascii="Times New Roman" w:hAnsi="Times New Roman"/>
                <w:color w:val="000000"/>
                <w:sz w:val="24"/>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type="dxa" w:w="1096"/>
            <w:tcMar>
              <w:top w:type="dxa" w:w="50"/>
              <w:left w:type="dxa" w:w="100"/>
            </w:tcMar>
            <w:vAlign w:val="center"/>
          </w:tcPr>
          <w:p w14:paraId="28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90B0000">
            <w:pPr>
              <w:spacing w:after="0"/>
              <w:ind w:firstLine="0" w:left="135"/>
              <w:jc w:val="center"/>
            </w:pPr>
          </w:p>
        </w:tc>
        <w:tc>
          <w:tcPr>
            <w:tcW w:type="dxa" w:w="1910"/>
            <w:tcMar>
              <w:top w:type="dxa" w:w="50"/>
              <w:left w:type="dxa" w:w="100"/>
            </w:tcMar>
            <w:vAlign w:val="center"/>
          </w:tcPr>
          <w:p w14:paraId="2A0B0000">
            <w:pPr>
              <w:spacing w:after="0"/>
              <w:ind w:firstLine="0" w:left="135"/>
              <w:jc w:val="center"/>
            </w:pPr>
          </w:p>
        </w:tc>
        <w:tc>
          <w:tcPr>
            <w:tcW w:type="dxa" w:w="1423"/>
            <w:tcMar>
              <w:top w:type="dxa" w:w="50"/>
              <w:left w:type="dxa" w:w="100"/>
            </w:tcMar>
            <w:vAlign w:val="center"/>
          </w:tcPr>
          <w:p w14:paraId="2B0B0000">
            <w:pPr>
              <w:spacing w:after="0"/>
              <w:ind w:firstLine="0" w:left="135"/>
            </w:pPr>
            <w:r>
              <w:rPr>
                <w:rFonts w:ascii="Times New Roman" w:hAnsi="Times New Roman"/>
                <w:color w:val="000000"/>
                <w:sz w:val="24"/>
              </w:rPr>
              <w:t xml:space="preserve"> 31.01.2024 </w:t>
            </w:r>
          </w:p>
        </w:tc>
        <w:tc>
          <w:tcPr>
            <w:tcW w:type="dxa" w:w="2873"/>
            <w:tcMar>
              <w:top w:type="dxa" w:w="50"/>
              <w:left w:type="dxa" w:w="100"/>
            </w:tcMar>
            <w:vAlign w:val="center"/>
          </w:tcPr>
          <w:p w14:paraId="2C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"https://m.edsoo.ru/886687e0"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/886687</w:t>
            </w:r>
            <w:r>
              <w:rPr>
                <w:rFonts w:ascii="Times New Roman" w:hAnsi="Times New Roman"/>
                <w:color w:val="0000FF"/>
                <w:u w:val="single"/>
              </w:rPr>
              <w:t>e</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2D0B0000">
            <w:pPr>
              <w:spacing w:after="0"/>
              <w:ind/>
            </w:pPr>
            <w:r>
              <w:rPr>
                <w:rFonts w:ascii="Times New Roman" w:hAnsi="Times New Roman"/>
                <w:color w:val="000000"/>
                <w:sz w:val="24"/>
              </w:rPr>
              <w:t>41</w:t>
            </w:r>
          </w:p>
        </w:tc>
        <w:tc>
          <w:tcPr>
            <w:tcW w:type="dxa" w:w="4082"/>
            <w:tcMar>
              <w:top w:type="dxa" w:w="50"/>
              <w:left w:type="dxa" w:w="100"/>
            </w:tcMar>
            <w:vAlign w:val="center"/>
          </w:tcPr>
          <w:p w14:paraId="2E0B0000">
            <w:pPr>
              <w:spacing w:after="0"/>
              <w:ind w:firstLine="0" w:left="135"/>
            </w:pPr>
            <w:r>
              <w:rPr>
                <w:rFonts w:ascii="Times New Roman" w:hAnsi="Times New Roman"/>
                <w:color w:val="000000"/>
                <w:sz w:val="24"/>
              </w:rPr>
              <w:t xml:space="preserve">Географические </w:t>
            </w:r>
            <w:r>
              <w:rPr>
                <w:rFonts w:ascii="Times New Roman" w:hAnsi="Times New Roman"/>
                <w:color w:val="000000"/>
                <w:sz w:val="24"/>
              </w:rPr>
              <w:t>особенности Центральной России. Особенности населения</w:t>
            </w:r>
          </w:p>
        </w:tc>
        <w:tc>
          <w:tcPr>
            <w:tcW w:type="dxa" w:w="1096"/>
            <w:tcMar>
              <w:top w:type="dxa" w:w="50"/>
              <w:left w:type="dxa" w:w="100"/>
            </w:tcMar>
            <w:vAlign w:val="center"/>
          </w:tcPr>
          <w:p w14:paraId="2F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00B0000">
            <w:pPr>
              <w:spacing w:after="0"/>
              <w:ind w:firstLine="0" w:left="135"/>
              <w:jc w:val="center"/>
            </w:pPr>
          </w:p>
        </w:tc>
        <w:tc>
          <w:tcPr>
            <w:tcW w:type="dxa" w:w="1910"/>
            <w:tcMar>
              <w:top w:type="dxa" w:w="50"/>
              <w:left w:type="dxa" w:w="100"/>
            </w:tcMar>
            <w:vAlign w:val="center"/>
          </w:tcPr>
          <w:p w14:paraId="310B0000">
            <w:pPr>
              <w:spacing w:after="0"/>
              <w:ind w:firstLine="0" w:left="135"/>
              <w:jc w:val="center"/>
            </w:pPr>
          </w:p>
        </w:tc>
        <w:tc>
          <w:tcPr>
            <w:tcW w:type="dxa" w:w="1423"/>
            <w:tcMar>
              <w:top w:type="dxa" w:w="50"/>
              <w:left w:type="dxa" w:w="100"/>
            </w:tcMar>
            <w:vAlign w:val="center"/>
          </w:tcPr>
          <w:p w14:paraId="320B0000">
            <w:pPr>
              <w:spacing w:after="0"/>
              <w:ind w:firstLine="0" w:left="135"/>
            </w:pPr>
            <w:r>
              <w:rPr>
                <w:rFonts w:ascii="Times New Roman" w:hAnsi="Times New Roman"/>
                <w:color w:val="000000"/>
                <w:sz w:val="24"/>
              </w:rPr>
              <w:t xml:space="preserve"> 06.02.2024 </w:t>
            </w:r>
          </w:p>
        </w:tc>
        <w:tc>
          <w:tcPr>
            <w:tcW w:type="dxa" w:w="2873"/>
            <w:tcMar>
              <w:top w:type="dxa" w:w="50"/>
              <w:left w:type="dxa" w:w="100"/>
            </w:tcMar>
            <w:vAlign w:val="center"/>
          </w:tcPr>
          <w:p w14:paraId="33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"https://m.edsoo.ru/88668a7e"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w:t>
            </w:r>
            <w:r>
              <w:rPr>
                <w:rFonts w:ascii="Times New Roman" w:hAnsi="Times New Roman"/>
                <w:color w:val="0000FF"/>
                <w:u w:val="single"/>
              </w:rPr>
              <w:t>a</w:t>
            </w:r>
            <w:r>
              <w:rPr>
                <w:rFonts w:ascii="Times New Roman" w:hAnsi="Times New Roman"/>
                <w:color w:val="0000FF"/>
                <w:u w:val="single"/>
              </w:rPr>
              <w:t>7</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340B0000">
            <w:pPr>
              <w:spacing w:after="0"/>
              <w:ind/>
            </w:pPr>
            <w:r>
              <w:rPr>
                <w:rFonts w:ascii="Times New Roman" w:hAnsi="Times New Roman"/>
                <w:color w:val="000000"/>
                <w:sz w:val="24"/>
              </w:rPr>
              <w:t>42</w:t>
            </w:r>
          </w:p>
        </w:tc>
        <w:tc>
          <w:tcPr>
            <w:tcW w:type="dxa" w:w="4082"/>
            <w:tcMar>
              <w:top w:type="dxa" w:w="50"/>
              <w:left w:type="dxa" w:w="100"/>
            </w:tcMar>
            <w:vAlign w:val="center"/>
          </w:tcPr>
          <w:p w14:paraId="350B0000">
            <w:pPr>
              <w:spacing w:after="0"/>
              <w:ind w:firstLine="0" w:left="135"/>
            </w:pPr>
            <w:r>
              <w:rPr>
                <w:rFonts w:ascii="Times New Roman" w:hAnsi="Times New Roman"/>
                <w:color w:val="000000"/>
                <w:sz w:val="24"/>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type="dxa" w:w="1096"/>
            <w:tcMar>
              <w:top w:type="dxa" w:w="50"/>
              <w:left w:type="dxa" w:w="100"/>
            </w:tcMar>
            <w:vAlign w:val="center"/>
          </w:tcPr>
          <w:p w14:paraId="36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70B0000">
            <w:pPr>
              <w:spacing w:after="0"/>
              <w:ind w:firstLine="0" w:left="135"/>
              <w:jc w:val="center"/>
            </w:pPr>
          </w:p>
        </w:tc>
        <w:tc>
          <w:tcPr>
            <w:tcW w:type="dxa" w:w="1910"/>
            <w:tcMar>
              <w:top w:type="dxa" w:w="50"/>
              <w:left w:type="dxa" w:w="100"/>
            </w:tcMar>
            <w:vAlign w:val="center"/>
          </w:tcPr>
          <w:p w14:paraId="380B0000">
            <w:pPr>
              <w:spacing w:after="0"/>
              <w:ind w:firstLine="0" w:left="135"/>
              <w:jc w:val="center"/>
            </w:pPr>
          </w:p>
        </w:tc>
        <w:tc>
          <w:tcPr>
            <w:tcW w:type="dxa" w:w="1423"/>
            <w:tcMar>
              <w:top w:type="dxa" w:w="50"/>
              <w:left w:type="dxa" w:w="100"/>
            </w:tcMar>
            <w:vAlign w:val="center"/>
          </w:tcPr>
          <w:p w14:paraId="390B0000">
            <w:pPr>
              <w:spacing w:after="0"/>
              <w:ind w:firstLine="0" w:left="135"/>
            </w:pPr>
            <w:r>
              <w:rPr>
                <w:rFonts w:ascii="Times New Roman" w:hAnsi="Times New Roman"/>
                <w:color w:val="000000"/>
                <w:sz w:val="24"/>
              </w:rPr>
              <w:t xml:space="preserve"> 07.02.2024 </w:t>
            </w:r>
          </w:p>
        </w:tc>
        <w:tc>
          <w:tcPr>
            <w:tcW w:type="dxa" w:w="2873"/>
            <w:tcMar>
              <w:top w:type="dxa" w:w="50"/>
              <w:left w:type="dxa" w:w="100"/>
            </w:tcMar>
            <w:vAlign w:val="center"/>
          </w:tcPr>
          <w:p w14:paraId="3A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"https://m.edsoo.ru/88668c4a"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w:t>
            </w:r>
            <w:r>
              <w:rPr>
                <w:rFonts w:ascii="Times New Roman" w:hAnsi="Times New Roman"/>
                <w:color w:val="0000FF"/>
                <w:u w:val="single"/>
              </w:rPr>
              <w:t>c</w:t>
            </w:r>
            <w:r>
              <w:rPr>
                <w:rFonts w:ascii="Times New Roman" w:hAnsi="Times New Roman"/>
                <w:color w:val="0000FF"/>
                <w:u w:val="single"/>
              </w:rPr>
              <w:t>4</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3B0B0000">
            <w:pPr>
              <w:spacing w:after="0"/>
              <w:ind/>
            </w:pPr>
            <w:r>
              <w:rPr>
                <w:rFonts w:ascii="Times New Roman" w:hAnsi="Times New Roman"/>
                <w:color w:val="000000"/>
                <w:sz w:val="24"/>
              </w:rPr>
              <w:t>43</w:t>
            </w:r>
          </w:p>
        </w:tc>
        <w:tc>
          <w:tcPr>
            <w:tcW w:type="dxa" w:w="4082"/>
            <w:tcMar>
              <w:top w:type="dxa" w:w="50"/>
              <w:left w:type="dxa" w:w="100"/>
            </w:tcMar>
            <w:vAlign w:val="center"/>
          </w:tcPr>
          <w:p w14:paraId="3C0B0000">
            <w:pPr>
              <w:spacing w:after="0"/>
              <w:ind w:firstLine="0" w:left="135"/>
            </w:pPr>
            <w:r>
              <w:rPr>
                <w:rFonts w:ascii="Times New Roman" w:hAnsi="Times New Roman"/>
                <w:color w:val="000000"/>
                <w:sz w:val="24"/>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type="dxa" w:w="1096"/>
            <w:tcMar>
              <w:top w:type="dxa" w:w="50"/>
              <w:left w:type="dxa" w:w="100"/>
            </w:tcMar>
            <w:vAlign w:val="center"/>
          </w:tcPr>
          <w:p w14:paraId="3D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3E0B0000">
            <w:pPr>
              <w:spacing w:after="0"/>
              <w:ind w:firstLine="0" w:left="135"/>
              <w:jc w:val="center"/>
            </w:pPr>
          </w:p>
        </w:tc>
        <w:tc>
          <w:tcPr>
            <w:tcW w:type="dxa" w:w="1910"/>
            <w:tcMar>
              <w:top w:type="dxa" w:w="50"/>
              <w:left w:type="dxa" w:w="100"/>
            </w:tcMar>
            <w:vAlign w:val="center"/>
          </w:tcPr>
          <w:p w14:paraId="3F0B0000">
            <w:pPr>
              <w:spacing w:after="0"/>
              <w:ind w:firstLine="0" w:left="135"/>
              <w:jc w:val="center"/>
            </w:pPr>
          </w:p>
        </w:tc>
        <w:tc>
          <w:tcPr>
            <w:tcW w:type="dxa" w:w="1423"/>
            <w:tcMar>
              <w:top w:type="dxa" w:w="50"/>
              <w:left w:type="dxa" w:w="100"/>
            </w:tcMar>
            <w:vAlign w:val="center"/>
          </w:tcPr>
          <w:p w14:paraId="400B0000">
            <w:pPr>
              <w:spacing w:after="0"/>
              <w:ind w:firstLine="0" w:left="135"/>
            </w:pPr>
            <w:r>
              <w:rPr>
                <w:rFonts w:ascii="Times New Roman" w:hAnsi="Times New Roman"/>
                <w:color w:val="000000"/>
                <w:sz w:val="24"/>
              </w:rPr>
              <w:t xml:space="preserve"> 13.02.2024 </w:t>
            </w:r>
          </w:p>
        </w:tc>
        <w:tc>
          <w:tcPr>
            <w:tcW w:type="dxa" w:w="2873"/>
            <w:tcMar>
              <w:top w:type="dxa" w:w="50"/>
              <w:left w:type="dxa" w:w="100"/>
            </w:tcMar>
            <w:vAlign w:val="center"/>
          </w:tcPr>
          <w:p w14:paraId="41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"https://m.edsoo.ru/88668d80"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w:t>
            </w:r>
            <w:r>
              <w:rPr>
                <w:rFonts w:ascii="Times New Roman" w:hAnsi="Times New Roman"/>
                <w:color w:val="0000FF"/>
                <w:u w:val="single"/>
              </w:rPr>
              <w:t>d</w:t>
            </w:r>
            <w:r>
              <w:rPr>
                <w:rFonts w:ascii="Times New Roman" w:hAnsi="Times New Roman"/>
                <w:color w:val="0000FF"/>
                <w:u w:val="single"/>
              </w:rPr>
              <w:t>80</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420B0000">
            <w:pPr>
              <w:spacing w:after="0"/>
              <w:ind/>
            </w:pPr>
            <w:r>
              <w:rPr>
                <w:rFonts w:ascii="Times New Roman" w:hAnsi="Times New Roman"/>
                <w:color w:val="000000"/>
                <w:sz w:val="24"/>
              </w:rPr>
              <w:t>44</w:t>
            </w:r>
          </w:p>
        </w:tc>
        <w:tc>
          <w:tcPr>
            <w:tcW w:type="dxa" w:w="4082"/>
            <w:tcMar>
              <w:top w:type="dxa" w:w="50"/>
              <w:left w:type="dxa" w:w="100"/>
            </w:tcMar>
            <w:vAlign w:val="center"/>
          </w:tcPr>
          <w:p w14:paraId="430B0000">
            <w:pPr>
              <w:spacing w:after="0"/>
              <w:ind w:firstLine="0" w:left="135"/>
            </w:pPr>
            <w:r>
              <w:rPr>
                <w:rFonts w:ascii="Times New Roman" w:hAnsi="Times New Roman"/>
                <w:color w:val="000000"/>
                <w:sz w:val="24"/>
              </w:rPr>
              <w:t xml:space="preserve">Географические особенности Поволжья. Особенности населения и хозяйства. </w:t>
            </w:r>
            <w:r>
              <w:rPr>
                <w:rFonts w:ascii="Times New Roman" w:hAnsi="Times New Roman"/>
                <w:color w:val="000000"/>
                <w:sz w:val="24"/>
              </w:rPr>
              <w:t xml:space="preserve">Социально-экономические и </w:t>
            </w:r>
            <w:r>
              <w:rPr>
                <w:rFonts w:ascii="Times New Roman" w:hAnsi="Times New Roman"/>
                <w:color w:val="000000"/>
                <w:sz w:val="24"/>
              </w:rPr>
              <w:t>экологические проблемы и перспективы развития</w:t>
            </w:r>
          </w:p>
        </w:tc>
        <w:tc>
          <w:tcPr>
            <w:tcW w:type="dxa" w:w="1096"/>
            <w:tcMar>
              <w:top w:type="dxa" w:w="50"/>
              <w:left w:type="dxa" w:w="100"/>
            </w:tcMar>
            <w:vAlign w:val="center"/>
          </w:tcPr>
          <w:p w14:paraId="44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50B0000">
            <w:pPr>
              <w:spacing w:after="0"/>
              <w:ind w:firstLine="0" w:left="135"/>
              <w:jc w:val="center"/>
            </w:pPr>
          </w:p>
        </w:tc>
        <w:tc>
          <w:tcPr>
            <w:tcW w:type="dxa" w:w="1910"/>
            <w:tcMar>
              <w:top w:type="dxa" w:w="50"/>
              <w:left w:type="dxa" w:w="100"/>
            </w:tcMar>
            <w:vAlign w:val="center"/>
          </w:tcPr>
          <w:p w14:paraId="460B0000">
            <w:pPr>
              <w:spacing w:after="0"/>
              <w:ind w:firstLine="0" w:left="135"/>
              <w:jc w:val="center"/>
            </w:pPr>
          </w:p>
        </w:tc>
        <w:tc>
          <w:tcPr>
            <w:tcW w:type="dxa" w:w="1423"/>
            <w:tcMar>
              <w:top w:type="dxa" w:w="50"/>
              <w:left w:type="dxa" w:w="100"/>
            </w:tcMar>
            <w:vAlign w:val="center"/>
          </w:tcPr>
          <w:p w14:paraId="470B0000">
            <w:pPr>
              <w:spacing w:after="0"/>
              <w:ind w:firstLine="0" w:left="135"/>
            </w:pPr>
            <w:r>
              <w:rPr>
                <w:rFonts w:ascii="Times New Roman" w:hAnsi="Times New Roman"/>
                <w:color w:val="000000"/>
                <w:sz w:val="24"/>
              </w:rPr>
              <w:t xml:space="preserve"> 14.02.2024 </w:t>
            </w:r>
          </w:p>
        </w:tc>
        <w:tc>
          <w:tcPr>
            <w:tcW w:type="dxa" w:w="2873"/>
            <w:tcMar>
              <w:top w:type="dxa" w:w="50"/>
              <w:left w:type="dxa" w:w="100"/>
            </w:tcMar>
            <w:vAlign w:val="center"/>
          </w:tcPr>
          <w:p w14:paraId="48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"https://m.edsoo.ru/88668e98"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w:t>
            </w:r>
            <w:r>
              <w:rPr>
                <w:rFonts w:ascii="Times New Roman" w:hAnsi="Times New Roman"/>
                <w:color w:val="0000FF"/>
                <w:u w:val="single"/>
              </w:rPr>
              <w:t>e</w:t>
            </w:r>
            <w:r>
              <w:rPr>
                <w:rFonts w:ascii="Times New Roman" w:hAnsi="Times New Roman"/>
                <w:color w:val="0000FF"/>
                <w:u w:val="single"/>
              </w:rPr>
              <w:t>98</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490B0000">
            <w:pPr>
              <w:spacing w:after="0"/>
              <w:ind/>
            </w:pPr>
            <w:r>
              <w:rPr>
                <w:rFonts w:ascii="Times New Roman" w:hAnsi="Times New Roman"/>
                <w:color w:val="000000"/>
                <w:sz w:val="24"/>
              </w:rPr>
              <w:t>45</w:t>
            </w:r>
          </w:p>
        </w:tc>
        <w:tc>
          <w:tcPr>
            <w:tcW w:type="dxa" w:w="4082"/>
            <w:tcMar>
              <w:top w:type="dxa" w:w="50"/>
              <w:left w:type="dxa" w:w="100"/>
            </w:tcMar>
            <w:vAlign w:val="center"/>
          </w:tcPr>
          <w:p w14:paraId="4A0B0000">
            <w:pPr>
              <w:spacing w:after="0"/>
              <w:ind w:firstLine="0" w:left="135"/>
            </w:pPr>
            <w:r>
              <w:rPr>
                <w:rFonts w:ascii="Times New Roman" w:hAnsi="Times New Roman"/>
                <w:color w:val="000000"/>
                <w:sz w:val="24"/>
              </w:rPr>
              <w:t xml:space="preserve">Географические особенности Юга Европейской части России. Географическое положение. Особенности </w:t>
            </w:r>
            <w:r>
              <w:rPr>
                <w:rFonts w:ascii="Times New Roman" w:hAnsi="Times New Roman"/>
                <w:color w:val="000000"/>
                <w:sz w:val="24"/>
              </w:rPr>
              <w:t>природно-ресурсного потенциала</w:t>
            </w:r>
          </w:p>
        </w:tc>
        <w:tc>
          <w:tcPr>
            <w:tcW w:type="dxa" w:w="1096"/>
            <w:tcMar>
              <w:top w:type="dxa" w:w="50"/>
              <w:left w:type="dxa" w:w="100"/>
            </w:tcMar>
            <w:vAlign w:val="center"/>
          </w:tcPr>
          <w:p w14:paraId="4B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C0B0000">
            <w:pPr>
              <w:spacing w:after="0"/>
              <w:ind w:firstLine="0" w:left="135"/>
              <w:jc w:val="center"/>
            </w:pPr>
          </w:p>
        </w:tc>
        <w:tc>
          <w:tcPr>
            <w:tcW w:type="dxa" w:w="1910"/>
            <w:tcMar>
              <w:top w:type="dxa" w:w="50"/>
              <w:left w:type="dxa" w:w="100"/>
            </w:tcMar>
            <w:vAlign w:val="center"/>
          </w:tcPr>
          <w:p w14:paraId="4D0B0000">
            <w:pPr>
              <w:spacing w:after="0"/>
              <w:ind w:firstLine="0" w:left="135"/>
              <w:jc w:val="center"/>
            </w:pPr>
          </w:p>
        </w:tc>
        <w:tc>
          <w:tcPr>
            <w:tcW w:type="dxa" w:w="1423"/>
            <w:tcMar>
              <w:top w:type="dxa" w:w="50"/>
              <w:left w:type="dxa" w:w="100"/>
            </w:tcMar>
            <w:vAlign w:val="center"/>
          </w:tcPr>
          <w:p w14:paraId="4E0B0000">
            <w:pPr>
              <w:spacing w:after="0"/>
              <w:ind w:firstLine="0" w:left="135"/>
            </w:pPr>
            <w:r>
              <w:rPr>
                <w:rFonts w:ascii="Times New Roman" w:hAnsi="Times New Roman"/>
                <w:color w:val="000000"/>
                <w:sz w:val="24"/>
              </w:rPr>
              <w:t xml:space="preserve"> 20.02.2024 </w:t>
            </w:r>
          </w:p>
        </w:tc>
        <w:tc>
          <w:tcPr>
            <w:tcW w:type="dxa" w:w="2873"/>
            <w:tcMar>
              <w:top w:type="dxa" w:w="50"/>
              <w:left w:type="dxa" w:w="100"/>
            </w:tcMar>
            <w:vAlign w:val="center"/>
          </w:tcPr>
          <w:p w14:paraId="4F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"https://m.edsoo.ru/88668fb0"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/88668</w:t>
            </w:r>
            <w:r>
              <w:rPr>
                <w:rFonts w:ascii="Times New Roman" w:hAnsi="Times New Roman"/>
                <w:color w:val="0000FF"/>
                <w:u w:val="single"/>
              </w:rPr>
              <w:t>fb</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500B0000">
            <w:pPr>
              <w:spacing w:after="0"/>
              <w:ind/>
            </w:pPr>
            <w:r>
              <w:rPr>
                <w:rFonts w:ascii="Times New Roman" w:hAnsi="Times New Roman"/>
                <w:color w:val="000000"/>
                <w:sz w:val="24"/>
              </w:rPr>
              <w:t>46</w:t>
            </w:r>
          </w:p>
        </w:tc>
        <w:tc>
          <w:tcPr>
            <w:tcW w:type="dxa" w:w="4082"/>
            <w:tcMar>
              <w:top w:type="dxa" w:w="50"/>
              <w:left w:type="dxa" w:w="100"/>
            </w:tcMar>
            <w:vAlign w:val="center"/>
          </w:tcPr>
          <w:p w14:paraId="510B0000">
            <w:pPr>
              <w:spacing w:after="0"/>
              <w:ind w:firstLine="0" w:left="135"/>
            </w:pPr>
            <w:r>
              <w:rPr>
                <w:rFonts w:ascii="Times New Roman" w:hAnsi="Times New Roman"/>
                <w:color w:val="000000"/>
                <w:sz w:val="24"/>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type="dxa" w:w="1096"/>
            <w:tcMar>
              <w:top w:type="dxa" w:w="50"/>
              <w:left w:type="dxa" w:w="100"/>
            </w:tcMar>
            <w:vAlign w:val="center"/>
          </w:tcPr>
          <w:p w14:paraId="52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30B0000">
            <w:pPr>
              <w:spacing w:after="0"/>
              <w:ind w:firstLine="0" w:left="135"/>
              <w:jc w:val="center"/>
            </w:pPr>
          </w:p>
        </w:tc>
        <w:tc>
          <w:tcPr>
            <w:tcW w:type="dxa" w:w="1910"/>
            <w:tcMar>
              <w:top w:type="dxa" w:w="50"/>
              <w:left w:type="dxa" w:w="100"/>
            </w:tcMar>
            <w:vAlign w:val="center"/>
          </w:tcPr>
          <w:p w14:paraId="540B0000">
            <w:pPr>
              <w:spacing w:after="0"/>
              <w:ind w:firstLine="0" w:left="135"/>
              <w:jc w:val="center"/>
            </w:pPr>
          </w:p>
        </w:tc>
        <w:tc>
          <w:tcPr>
            <w:tcW w:type="dxa" w:w="1423"/>
            <w:tcMar>
              <w:top w:type="dxa" w:w="50"/>
              <w:left w:type="dxa" w:w="100"/>
            </w:tcMar>
            <w:vAlign w:val="center"/>
          </w:tcPr>
          <w:p w14:paraId="550B0000">
            <w:pPr>
              <w:spacing w:after="0"/>
              <w:ind w:firstLine="0" w:left="135"/>
            </w:pPr>
            <w:r>
              <w:rPr>
                <w:rFonts w:ascii="Times New Roman" w:hAnsi="Times New Roman"/>
                <w:color w:val="000000"/>
                <w:sz w:val="24"/>
              </w:rPr>
              <w:t xml:space="preserve"> 21.02.2024 </w:t>
            </w:r>
          </w:p>
        </w:tc>
        <w:tc>
          <w:tcPr>
            <w:tcW w:type="dxa" w:w="2873"/>
            <w:tcMar>
              <w:top w:type="dxa" w:w="50"/>
              <w:left w:type="dxa" w:w="100"/>
            </w:tcMar>
            <w:vAlign w:val="center"/>
          </w:tcPr>
          <w:p w14:paraId="56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"https://m.edsoo.ru/886690dc"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/886690</w:t>
            </w:r>
            <w:r>
              <w:rPr>
                <w:rFonts w:ascii="Times New Roman" w:hAnsi="Times New Roman"/>
                <w:color w:val="0000FF"/>
                <w:u w:val="single"/>
              </w:rPr>
              <w:t>dc</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570B0000">
            <w:pPr>
              <w:spacing w:after="0"/>
              <w:ind/>
            </w:pPr>
            <w:r>
              <w:rPr>
                <w:rFonts w:ascii="Times New Roman" w:hAnsi="Times New Roman"/>
                <w:color w:val="000000"/>
                <w:sz w:val="24"/>
              </w:rPr>
              <w:t>47</w:t>
            </w:r>
          </w:p>
        </w:tc>
        <w:tc>
          <w:tcPr>
            <w:tcW w:type="dxa" w:w="4082"/>
            <w:tcMar>
              <w:top w:type="dxa" w:w="50"/>
              <w:left w:type="dxa" w:w="100"/>
            </w:tcMar>
            <w:vAlign w:val="center"/>
          </w:tcPr>
          <w:p w14:paraId="580B0000">
            <w:pPr>
              <w:spacing w:after="0"/>
              <w:ind w:firstLine="0" w:left="135"/>
            </w:pPr>
            <w:r>
              <w:rPr>
                <w:rFonts w:ascii="Times New Roman" w:hAnsi="Times New Roman"/>
                <w:color w:val="000000"/>
                <w:sz w:val="24"/>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type="dxa" w:w="1096"/>
            <w:tcMar>
              <w:top w:type="dxa" w:w="50"/>
              <w:left w:type="dxa" w:w="100"/>
            </w:tcMar>
            <w:vAlign w:val="center"/>
          </w:tcPr>
          <w:p w14:paraId="59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A0B0000">
            <w:pPr>
              <w:spacing w:after="0"/>
              <w:ind w:firstLine="0" w:left="135"/>
              <w:jc w:val="center"/>
            </w:pPr>
          </w:p>
        </w:tc>
        <w:tc>
          <w:tcPr>
            <w:tcW w:type="dxa" w:w="1910"/>
            <w:tcMar>
              <w:top w:type="dxa" w:w="50"/>
              <w:left w:type="dxa" w:w="100"/>
            </w:tcMar>
            <w:vAlign w:val="center"/>
          </w:tcPr>
          <w:p w14:paraId="5B0B0000">
            <w:pPr>
              <w:spacing w:after="0"/>
              <w:ind w:firstLine="0" w:left="135"/>
              <w:jc w:val="center"/>
            </w:pPr>
          </w:p>
        </w:tc>
        <w:tc>
          <w:tcPr>
            <w:tcW w:type="dxa" w:w="1423"/>
            <w:tcMar>
              <w:top w:type="dxa" w:w="50"/>
              <w:left w:type="dxa" w:w="100"/>
            </w:tcMar>
            <w:vAlign w:val="center"/>
          </w:tcPr>
          <w:p w14:paraId="5C0B0000">
            <w:pPr>
              <w:spacing w:after="0"/>
              <w:ind w:firstLine="0" w:left="135"/>
            </w:pPr>
            <w:r>
              <w:rPr>
                <w:rFonts w:ascii="Times New Roman" w:hAnsi="Times New Roman"/>
                <w:color w:val="000000"/>
                <w:sz w:val="24"/>
              </w:rPr>
              <w:t xml:space="preserve"> 27.02.2024 </w:t>
            </w:r>
          </w:p>
        </w:tc>
        <w:tc>
          <w:tcPr>
            <w:tcW w:type="dxa" w:w="2873"/>
            <w:tcMar>
              <w:top w:type="dxa" w:w="50"/>
              <w:left w:type="dxa" w:w="100"/>
            </w:tcMar>
            <w:vAlign w:val="center"/>
          </w:tcPr>
          <w:p w14:paraId="5D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"https://m.edsoo.ru/88669226"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/88669226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5E0B0000">
            <w:pPr>
              <w:spacing w:after="0"/>
              <w:ind/>
            </w:pPr>
            <w:r>
              <w:rPr>
                <w:rFonts w:ascii="Times New Roman" w:hAnsi="Times New Roman"/>
                <w:color w:val="000000"/>
                <w:sz w:val="24"/>
              </w:rPr>
              <w:t>48</w:t>
            </w:r>
          </w:p>
        </w:tc>
        <w:tc>
          <w:tcPr>
            <w:tcW w:type="dxa" w:w="4082"/>
            <w:tcMar>
              <w:top w:type="dxa" w:w="50"/>
              <w:left w:type="dxa" w:w="100"/>
            </w:tcMar>
            <w:vAlign w:val="center"/>
          </w:tcPr>
          <w:p w14:paraId="5F0B0000">
            <w:pPr>
              <w:spacing w:after="0"/>
              <w:ind w:firstLine="0" w:left="135"/>
            </w:pPr>
            <w:r>
              <w:rPr>
                <w:rFonts w:ascii="Times New Roman" w:hAnsi="Times New Roman"/>
                <w:color w:val="000000"/>
                <w:sz w:val="24"/>
              </w:rPr>
              <w:t xml:space="preserve">Географические особенности Урала. Географическое положение. Особенности природно-ресурсного потенциала. Практическая работа по теме "Сравнение ЭГП двух </w:t>
            </w:r>
            <w:r>
              <w:rPr>
                <w:rFonts w:ascii="Times New Roman" w:hAnsi="Times New Roman"/>
                <w:color w:val="000000"/>
                <w:sz w:val="24"/>
              </w:rPr>
              <w:t>географических районов страны по разным источникам информации"</w:t>
            </w:r>
          </w:p>
        </w:tc>
        <w:tc>
          <w:tcPr>
            <w:tcW w:type="dxa" w:w="1096"/>
            <w:tcMar>
              <w:top w:type="dxa" w:w="50"/>
              <w:left w:type="dxa" w:w="100"/>
            </w:tcMar>
            <w:vAlign w:val="center"/>
          </w:tcPr>
          <w:p w14:paraId="60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10B0000">
            <w:pPr>
              <w:spacing w:after="0"/>
              <w:ind w:firstLine="0" w:left="135"/>
              <w:jc w:val="center"/>
            </w:pPr>
          </w:p>
        </w:tc>
        <w:tc>
          <w:tcPr>
            <w:tcW w:type="dxa" w:w="1910"/>
            <w:tcMar>
              <w:top w:type="dxa" w:w="50"/>
              <w:left w:type="dxa" w:w="100"/>
            </w:tcMar>
            <w:vAlign w:val="center"/>
          </w:tcPr>
          <w:p w14:paraId="620B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630B0000">
            <w:pPr>
              <w:spacing w:after="0"/>
              <w:ind w:firstLine="0" w:left="135"/>
            </w:pPr>
            <w:r>
              <w:rPr>
                <w:rFonts w:ascii="Times New Roman" w:hAnsi="Times New Roman"/>
                <w:color w:val="000000"/>
                <w:sz w:val="24"/>
              </w:rPr>
              <w:t xml:space="preserve"> 28.02.2024 </w:t>
            </w:r>
          </w:p>
        </w:tc>
        <w:tc>
          <w:tcPr>
            <w:tcW w:type="dxa" w:w="2873"/>
            <w:tcMar>
              <w:top w:type="dxa" w:w="50"/>
              <w:left w:type="dxa" w:w="100"/>
            </w:tcMar>
            <w:vAlign w:val="center"/>
          </w:tcPr>
          <w:p w14:paraId="64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"https://m.edsoo.ru/886693a2"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/886693</w:t>
            </w:r>
            <w:r>
              <w:rPr>
                <w:rFonts w:ascii="Times New Roman" w:hAnsi="Times New Roman"/>
                <w:color w:val="0000FF"/>
                <w:u w:val="single"/>
              </w:rPr>
              <w:t>a</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650B0000">
            <w:pPr>
              <w:spacing w:after="0"/>
              <w:ind/>
            </w:pPr>
            <w:r>
              <w:rPr>
                <w:rFonts w:ascii="Times New Roman" w:hAnsi="Times New Roman"/>
                <w:color w:val="000000"/>
                <w:sz w:val="24"/>
              </w:rPr>
              <w:t>49</w:t>
            </w:r>
          </w:p>
        </w:tc>
        <w:tc>
          <w:tcPr>
            <w:tcW w:type="dxa" w:w="4082"/>
            <w:tcMar>
              <w:top w:type="dxa" w:w="50"/>
              <w:left w:type="dxa" w:w="100"/>
            </w:tcMar>
            <w:vAlign w:val="center"/>
          </w:tcPr>
          <w:p w14:paraId="660B0000">
            <w:pPr>
              <w:spacing w:after="0"/>
              <w:ind w:firstLine="0" w:left="135"/>
            </w:pPr>
            <w:r>
              <w:rPr>
                <w:rFonts w:ascii="Times New Roman" w:hAnsi="Times New Roman"/>
                <w:color w:val="000000"/>
                <w:sz w:val="24"/>
              </w:rPr>
              <w:t>Географические особенности Урала. Особенности населения</w:t>
            </w:r>
          </w:p>
        </w:tc>
        <w:tc>
          <w:tcPr>
            <w:tcW w:type="dxa" w:w="1096"/>
            <w:tcMar>
              <w:top w:type="dxa" w:w="50"/>
              <w:left w:type="dxa" w:w="100"/>
            </w:tcMar>
            <w:vAlign w:val="center"/>
          </w:tcPr>
          <w:p w14:paraId="67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80B0000">
            <w:pPr>
              <w:spacing w:after="0"/>
              <w:ind w:firstLine="0" w:left="135"/>
              <w:jc w:val="center"/>
            </w:pPr>
          </w:p>
        </w:tc>
        <w:tc>
          <w:tcPr>
            <w:tcW w:type="dxa" w:w="1910"/>
            <w:tcMar>
              <w:top w:type="dxa" w:w="50"/>
              <w:left w:type="dxa" w:w="100"/>
            </w:tcMar>
            <w:vAlign w:val="center"/>
          </w:tcPr>
          <w:p w14:paraId="690B0000">
            <w:pPr>
              <w:spacing w:after="0"/>
              <w:ind w:firstLine="0" w:left="135"/>
              <w:jc w:val="center"/>
            </w:pPr>
          </w:p>
        </w:tc>
        <w:tc>
          <w:tcPr>
            <w:tcW w:type="dxa" w:w="1423"/>
            <w:tcMar>
              <w:top w:type="dxa" w:w="50"/>
              <w:left w:type="dxa" w:w="100"/>
            </w:tcMar>
            <w:vAlign w:val="center"/>
          </w:tcPr>
          <w:p w14:paraId="6A0B0000">
            <w:pPr>
              <w:spacing w:after="0"/>
              <w:ind w:firstLine="0" w:left="135"/>
            </w:pPr>
            <w:r>
              <w:rPr>
                <w:rFonts w:ascii="Times New Roman" w:hAnsi="Times New Roman"/>
                <w:color w:val="000000"/>
                <w:sz w:val="24"/>
              </w:rPr>
              <w:t xml:space="preserve"> 05.03.2024 </w:t>
            </w:r>
          </w:p>
        </w:tc>
        <w:tc>
          <w:tcPr>
            <w:tcW w:type="dxa" w:w="2873"/>
            <w:tcMar>
              <w:top w:type="dxa" w:w="50"/>
              <w:left w:type="dxa" w:w="100"/>
            </w:tcMar>
            <w:vAlign w:val="center"/>
          </w:tcPr>
          <w:p w14:paraId="6B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"https://m.edsoo.ru/886695b4"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/886695</w:t>
            </w:r>
            <w:r>
              <w:rPr>
                <w:rFonts w:ascii="Times New Roman" w:hAnsi="Times New Roman"/>
                <w:color w:val="0000FF"/>
                <w:u w:val="single"/>
              </w:rPr>
              <w:t>b</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6C0B0000">
            <w:pPr>
              <w:spacing w:after="0"/>
              <w:ind/>
            </w:pPr>
            <w:r>
              <w:rPr>
                <w:rFonts w:ascii="Times New Roman" w:hAnsi="Times New Roman"/>
                <w:color w:val="000000"/>
                <w:sz w:val="24"/>
              </w:rPr>
              <w:t>50</w:t>
            </w:r>
          </w:p>
        </w:tc>
        <w:tc>
          <w:tcPr>
            <w:tcW w:type="dxa" w:w="4082"/>
            <w:tcMar>
              <w:top w:type="dxa" w:w="50"/>
              <w:left w:type="dxa" w:w="100"/>
            </w:tcMar>
            <w:vAlign w:val="center"/>
          </w:tcPr>
          <w:p w14:paraId="6D0B0000">
            <w:pPr>
              <w:spacing w:after="0"/>
              <w:ind w:firstLine="0" w:left="135"/>
            </w:pPr>
            <w:r>
              <w:rPr>
                <w:rFonts w:ascii="Times New Roman" w:hAnsi="Times New Roman"/>
                <w:color w:val="000000"/>
                <w:sz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type="dxa" w:w="1096"/>
            <w:tcMar>
              <w:top w:type="dxa" w:w="50"/>
              <w:left w:type="dxa" w:w="100"/>
            </w:tcMar>
            <w:vAlign w:val="center"/>
          </w:tcPr>
          <w:p w14:paraId="6E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F0B0000">
            <w:pPr>
              <w:spacing w:after="0"/>
              <w:ind w:firstLine="0" w:left="135"/>
              <w:jc w:val="center"/>
            </w:pPr>
          </w:p>
        </w:tc>
        <w:tc>
          <w:tcPr>
            <w:tcW w:type="dxa" w:w="1910"/>
            <w:tcMar>
              <w:top w:type="dxa" w:w="50"/>
              <w:left w:type="dxa" w:w="100"/>
            </w:tcMar>
            <w:vAlign w:val="center"/>
          </w:tcPr>
          <w:p w14:paraId="700B0000">
            <w:pPr>
              <w:spacing w:after="0"/>
              <w:ind w:firstLine="0" w:left="135"/>
              <w:jc w:val="center"/>
            </w:pPr>
          </w:p>
        </w:tc>
        <w:tc>
          <w:tcPr>
            <w:tcW w:type="dxa" w:w="1423"/>
            <w:tcMar>
              <w:top w:type="dxa" w:w="50"/>
              <w:left w:type="dxa" w:w="100"/>
            </w:tcMar>
            <w:vAlign w:val="center"/>
          </w:tcPr>
          <w:p w14:paraId="710B0000">
            <w:pPr>
              <w:spacing w:after="0"/>
              <w:ind w:firstLine="0" w:left="135"/>
            </w:pPr>
            <w:r>
              <w:rPr>
                <w:rFonts w:ascii="Times New Roman" w:hAnsi="Times New Roman"/>
                <w:color w:val="000000"/>
                <w:sz w:val="24"/>
              </w:rPr>
              <w:t xml:space="preserve"> 06.03.2024 </w:t>
            </w:r>
          </w:p>
        </w:tc>
        <w:tc>
          <w:tcPr>
            <w:tcW w:type="dxa" w:w="2873"/>
            <w:tcMar>
              <w:top w:type="dxa" w:w="50"/>
              <w:left w:type="dxa" w:w="100"/>
            </w:tcMar>
            <w:vAlign w:val="center"/>
          </w:tcPr>
          <w:p w14:paraId="72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"https://m.edsoo.ru/886696ea"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/886696</w:t>
            </w:r>
            <w:r>
              <w:rPr>
                <w:rFonts w:ascii="Times New Roman" w:hAnsi="Times New Roman"/>
                <w:color w:val="0000FF"/>
                <w:u w:val="single"/>
              </w:rPr>
              <w:t>ea</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730B0000">
            <w:pPr>
              <w:spacing w:after="0"/>
              <w:ind/>
            </w:pPr>
            <w:r>
              <w:rPr>
                <w:rFonts w:ascii="Times New Roman" w:hAnsi="Times New Roman"/>
                <w:color w:val="000000"/>
                <w:sz w:val="24"/>
              </w:rPr>
              <w:t>51</w:t>
            </w:r>
          </w:p>
        </w:tc>
        <w:tc>
          <w:tcPr>
            <w:tcW w:type="dxa" w:w="4082"/>
            <w:tcMar>
              <w:top w:type="dxa" w:w="50"/>
              <w:left w:type="dxa" w:w="100"/>
            </w:tcMar>
            <w:vAlign w:val="center"/>
          </w:tcPr>
          <w:p w14:paraId="740B0000">
            <w:pPr>
              <w:spacing w:after="0"/>
              <w:ind w:firstLine="0" w:left="135"/>
            </w:pPr>
            <w:r>
              <w:rPr>
                <w:rFonts w:ascii="Times New Roman" w:hAnsi="Times New Roman"/>
                <w:color w:val="000000"/>
                <w:sz w:val="24"/>
              </w:rPr>
              <w:t xml:space="preserve">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w:t>
            </w:r>
            <w:r>
              <w:rPr>
                <w:rFonts w:ascii="Times New Roman" w:hAnsi="Times New Roman"/>
                <w:color w:val="000000"/>
                <w:sz w:val="24"/>
              </w:rPr>
              <w:t xml:space="preserve">субъектов Российской Федерации одного из географических районов России по </w:t>
            </w:r>
            <w:r>
              <w:rPr>
                <w:rFonts w:ascii="Times New Roman" w:hAnsi="Times New Roman"/>
                <w:color w:val="000000"/>
                <w:sz w:val="24"/>
              </w:rPr>
              <w:t>уровню социально-экономического развития на основе статистических данных"</w:t>
            </w:r>
          </w:p>
        </w:tc>
        <w:tc>
          <w:tcPr>
            <w:tcW w:type="dxa" w:w="1096"/>
            <w:tcMar>
              <w:top w:type="dxa" w:w="50"/>
              <w:left w:type="dxa" w:w="100"/>
            </w:tcMar>
            <w:vAlign w:val="center"/>
          </w:tcPr>
          <w:p w14:paraId="75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60B0000">
            <w:pPr>
              <w:spacing w:after="0"/>
              <w:ind w:firstLine="0" w:left="135"/>
              <w:jc w:val="center"/>
            </w:pPr>
          </w:p>
        </w:tc>
        <w:tc>
          <w:tcPr>
            <w:tcW w:type="dxa" w:w="1910"/>
            <w:tcMar>
              <w:top w:type="dxa" w:w="50"/>
              <w:left w:type="dxa" w:w="100"/>
            </w:tcMar>
            <w:vAlign w:val="center"/>
          </w:tcPr>
          <w:p w14:paraId="770B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780B0000">
            <w:pPr>
              <w:spacing w:after="0"/>
              <w:ind w:firstLine="0" w:left="135"/>
            </w:pPr>
            <w:r>
              <w:rPr>
                <w:rFonts w:ascii="Times New Roman" w:hAnsi="Times New Roman"/>
                <w:color w:val="000000"/>
                <w:sz w:val="24"/>
              </w:rPr>
              <w:t xml:space="preserve"> 12.03.2024 </w:t>
            </w:r>
          </w:p>
        </w:tc>
        <w:tc>
          <w:tcPr>
            <w:tcW w:type="dxa" w:w="2873"/>
            <w:tcMar>
              <w:top w:type="dxa" w:w="50"/>
              <w:left w:type="dxa" w:w="100"/>
            </w:tcMar>
            <w:vAlign w:val="center"/>
          </w:tcPr>
          <w:p w14:paraId="79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"https://m.edsoo.ru/8866980c"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w:t>
            </w:r>
            <w:r>
              <w:rPr>
                <w:rFonts w:ascii="Times New Roman" w:hAnsi="Times New Roman"/>
                <w:color w:val="0000FF"/>
                <w:u w:val="single"/>
              </w:rPr>
              <w:t>80</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7A0B0000">
            <w:pPr>
              <w:spacing w:after="0"/>
              <w:ind/>
            </w:pPr>
            <w:r>
              <w:rPr>
                <w:rFonts w:ascii="Times New Roman" w:hAnsi="Times New Roman"/>
                <w:color w:val="000000"/>
                <w:sz w:val="24"/>
              </w:rPr>
              <w:t>52</w:t>
            </w:r>
          </w:p>
        </w:tc>
        <w:tc>
          <w:tcPr>
            <w:tcW w:type="dxa" w:w="4082"/>
            <w:tcMar>
              <w:top w:type="dxa" w:w="50"/>
              <w:left w:type="dxa" w:w="100"/>
            </w:tcMar>
            <w:vAlign w:val="center"/>
          </w:tcPr>
          <w:p w14:paraId="7B0B0000">
            <w:pPr>
              <w:spacing w:after="0"/>
              <w:ind w:firstLine="0"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type="dxa" w:w="1096"/>
            <w:tcMar>
              <w:top w:type="dxa" w:w="50"/>
              <w:left w:type="dxa" w:w="100"/>
            </w:tcMar>
            <w:vAlign w:val="center"/>
          </w:tcPr>
          <w:p w14:paraId="7C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D0B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7E0B0000">
            <w:pPr>
              <w:spacing w:after="0"/>
              <w:ind w:firstLine="0" w:left="135"/>
              <w:jc w:val="center"/>
            </w:pPr>
          </w:p>
        </w:tc>
        <w:tc>
          <w:tcPr>
            <w:tcW w:type="dxa" w:w="1423"/>
            <w:tcMar>
              <w:top w:type="dxa" w:w="50"/>
              <w:left w:type="dxa" w:w="100"/>
            </w:tcMar>
            <w:vAlign w:val="center"/>
          </w:tcPr>
          <w:p w14:paraId="7F0B0000">
            <w:pPr>
              <w:spacing w:after="0"/>
              <w:ind w:firstLine="0" w:left="135"/>
            </w:pPr>
            <w:r>
              <w:rPr>
                <w:rFonts w:ascii="Times New Roman" w:hAnsi="Times New Roman"/>
                <w:color w:val="000000"/>
                <w:sz w:val="24"/>
              </w:rPr>
              <w:t xml:space="preserve"> 13.03.2024 </w:t>
            </w:r>
          </w:p>
        </w:tc>
        <w:tc>
          <w:tcPr>
            <w:tcW w:type="dxa" w:w="2873"/>
            <w:tcMar>
              <w:top w:type="dxa" w:w="50"/>
              <w:left w:type="dxa" w:w="100"/>
            </w:tcMar>
            <w:vAlign w:val="center"/>
          </w:tcPr>
          <w:p w14:paraId="800B0000">
            <w:pPr>
              <w:spacing w:after="0"/>
              <w:ind w:firstLine="0" w:left="135"/>
            </w:pPr>
          </w:p>
        </w:tc>
      </w:tr>
      <w:tr>
        <w:trPr>
          <w:trHeight w:hRule="atLeast" w:val="144"/>
        </w:trPr>
        <w:tc>
          <w:tcPr>
            <w:tcW w:type="dxa" w:w="815"/>
            <w:tcMar>
              <w:top w:type="dxa" w:w="50"/>
              <w:left w:type="dxa" w:w="100"/>
            </w:tcMar>
            <w:vAlign w:val="center"/>
          </w:tcPr>
          <w:p w14:paraId="810B0000">
            <w:pPr>
              <w:spacing w:after="0"/>
              <w:ind/>
            </w:pPr>
            <w:r>
              <w:rPr>
                <w:rFonts w:ascii="Times New Roman" w:hAnsi="Times New Roman"/>
                <w:color w:val="000000"/>
                <w:sz w:val="24"/>
              </w:rPr>
              <w:t>53</w:t>
            </w:r>
          </w:p>
        </w:tc>
        <w:tc>
          <w:tcPr>
            <w:tcW w:type="dxa" w:w="4082"/>
            <w:tcMar>
              <w:top w:type="dxa" w:w="50"/>
              <w:left w:type="dxa" w:w="100"/>
            </w:tcMar>
            <w:vAlign w:val="center"/>
          </w:tcPr>
          <w:p w14:paraId="820B0000">
            <w:pPr>
              <w:spacing w:after="0"/>
              <w:ind w:firstLine="0" w:left="135"/>
            </w:pPr>
            <w:r>
              <w:rPr>
                <w:rFonts w:ascii="Times New Roman" w:hAnsi="Times New Roman"/>
                <w:color w:val="000000"/>
                <w:sz w:val="24"/>
              </w:rPr>
              <w:t xml:space="preserve">Географические особенности географических районов. Сибирь. </w:t>
            </w:r>
            <w:r>
              <w:rPr>
                <w:rFonts w:ascii="Times New Roman" w:hAnsi="Times New Roman"/>
                <w:color w:val="000000"/>
                <w:sz w:val="24"/>
              </w:rPr>
              <w:t>Географическое положение</w:t>
            </w:r>
          </w:p>
        </w:tc>
        <w:tc>
          <w:tcPr>
            <w:tcW w:type="dxa" w:w="1096"/>
            <w:tcMar>
              <w:top w:type="dxa" w:w="50"/>
              <w:left w:type="dxa" w:w="100"/>
            </w:tcMar>
            <w:vAlign w:val="center"/>
          </w:tcPr>
          <w:p w14:paraId="83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40B0000">
            <w:pPr>
              <w:spacing w:after="0"/>
              <w:ind w:firstLine="0" w:left="135"/>
              <w:jc w:val="center"/>
            </w:pPr>
          </w:p>
        </w:tc>
        <w:tc>
          <w:tcPr>
            <w:tcW w:type="dxa" w:w="1910"/>
            <w:tcMar>
              <w:top w:type="dxa" w:w="50"/>
              <w:left w:type="dxa" w:w="100"/>
            </w:tcMar>
            <w:vAlign w:val="center"/>
          </w:tcPr>
          <w:p w14:paraId="850B0000">
            <w:pPr>
              <w:spacing w:after="0"/>
              <w:ind w:firstLine="0" w:left="135"/>
              <w:jc w:val="center"/>
            </w:pPr>
          </w:p>
        </w:tc>
        <w:tc>
          <w:tcPr>
            <w:tcW w:type="dxa" w:w="1423"/>
            <w:tcMar>
              <w:top w:type="dxa" w:w="50"/>
              <w:left w:type="dxa" w:w="100"/>
            </w:tcMar>
            <w:vAlign w:val="center"/>
          </w:tcPr>
          <w:p w14:paraId="860B0000">
            <w:pPr>
              <w:spacing w:after="0"/>
              <w:ind w:firstLine="0" w:left="135"/>
            </w:pPr>
            <w:r>
              <w:rPr>
                <w:rFonts w:ascii="Times New Roman" w:hAnsi="Times New Roman"/>
                <w:color w:val="000000"/>
                <w:sz w:val="24"/>
              </w:rPr>
              <w:t xml:space="preserve"> 19.03.2024 </w:t>
            </w:r>
          </w:p>
        </w:tc>
        <w:tc>
          <w:tcPr>
            <w:tcW w:type="dxa" w:w="2873"/>
            <w:tcMar>
              <w:top w:type="dxa" w:w="50"/>
              <w:left w:type="dxa" w:w="100"/>
            </w:tcMar>
            <w:vAlign w:val="center"/>
          </w:tcPr>
          <w:p w14:paraId="87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"https://m.edsoo.ru/88669938"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/88669938</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880B0000">
            <w:pPr>
              <w:spacing w:after="0"/>
              <w:ind/>
            </w:pPr>
            <w:r>
              <w:rPr>
                <w:rFonts w:ascii="Times New Roman" w:hAnsi="Times New Roman"/>
                <w:color w:val="000000"/>
                <w:sz w:val="24"/>
              </w:rPr>
              <w:t>54</w:t>
            </w:r>
          </w:p>
        </w:tc>
        <w:tc>
          <w:tcPr>
            <w:tcW w:type="dxa" w:w="4082"/>
            <w:tcMar>
              <w:top w:type="dxa" w:w="50"/>
              <w:left w:type="dxa" w:w="100"/>
            </w:tcMar>
            <w:vAlign w:val="center"/>
          </w:tcPr>
          <w:p w14:paraId="890B0000">
            <w:pPr>
              <w:spacing w:after="0"/>
              <w:ind w:firstLine="0" w:left="135"/>
            </w:pPr>
            <w:r>
              <w:rPr>
                <w:rFonts w:ascii="Times New Roman" w:hAnsi="Times New Roman"/>
                <w:color w:val="000000"/>
                <w:sz w:val="24"/>
              </w:rPr>
              <w:t>Сибирь. Особенности природно-ресурсного потенциала</w:t>
            </w:r>
          </w:p>
        </w:tc>
        <w:tc>
          <w:tcPr>
            <w:tcW w:type="dxa" w:w="1096"/>
            <w:tcMar>
              <w:top w:type="dxa" w:w="50"/>
              <w:left w:type="dxa" w:w="100"/>
            </w:tcMar>
            <w:vAlign w:val="center"/>
          </w:tcPr>
          <w:p w14:paraId="8A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B0B0000">
            <w:pPr>
              <w:spacing w:after="0"/>
              <w:ind w:firstLine="0" w:left="135"/>
              <w:jc w:val="center"/>
            </w:pPr>
          </w:p>
        </w:tc>
        <w:tc>
          <w:tcPr>
            <w:tcW w:type="dxa" w:w="1910"/>
            <w:tcMar>
              <w:top w:type="dxa" w:w="50"/>
              <w:left w:type="dxa" w:w="100"/>
            </w:tcMar>
            <w:vAlign w:val="center"/>
          </w:tcPr>
          <w:p w14:paraId="8C0B0000">
            <w:pPr>
              <w:spacing w:after="0"/>
              <w:ind w:firstLine="0" w:left="135"/>
              <w:jc w:val="center"/>
            </w:pPr>
          </w:p>
        </w:tc>
        <w:tc>
          <w:tcPr>
            <w:tcW w:type="dxa" w:w="1423"/>
            <w:tcMar>
              <w:top w:type="dxa" w:w="50"/>
              <w:left w:type="dxa" w:w="100"/>
            </w:tcMar>
            <w:vAlign w:val="center"/>
          </w:tcPr>
          <w:p w14:paraId="8D0B0000">
            <w:pPr>
              <w:spacing w:after="0"/>
              <w:ind w:firstLine="0" w:left="135"/>
            </w:pPr>
            <w:r>
              <w:rPr>
                <w:rFonts w:ascii="Times New Roman" w:hAnsi="Times New Roman"/>
                <w:color w:val="000000"/>
                <w:sz w:val="24"/>
              </w:rPr>
              <w:t xml:space="preserve"> 20.03.2024 </w:t>
            </w:r>
          </w:p>
        </w:tc>
        <w:tc>
          <w:tcPr>
            <w:tcW w:type="dxa" w:w="2873"/>
            <w:tcMar>
              <w:top w:type="dxa" w:w="50"/>
              <w:left w:type="dxa" w:w="100"/>
            </w:tcMar>
            <w:vAlign w:val="center"/>
          </w:tcPr>
          <w:p w14:paraId="8E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"https://m.edsoo.ru/88669a6e"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w:t>
            </w:r>
            <w:r>
              <w:rPr>
                <w:rFonts w:ascii="Times New Roman" w:hAnsi="Times New Roman"/>
                <w:color w:val="0000FF"/>
                <w:u w:val="single"/>
              </w:rPr>
              <w:t>a</w:t>
            </w:r>
            <w:r>
              <w:rPr>
                <w:rFonts w:ascii="Times New Roman" w:hAnsi="Times New Roman"/>
                <w:color w:val="0000FF"/>
                <w:u w:val="single"/>
              </w:rPr>
              <w:t>6</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8F0B0000">
            <w:pPr>
              <w:spacing w:after="0"/>
              <w:ind/>
            </w:pPr>
            <w:r>
              <w:rPr>
                <w:rFonts w:ascii="Times New Roman" w:hAnsi="Times New Roman"/>
                <w:color w:val="000000"/>
                <w:sz w:val="24"/>
              </w:rPr>
              <w:t>55</w:t>
            </w:r>
          </w:p>
        </w:tc>
        <w:tc>
          <w:tcPr>
            <w:tcW w:type="dxa" w:w="4082"/>
            <w:tcMar>
              <w:top w:type="dxa" w:w="50"/>
              <w:left w:type="dxa" w:w="100"/>
            </w:tcMar>
            <w:vAlign w:val="center"/>
          </w:tcPr>
          <w:p w14:paraId="900B0000">
            <w:pPr>
              <w:spacing w:after="0"/>
              <w:ind w:firstLine="0" w:left="135"/>
            </w:pPr>
            <w:r>
              <w:rPr>
                <w:rFonts w:ascii="Times New Roman" w:hAnsi="Times New Roman"/>
                <w:color w:val="000000"/>
                <w:sz w:val="24"/>
              </w:rPr>
              <w:t>Сибирь. Особенности</w:t>
            </w:r>
            <w:r>
              <w:rPr>
                <w:rFonts w:ascii="Times New Roman" w:hAnsi="Times New Roman"/>
                <w:color w:val="000000"/>
                <w:sz w:val="24"/>
              </w:rPr>
              <w:t xml:space="preserve"> населения</w:t>
            </w:r>
          </w:p>
        </w:tc>
        <w:tc>
          <w:tcPr>
            <w:tcW w:type="dxa" w:w="1096"/>
            <w:tcMar>
              <w:top w:type="dxa" w:w="50"/>
              <w:left w:type="dxa" w:w="100"/>
            </w:tcMar>
            <w:vAlign w:val="center"/>
          </w:tcPr>
          <w:p w14:paraId="91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20B0000">
            <w:pPr>
              <w:spacing w:after="0"/>
              <w:ind w:firstLine="0" w:left="135"/>
              <w:jc w:val="center"/>
            </w:pPr>
          </w:p>
        </w:tc>
        <w:tc>
          <w:tcPr>
            <w:tcW w:type="dxa" w:w="1910"/>
            <w:tcMar>
              <w:top w:type="dxa" w:w="50"/>
              <w:left w:type="dxa" w:w="100"/>
            </w:tcMar>
            <w:vAlign w:val="center"/>
          </w:tcPr>
          <w:p w14:paraId="930B0000">
            <w:pPr>
              <w:spacing w:after="0"/>
              <w:ind w:firstLine="0" w:left="135"/>
              <w:jc w:val="center"/>
            </w:pPr>
          </w:p>
        </w:tc>
        <w:tc>
          <w:tcPr>
            <w:tcW w:type="dxa" w:w="1423"/>
            <w:tcMar>
              <w:top w:type="dxa" w:w="50"/>
              <w:left w:type="dxa" w:w="100"/>
            </w:tcMar>
            <w:vAlign w:val="center"/>
          </w:tcPr>
          <w:p w14:paraId="940B0000">
            <w:pPr>
              <w:spacing w:after="0"/>
              <w:ind w:firstLine="0" w:left="135"/>
            </w:pPr>
            <w:r>
              <w:rPr>
                <w:rFonts w:ascii="Times New Roman" w:hAnsi="Times New Roman"/>
                <w:color w:val="000000"/>
                <w:sz w:val="24"/>
              </w:rPr>
              <w:t xml:space="preserve"> 02.04.2024 </w:t>
            </w:r>
          </w:p>
        </w:tc>
        <w:tc>
          <w:tcPr>
            <w:tcW w:type="dxa" w:w="2873"/>
            <w:tcMar>
              <w:top w:type="dxa" w:w="50"/>
              <w:left w:type="dxa" w:w="100"/>
            </w:tcMar>
            <w:vAlign w:val="center"/>
          </w:tcPr>
          <w:p w14:paraId="95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"https://m.edsoo.ru/88669cb2"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w:t>
            </w:r>
            <w:r>
              <w:rPr>
                <w:rFonts w:ascii="Times New Roman" w:hAnsi="Times New Roman"/>
                <w:color w:val="0000FF"/>
                <w:u w:val="single"/>
              </w:rPr>
              <w:t>cb</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960B0000">
            <w:pPr>
              <w:spacing w:after="0"/>
              <w:ind/>
            </w:pPr>
            <w:r>
              <w:rPr>
                <w:rFonts w:ascii="Times New Roman" w:hAnsi="Times New Roman"/>
                <w:color w:val="000000"/>
                <w:sz w:val="24"/>
              </w:rPr>
              <w:t>56</w:t>
            </w:r>
          </w:p>
        </w:tc>
        <w:tc>
          <w:tcPr>
            <w:tcW w:type="dxa" w:w="4082"/>
            <w:tcMar>
              <w:top w:type="dxa" w:w="50"/>
              <w:left w:type="dxa" w:w="100"/>
            </w:tcMar>
            <w:vAlign w:val="center"/>
          </w:tcPr>
          <w:p w14:paraId="970B0000">
            <w:pPr>
              <w:spacing w:after="0"/>
              <w:ind w:firstLine="0" w:left="135"/>
            </w:pPr>
            <w:r>
              <w:rPr>
                <w:rFonts w:ascii="Times New Roman" w:hAnsi="Times New Roman"/>
                <w:color w:val="000000"/>
                <w:sz w:val="24"/>
              </w:rPr>
              <w:t>Сибирь. Особенности хозяйства</w:t>
            </w:r>
          </w:p>
        </w:tc>
        <w:tc>
          <w:tcPr>
            <w:tcW w:type="dxa" w:w="1096"/>
            <w:tcMar>
              <w:top w:type="dxa" w:w="50"/>
              <w:left w:type="dxa" w:w="100"/>
            </w:tcMar>
            <w:vAlign w:val="center"/>
          </w:tcPr>
          <w:p w14:paraId="98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90B0000">
            <w:pPr>
              <w:spacing w:after="0"/>
              <w:ind w:firstLine="0" w:left="135"/>
              <w:jc w:val="center"/>
            </w:pPr>
          </w:p>
        </w:tc>
        <w:tc>
          <w:tcPr>
            <w:tcW w:type="dxa" w:w="1910"/>
            <w:tcMar>
              <w:top w:type="dxa" w:w="50"/>
              <w:left w:type="dxa" w:w="100"/>
            </w:tcMar>
            <w:vAlign w:val="center"/>
          </w:tcPr>
          <w:p w14:paraId="9A0B0000">
            <w:pPr>
              <w:spacing w:after="0"/>
              <w:ind w:firstLine="0" w:left="135"/>
              <w:jc w:val="center"/>
            </w:pPr>
          </w:p>
        </w:tc>
        <w:tc>
          <w:tcPr>
            <w:tcW w:type="dxa" w:w="1423"/>
            <w:tcMar>
              <w:top w:type="dxa" w:w="50"/>
              <w:left w:type="dxa" w:w="100"/>
            </w:tcMar>
            <w:vAlign w:val="center"/>
          </w:tcPr>
          <w:p w14:paraId="9B0B0000">
            <w:pPr>
              <w:spacing w:after="0"/>
              <w:ind w:firstLine="0" w:left="135"/>
            </w:pPr>
            <w:r>
              <w:rPr>
                <w:rFonts w:ascii="Times New Roman" w:hAnsi="Times New Roman"/>
                <w:color w:val="000000"/>
                <w:sz w:val="24"/>
              </w:rPr>
              <w:t xml:space="preserve"> 03.04.2024 </w:t>
            </w:r>
          </w:p>
        </w:tc>
        <w:tc>
          <w:tcPr>
            <w:tcW w:type="dxa" w:w="2873"/>
            <w:tcMar>
              <w:top w:type="dxa" w:w="50"/>
              <w:left w:type="dxa" w:w="100"/>
            </w:tcMar>
            <w:vAlign w:val="center"/>
          </w:tcPr>
          <w:p w14:paraId="9C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"https://m.edsoo.ru/88669e24"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/88669</w:t>
            </w:r>
            <w:r>
              <w:rPr>
                <w:rFonts w:ascii="Times New Roman" w:hAnsi="Times New Roman"/>
                <w:color w:val="0000FF"/>
                <w:u w:val="single"/>
              </w:rPr>
              <w:t>e</w:t>
            </w:r>
            <w:r>
              <w:rPr>
                <w:rFonts w:ascii="Times New Roman" w:hAnsi="Times New Roman"/>
                <w:color w:val="0000FF"/>
                <w:u w:val="single"/>
              </w:rPr>
              <w:t>24</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9D0B0000">
            <w:pPr>
              <w:spacing w:after="0"/>
              <w:ind/>
            </w:pPr>
            <w:r>
              <w:rPr>
                <w:rFonts w:ascii="Times New Roman" w:hAnsi="Times New Roman"/>
                <w:color w:val="000000"/>
                <w:sz w:val="24"/>
              </w:rPr>
              <w:t>57</w:t>
            </w:r>
          </w:p>
        </w:tc>
        <w:tc>
          <w:tcPr>
            <w:tcW w:type="dxa" w:w="4082"/>
            <w:tcMar>
              <w:top w:type="dxa" w:w="50"/>
              <w:left w:type="dxa" w:w="100"/>
            </w:tcMar>
            <w:vAlign w:val="center"/>
          </w:tcPr>
          <w:p w14:paraId="9E0B0000">
            <w:pPr>
              <w:spacing w:after="0"/>
              <w:ind w:firstLine="0"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type="dxa" w:w="1096"/>
            <w:tcMar>
              <w:top w:type="dxa" w:w="50"/>
              <w:left w:type="dxa" w:w="100"/>
            </w:tcMar>
            <w:vAlign w:val="center"/>
          </w:tcPr>
          <w:p w14:paraId="9F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00B0000">
            <w:pPr>
              <w:spacing w:after="0"/>
              <w:ind w:firstLine="0" w:left="135"/>
              <w:jc w:val="center"/>
            </w:pPr>
          </w:p>
        </w:tc>
        <w:tc>
          <w:tcPr>
            <w:tcW w:type="dxa" w:w="1910"/>
            <w:tcMar>
              <w:top w:type="dxa" w:w="50"/>
              <w:left w:type="dxa" w:w="100"/>
            </w:tcMar>
            <w:vAlign w:val="center"/>
          </w:tcPr>
          <w:p w14:paraId="A10B0000">
            <w:pPr>
              <w:spacing w:after="0"/>
              <w:ind w:firstLine="0" w:left="135"/>
              <w:jc w:val="center"/>
            </w:pPr>
          </w:p>
        </w:tc>
        <w:tc>
          <w:tcPr>
            <w:tcW w:type="dxa" w:w="1423"/>
            <w:tcMar>
              <w:top w:type="dxa" w:w="50"/>
              <w:left w:type="dxa" w:w="100"/>
            </w:tcMar>
            <w:vAlign w:val="center"/>
          </w:tcPr>
          <w:p w14:paraId="A20B0000">
            <w:pPr>
              <w:spacing w:after="0"/>
              <w:ind w:firstLine="0" w:left="135"/>
            </w:pPr>
            <w:r>
              <w:rPr>
                <w:rFonts w:ascii="Times New Roman" w:hAnsi="Times New Roman"/>
                <w:color w:val="000000"/>
                <w:sz w:val="24"/>
              </w:rPr>
              <w:t xml:space="preserve"> 09.04.2024 </w:t>
            </w:r>
          </w:p>
        </w:tc>
        <w:tc>
          <w:tcPr>
            <w:tcW w:type="dxa" w:w="2873"/>
            <w:tcMar>
              <w:top w:type="dxa" w:w="50"/>
              <w:left w:type="dxa" w:w="100"/>
            </w:tcMar>
            <w:vAlign w:val="center"/>
          </w:tcPr>
          <w:p w14:paraId="A3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"https://m.edsoo.ru/8866a0c2"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w:t>
            </w:r>
            <w:r>
              <w:rPr>
                <w:rFonts w:ascii="Times New Roman" w:hAnsi="Times New Roman"/>
                <w:color w:val="0000FF"/>
                <w:u w:val="single"/>
              </w:rPr>
              <w:t>0</w:t>
            </w:r>
            <w:r>
              <w:rPr>
                <w:rFonts w:ascii="Times New Roman" w:hAnsi="Times New Roman"/>
                <w:color w:val="0000FF"/>
                <w:u w:val="single"/>
              </w:rPr>
              <w:t>c</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A40B0000">
            <w:pPr>
              <w:spacing w:after="0"/>
              <w:ind/>
            </w:pPr>
            <w:r>
              <w:rPr>
                <w:rFonts w:ascii="Times New Roman" w:hAnsi="Times New Roman"/>
                <w:color w:val="000000"/>
                <w:sz w:val="24"/>
              </w:rPr>
              <w:t>58</w:t>
            </w:r>
          </w:p>
        </w:tc>
        <w:tc>
          <w:tcPr>
            <w:tcW w:type="dxa" w:w="4082"/>
            <w:tcMar>
              <w:top w:type="dxa" w:w="50"/>
              <w:left w:type="dxa" w:w="100"/>
            </w:tcMar>
            <w:vAlign w:val="center"/>
          </w:tcPr>
          <w:p w14:paraId="A50B0000">
            <w:pPr>
              <w:spacing w:after="0"/>
              <w:ind w:firstLine="0" w:left="135"/>
            </w:pPr>
            <w:r>
              <w:rPr>
                <w:rFonts w:ascii="Times New Roman" w:hAnsi="Times New Roman"/>
                <w:color w:val="000000"/>
                <w:sz w:val="24"/>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type="dxa" w:w="1096"/>
            <w:tcMar>
              <w:top w:type="dxa" w:w="50"/>
              <w:left w:type="dxa" w:w="100"/>
            </w:tcMar>
            <w:vAlign w:val="center"/>
          </w:tcPr>
          <w:p w14:paraId="A6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70B0000">
            <w:pPr>
              <w:spacing w:after="0"/>
              <w:ind w:firstLine="0" w:left="135"/>
              <w:jc w:val="center"/>
            </w:pPr>
          </w:p>
        </w:tc>
        <w:tc>
          <w:tcPr>
            <w:tcW w:type="dxa" w:w="1910"/>
            <w:tcMar>
              <w:top w:type="dxa" w:w="50"/>
              <w:left w:type="dxa" w:w="100"/>
            </w:tcMar>
            <w:vAlign w:val="center"/>
          </w:tcPr>
          <w:p w14:paraId="A80B0000">
            <w:pPr>
              <w:spacing w:after="0"/>
              <w:ind w:firstLine="0" w:left="135"/>
              <w:jc w:val="center"/>
            </w:pPr>
          </w:p>
        </w:tc>
        <w:tc>
          <w:tcPr>
            <w:tcW w:type="dxa" w:w="1423"/>
            <w:tcMar>
              <w:top w:type="dxa" w:w="50"/>
              <w:left w:type="dxa" w:w="100"/>
            </w:tcMar>
            <w:vAlign w:val="center"/>
          </w:tcPr>
          <w:p w14:paraId="A90B0000">
            <w:pPr>
              <w:spacing w:after="0"/>
              <w:ind w:firstLine="0" w:left="135"/>
            </w:pPr>
            <w:r>
              <w:rPr>
                <w:rFonts w:ascii="Times New Roman" w:hAnsi="Times New Roman"/>
                <w:color w:val="000000"/>
                <w:sz w:val="24"/>
              </w:rPr>
              <w:t xml:space="preserve"> 10.04.2024 </w:t>
            </w:r>
          </w:p>
        </w:tc>
        <w:tc>
          <w:tcPr>
            <w:tcW w:type="dxa" w:w="2873"/>
            <w:tcMar>
              <w:top w:type="dxa" w:w="50"/>
              <w:left w:type="dxa" w:w="100"/>
            </w:tcMar>
            <w:vAlign w:val="center"/>
          </w:tcPr>
          <w:p w14:paraId="AA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"https://m.edsoo.ru/8866a2a2"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w:t>
            </w:r>
            <w:r>
              <w:rPr>
                <w:rFonts w:ascii="Times New Roman" w:hAnsi="Times New Roman"/>
                <w:color w:val="0000FF"/>
                <w:u w:val="single"/>
              </w:rPr>
              <w:t>2</w:t>
            </w:r>
            <w:r>
              <w:rPr>
                <w:rFonts w:ascii="Times New Roman" w:hAnsi="Times New Roman"/>
                <w:color w:val="0000FF"/>
                <w:u w:val="single"/>
              </w:rPr>
              <w:t>a</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AB0B0000">
            <w:pPr>
              <w:spacing w:after="0"/>
              <w:ind/>
            </w:pPr>
            <w:r>
              <w:rPr>
                <w:rFonts w:ascii="Times New Roman" w:hAnsi="Times New Roman"/>
                <w:color w:val="000000"/>
                <w:sz w:val="24"/>
              </w:rPr>
              <w:t>59</w:t>
            </w:r>
          </w:p>
        </w:tc>
        <w:tc>
          <w:tcPr>
            <w:tcW w:type="dxa" w:w="4082"/>
            <w:tcMar>
              <w:top w:type="dxa" w:w="50"/>
              <w:left w:type="dxa" w:w="100"/>
            </w:tcMar>
            <w:vAlign w:val="center"/>
          </w:tcPr>
          <w:p w14:paraId="AC0B0000">
            <w:pPr>
              <w:spacing w:after="0"/>
              <w:ind w:firstLine="0" w:left="135"/>
            </w:pPr>
            <w:r>
              <w:rPr>
                <w:rFonts w:ascii="Times New Roman" w:hAnsi="Times New Roman"/>
                <w:color w:val="000000"/>
                <w:sz w:val="24"/>
              </w:rPr>
              <w:t xml:space="preserve">Дальний Восток. Особенности природно-ресурсного </w:t>
            </w:r>
            <w:r>
              <w:rPr>
                <w:rFonts w:ascii="Times New Roman" w:hAnsi="Times New Roman"/>
                <w:color w:val="000000"/>
                <w:sz w:val="24"/>
              </w:rPr>
              <w:t>потенциала</w:t>
            </w:r>
          </w:p>
        </w:tc>
        <w:tc>
          <w:tcPr>
            <w:tcW w:type="dxa" w:w="1096"/>
            <w:tcMar>
              <w:top w:type="dxa" w:w="50"/>
              <w:left w:type="dxa" w:w="100"/>
            </w:tcMar>
            <w:vAlign w:val="center"/>
          </w:tcPr>
          <w:p w14:paraId="AD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E0B0000">
            <w:pPr>
              <w:spacing w:after="0"/>
              <w:ind w:firstLine="0" w:left="135"/>
              <w:jc w:val="center"/>
            </w:pPr>
          </w:p>
        </w:tc>
        <w:tc>
          <w:tcPr>
            <w:tcW w:type="dxa" w:w="1910"/>
            <w:tcMar>
              <w:top w:type="dxa" w:w="50"/>
              <w:left w:type="dxa" w:w="100"/>
            </w:tcMar>
            <w:vAlign w:val="center"/>
          </w:tcPr>
          <w:p w14:paraId="AF0B0000">
            <w:pPr>
              <w:spacing w:after="0"/>
              <w:ind w:firstLine="0" w:left="135"/>
              <w:jc w:val="center"/>
            </w:pPr>
          </w:p>
        </w:tc>
        <w:tc>
          <w:tcPr>
            <w:tcW w:type="dxa" w:w="1423"/>
            <w:tcMar>
              <w:top w:type="dxa" w:w="50"/>
              <w:left w:type="dxa" w:w="100"/>
            </w:tcMar>
            <w:vAlign w:val="center"/>
          </w:tcPr>
          <w:p w14:paraId="B00B0000">
            <w:pPr>
              <w:spacing w:after="0"/>
              <w:ind w:firstLine="0" w:left="135"/>
            </w:pPr>
            <w:r>
              <w:rPr>
                <w:rFonts w:ascii="Times New Roman" w:hAnsi="Times New Roman"/>
                <w:color w:val="000000"/>
                <w:sz w:val="24"/>
              </w:rPr>
              <w:t xml:space="preserve"> 16.04.2024 </w:t>
            </w:r>
          </w:p>
        </w:tc>
        <w:tc>
          <w:tcPr>
            <w:tcW w:type="dxa" w:w="2873"/>
            <w:tcMar>
              <w:top w:type="dxa" w:w="50"/>
              <w:left w:type="dxa" w:w="100"/>
            </w:tcMar>
            <w:vAlign w:val="center"/>
          </w:tcPr>
          <w:p w14:paraId="B1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"https://m.edsoo.ru/8866a3f6"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w:t>
            </w:r>
            <w:r>
              <w:rPr>
                <w:rFonts w:ascii="Times New Roman" w:hAnsi="Times New Roman"/>
                <w:color w:val="0000FF"/>
                <w:u w:val="single"/>
              </w:rPr>
              <w:t>3</w:t>
            </w:r>
            <w:r>
              <w:rPr>
                <w:rFonts w:ascii="Times New Roman" w:hAnsi="Times New Roman"/>
                <w:color w:val="0000FF"/>
                <w:u w:val="single"/>
              </w:rPr>
              <w:t>f</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B20B0000">
            <w:pPr>
              <w:spacing w:after="0"/>
              <w:ind/>
            </w:pPr>
            <w:r>
              <w:rPr>
                <w:rFonts w:ascii="Times New Roman" w:hAnsi="Times New Roman"/>
                <w:color w:val="000000"/>
                <w:sz w:val="24"/>
              </w:rPr>
              <w:t>60</w:t>
            </w:r>
          </w:p>
        </w:tc>
        <w:tc>
          <w:tcPr>
            <w:tcW w:type="dxa" w:w="4082"/>
            <w:tcMar>
              <w:top w:type="dxa" w:w="50"/>
              <w:left w:type="dxa" w:w="100"/>
            </w:tcMar>
            <w:vAlign w:val="center"/>
          </w:tcPr>
          <w:p w14:paraId="B30B0000">
            <w:pPr>
              <w:spacing w:after="0"/>
              <w:ind w:firstLine="0" w:left="135"/>
            </w:pPr>
            <w:r>
              <w:rPr>
                <w:rFonts w:ascii="Times New Roman" w:hAnsi="Times New Roman"/>
                <w:color w:val="000000"/>
                <w:sz w:val="24"/>
              </w:rPr>
              <w:t>Дальний Восток. Особенности населения</w:t>
            </w:r>
          </w:p>
        </w:tc>
        <w:tc>
          <w:tcPr>
            <w:tcW w:type="dxa" w:w="1096"/>
            <w:tcMar>
              <w:top w:type="dxa" w:w="50"/>
              <w:left w:type="dxa" w:w="100"/>
            </w:tcMar>
            <w:vAlign w:val="center"/>
          </w:tcPr>
          <w:p w14:paraId="B4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B50B0000">
            <w:pPr>
              <w:spacing w:after="0"/>
              <w:ind w:firstLine="0" w:left="135"/>
              <w:jc w:val="center"/>
            </w:pPr>
          </w:p>
        </w:tc>
        <w:tc>
          <w:tcPr>
            <w:tcW w:type="dxa" w:w="1910"/>
            <w:tcMar>
              <w:top w:type="dxa" w:w="50"/>
              <w:left w:type="dxa" w:w="100"/>
            </w:tcMar>
            <w:vAlign w:val="center"/>
          </w:tcPr>
          <w:p w14:paraId="B60B0000">
            <w:pPr>
              <w:spacing w:after="0"/>
              <w:ind w:firstLine="0" w:left="135"/>
              <w:jc w:val="center"/>
            </w:pPr>
          </w:p>
        </w:tc>
        <w:tc>
          <w:tcPr>
            <w:tcW w:type="dxa" w:w="1423"/>
            <w:tcMar>
              <w:top w:type="dxa" w:w="50"/>
              <w:left w:type="dxa" w:w="100"/>
            </w:tcMar>
            <w:vAlign w:val="center"/>
          </w:tcPr>
          <w:p w14:paraId="B70B0000">
            <w:pPr>
              <w:spacing w:after="0"/>
              <w:ind w:firstLine="0" w:left="135"/>
            </w:pPr>
            <w:r>
              <w:rPr>
                <w:rFonts w:ascii="Times New Roman" w:hAnsi="Times New Roman"/>
                <w:color w:val="000000"/>
                <w:sz w:val="24"/>
              </w:rPr>
              <w:t xml:space="preserve"> 17.04.2024 </w:t>
            </w:r>
          </w:p>
        </w:tc>
        <w:tc>
          <w:tcPr>
            <w:tcW w:type="dxa" w:w="2873"/>
            <w:tcMar>
              <w:top w:type="dxa" w:w="50"/>
              <w:left w:type="dxa" w:w="100"/>
            </w:tcMar>
            <w:vAlign w:val="center"/>
          </w:tcPr>
          <w:p w14:paraId="B8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"https://m.edsoo.ru/8866a59a"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w:t>
            </w:r>
            <w:r>
              <w:rPr>
                <w:rFonts w:ascii="Times New Roman" w:hAnsi="Times New Roman"/>
                <w:color w:val="0000FF"/>
                <w:u w:val="single"/>
              </w:rPr>
              <w:t>59</w:t>
            </w:r>
            <w:r>
              <w:rPr>
                <w:rFonts w:ascii="Times New Roman" w:hAnsi="Times New Roman"/>
                <w:color w:val="0000FF"/>
                <w:u w:val="single"/>
              </w:rPr>
              <w:t>a</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B90B0000">
            <w:pPr>
              <w:spacing w:after="0"/>
              <w:ind/>
            </w:pPr>
            <w:r>
              <w:rPr>
                <w:rFonts w:ascii="Times New Roman" w:hAnsi="Times New Roman"/>
                <w:color w:val="000000"/>
                <w:sz w:val="24"/>
              </w:rPr>
              <w:t>61</w:t>
            </w:r>
          </w:p>
        </w:tc>
        <w:tc>
          <w:tcPr>
            <w:tcW w:type="dxa" w:w="4082"/>
            <w:tcMar>
              <w:top w:type="dxa" w:w="50"/>
              <w:left w:type="dxa" w:w="100"/>
            </w:tcMar>
            <w:vAlign w:val="center"/>
          </w:tcPr>
          <w:p w14:paraId="BA0B0000">
            <w:pPr>
              <w:spacing w:after="0"/>
              <w:ind w:firstLine="0" w:left="135"/>
            </w:pPr>
            <w:r>
              <w:rPr>
                <w:rFonts w:ascii="Times New Roman" w:hAnsi="Times New Roman"/>
                <w:color w:val="000000"/>
                <w:sz w:val="24"/>
              </w:rPr>
              <w:t xml:space="preserve">Дальний Восток. Особенности </w:t>
            </w:r>
            <w:r>
              <w:rPr>
                <w:rFonts w:ascii="Times New Roman" w:hAnsi="Times New Roman"/>
                <w:color w:val="000000"/>
                <w:sz w:val="24"/>
              </w:rPr>
              <w:t>хозяйства</w:t>
            </w:r>
          </w:p>
        </w:tc>
        <w:tc>
          <w:tcPr>
            <w:tcW w:type="dxa" w:w="1096"/>
            <w:tcMar>
              <w:top w:type="dxa" w:w="50"/>
              <w:left w:type="dxa" w:w="100"/>
            </w:tcMar>
            <w:vAlign w:val="center"/>
          </w:tcPr>
          <w:p w14:paraId="BB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BC0B0000">
            <w:pPr>
              <w:spacing w:after="0"/>
              <w:ind w:firstLine="0" w:left="135"/>
              <w:jc w:val="center"/>
            </w:pPr>
          </w:p>
        </w:tc>
        <w:tc>
          <w:tcPr>
            <w:tcW w:type="dxa" w:w="1910"/>
            <w:tcMar>
              <w:top w:type="dxa" w:w="50"/>
              <w:left w:type="dxa" w:w="100"/>
            </w:tcMar>
            <w:vAlign w:val="center"/>
          </w:tcPr>
          <w:p w14:paraId="BD0B0000">
            <w:pPr>
              <w:spacing w:after="0"/>
              <w:ind w:firstLine="0" w:left="135"/>
              <w:jc w:val="center"/>
            </w:pPr>
          </w:p>
        </w:tc>
        <w:tc>
          <w:tcPr>
            <w:tcW w:type="dxa" w:w="1423"/>
            <w:tcMar>
              <w:top w:type="dxa" w:w="50"/>
              <w:left w:type="dxa" w:w="100"/>
            </w:tcMar>
            <w:vAlign w:val="center"/>
          </w:tcPr>
          <w:p w14:paraId="BE0B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23.04.2024 </w:t>
            </w:r>
          </w:p>
        </w:tc>
        <w:tc>
          <w:tcPr>
            <w:tcW w:type="dxa" w:w="2873"/>
            <w:tcMar>
              <w:top w:type="dxa" w:w="50"/>
              <w:left w:type="dxa" w:w="100"/>
            </w:tcMar>
            <w:vAlign w:val="center"/>
          </w:tcPr>
          <w:p w14:paraId="BF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"https://m.edsoo.ru/8866a73e"</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w:t>
            </w:r>
            <w:r>
              <w:rPr>
                <w:rFonts w:ascii="Times New Roman" w:hAnsi="Times New Roman"/>
                <w:color w:val="0000FF"/>
                <w:u w:val="single"/>
              </w:rPr>
              <w:t>73</w:t>
            </w:r>
            <w:r>
              <w:rPr>
                <w:rFonts w:ascii="Times New Roman" w:hAnsi="Times New Roman"/>
                <w:color w:val="0000FF"/>
                <w:u w:val="single"/>
              </w:rPr>
              <w:t>e</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C00B0000">
            <w:pPr>
              <w:spacing w:after="0"/>
              <w:ind/>
            </w:pPr>
            <w:r>
              <w:rPr>
                <w:rFonts w:ascii="Times New Roman" w:hAnsi="Times New Roman"/>
                <w:color w:val="000000"/>
                <w:sz w:val="24"/>
              </w:rPr>
              <w:t>62</w:t>
            </w:r>
          </w:p>
        </w:tc>
        <w:tc>
          <w:tcPr>
            <w:tcW w:type="dxa" w:w="4082"/>
            <w:tcMar>
              <w:top w:type="dxa" w:w="50"/>
              <w:left w:type="dxa" w:w="100"/>
            </w:tcMar>
            <w:vAlign w:val="center"/>
          </w:tcPr>
          <w:p w14:paraId="C10B0000">
            <w:pPr>
              <w:spacing w:after="0"/>
              <w:ind w:firstLine="0" w:left="135"/>
            </w:pPr>
            <w:r>
              <w:rPr>
                <w:rFonts w:ascii="Times New Roman" w:hAnsi="Times New Roman"/>
                <w:color w:val="000000"/>
                <w:sz w:val="24"/>
              </w:rPr>
              <w:t xml:space="preserve">Дальний Восток. Особенности хозяйства. Социально-экономические и </w:t>
            </w:r>
            <w:r>
              <w:rPr>
                <w:rFonts w:ascii="Times New Roman" w:hAnsi="Times New Roman"/>
                <w:color w:val="000000"/>
                <w:sz w:val="24"/>
              </w:rPr>
              <w:t>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type="dxa" w:w="1096"/>
            <w:tcMar>
              <w:top w:type="dxa" w:w="50"/>
              <w:left w:type="dxa" w:w="100"/>
            </w:tcMar>
            <w:vAlign w:val="center"/>
          </w:tcPr>
          <w:p w14:paraId="C2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30B0000">
            <w:pPr>
              <w:spacing w:after="0"/>
              <w:ind w:firstLine="0" w:left="135"/>
              <w:jc w:val="center"/>
            </w:pPr>
          </w:p>
        </w:tc>
        <w:tc>
          <w:tcPr>
            <w:tcW w:type="dxa" w:w="1910"/>
            <w:tcMar>
              <w:top w:type="dxa" w:w="50"/>
              <w:left w:type="dxa" w:w="100"/>
            </w:tcMar>
            <w:vAlign w:val="center"/>
          </w:tcPr>
          <w:p w14:paraId="C40B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C50B0000">
            <w:pPr>
              <w:spacing w:after="0"/>
              <w:ind w:firstLine="0" w:left="135"/>
            </w:pPr>
            <w:r>
              <w:rPr>
                <w:rFonts w:ascii="Times New Roman" w:hAnsi="Times New Roman"/>
                <w:color w:val="000000"/>
                <w:sz w:val="24"/>
              </w:rPr>
              <w:t xml:space="preserve"> 24.04.2024 </w:t>
            </w:r>
          </w:p>
        </w:tc>
        <w:tc>
          <w:tcPr>
            <w:tcW w:type="dxa" w:w="2873"/>
            <w:tcMar>
              <w:top w:type="dxa" w:w="50"/>
              <w:left w:type="dxa" w:w="100"/>
            </w:tcMar>
            <w:vAlign w:val="center"/>
          </w:tcPr>
          <w:p w14:paraId="C6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"https://m.edsoo.ru/8866a8ba"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w:t>
            </w:r>
            <w:r>
              <w:rPr>
                <w:rFonts w:ascii="Times New Roman" w:hAnsi="Times New Roman"/>
                <w:color w:val="0000FF"/>
                <w:u w:val="single"/>
              </w:rPr>
              <w:t>8</w:t>
            </w:r>
            <w:r>
              <w:rPr>
                <w:rFonts w:ascii="Times New Roman" w:hAnsi="Times New Roman"/>
                <w:color w:val="0000FF"/>
                <w:u w:val="single"/>
              </w:rPr>
              <w:t>ba</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C70B0000">
            <w:pPr>
              <w:spacing w:after="0"/>
              <w:ind/>
            </w:pPr>
            <w:r>
              <w:rPr>
                <w:rFonts w:ascii="Times New Roman" w:hAnsi="Times New Roman"/>
                <w:color w:val="000000"/>
                <w:sz w:val="24"/>
              </w:rPr>
              <w:t>63</w:t>
            </w:r>
          </w:p>
        </w:tc>
        <w:tc>
          <w:tcPr>
            <w:tcW w:type="dxa" w:w="4082"/>
            <w:tcMar>
              <w:top w:type="dxa" w:w="50"/>
              <w:left w:type="dxa" w:w="100"/>
            </w:tcMar>
            <w:vAlign w:val="center"/>
          </w:tcPr>
          <w:p w14:paraId="C80B0000">
            <w:pPr>
              <w:spacing w:after="0"/>
              <w:ind w:firstLine="0" w:left="135"/>
            </w:pPr>
            <w:r>
              <w:rPr>
                <w:rFonts w:ascii="Times New Roman" w:hAnsi="Times New Roman"/>
                <w:color w:val="000000"/>
                <w:sz w:val="24"/>
              </w:rPr>
              <w:t xml:space="preserve">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w:t>
            </w:r>
            <w:r>
              <w:rPr>
                <w:rFonts w:ascii="Times New Roman" w:hAnsi="Times New Roman"/>
                <w:color w:val="000000"/>
                <w:sz w:val="24"/>
              </w:rPr>
              <w:t>(субъектов Российской Федерации) по заданным критериям</w:t>
            </w:r>
          </w:p>
        </w:tc>
        <w:tc>
          <w:tcPr>
            <w:tcW w:type="dxa" w:w="1096"/>
            <w:tcMar>
              <w:top w:type="dxa" w:w="50"/>
              <w:left w:type="dxa" w:w="100"/>
            </w:tcMar>
            <w:vAlign w:val="center"/>
          </w:tcPr>
          <w:p w14:paraId="C9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A0B0000">
            <w:pPr>
              <w:spacing w:after="0"/>
              <w:ind w:firstLine="0" w:left="135"/>
              <w:jc w:val="center"/>
            </w:pPr>
          </w:p>
        </w:tc>
        <w:tc>
          <w:tcPr>
            <w:tcW w:type="dxa" w:w="1910"/>
            <w:tcMar>
              <w:top w:type="dxa" w:w="50"/>
              <w:left w:type="dxa" w:w="100"/>
            </w:tcMar>
            <w:vAlign w:val="center"/>
          </w:tcPr>
          <w:p w14:paraId="CB0B0000">
            <w:pPr>
              <w:spacing w:after="0"/>
              <w:ind w:firstLine="0" w:left="135"/>
              <w:jc w:val="center"/>
            </w:pPr>
            <w:r>
              <w:rPr>
                <w:rFonts w:ascii="Times New Roman" w:hAnsi="Times New Roman"/>
                <w:color w:val="000000"/>
                <w:sz w:val="24"/>
              </w:rPr>
              <w:t xml:space="preserve"> 0.5 </w:t>
            </w:r>
          </w:p>
        </w:tc>
        <w:tc>
          <w:tcPr>
            <w:tcW w:type="dxa" w:w="1423"/>
            <w:tcMar>
              <w:top w:type="dxa" w:w="50"/>
              <w:left w:type="dxa" w:w="100"/>
            </w:tcMar>
            <w:vAlign w:val="center"/>
          </w:tcPr>
          <w:p w14:paraId="CC0B0000">
            <w:pPr>
              <w:spacing w:after="0"/>
              <w:ind w:firstLine="0" w:left="135"/>
            </w:pPr>
            <w:r>
              <w:rPr>
                <w:rFonts w:ascii="Times New Roman" w:hAnsi="Times New Roman"/>
                <w:color w:val="000000"/>
                <w:sz w:val="24"/>
              </w:rPr>
              <w:t xml:space="preserve"> 30.04.2024 </w:t>
            </w:r>
          </w:p>
        </w:tc>
        <w:tc>
          <w:tcPr>
            <w:tcW w:type="dxa" w:w="2873"/>
            <w:tcMar>
              <w:top w:type="dxa" w:w="50"/>
              <w:left w:type="dxa" w:w="100"/>
            </w:tcMar>
            <w:vAlign w:val="center"/>
          </w:tcPr>
          <w:p w14:paraId="CD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"https://m.edsoo.ru/8866a9e6"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w:t>
            </w:r>
            <w:r>
              <w:rPr>
                <w:rFonts w:ascii="Times New Roman" w:hAnsi="Times New Roman"/>
                <w:color w:val="0000FF"/>
                <w:u w:val="single"/>
              </w:rPr>
              <w:t>9</w:t>
            </w:r>
            <w:r>
              <w:rPr>
                <w:rFonts w:ascii="Times New Roman" w:hAnsi="Times New Roman"/>
                <w:color w:val="0000FF"/>
                <w:u w:val="single"/>
              </w:rPr>
              <w:t>e</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CE0B0000">
            <w:pPr>
              <w:spacing w:after="0"/>
              <w:ind/>
            </w:pPr>
            <w:r>
              <w:rPr>
                <w:rFonts w:ascii="Times New Roman" w:hAnsi="Times New Roman"/>
                <w:color w:val="000000"/>
                <w:sz w:val="24"/>
              </w:rPr>
              <w:t>64</w:t>
            </w:r>
          </w:p>
        </w:tc>
        <w:tc>
          <w:tcPr>
            <w:tcW w:type="dxa" w:w="4082"/>
            <w:tcMar>
              <w:top w:type="dxa" w:w="50"/>
              <w:left w:type="dxa" w:w="100"/>
            </w:tcMar>
            <w:vAlign w:val="center"/>
          </w:tcPr>
          <w:p w14:paraId="CF0B0000">
            <w:pPr>
              <w:spacing w:after="0"/>
              <w:ind w:firstLine="0"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type="dxa" w:w="1096"/>
            <w:tcMar>
              <w:top w:type="dxa" w:w="50"/>
              <w:left w:type="dxa" w:w="100"/>
            </w:tcMar>
            <w:vAlign w:val="center"/>
          </w:tcPr>
          <w:p w14:paraId="D0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10B0000">
            <w:pPr>
              <w:spacing w:after="0"/>
              <w:ind w:firstLine="0" w:left="135"/>
              <w:jc w:val="center"/>
            </w:pPr>
            <w:r>
              <w:rPr>
                <w:rFonts w:ascii="Times New Roman" w:hAnsi="Times New Roman"/>
                <w:color w:val="000000"/>
                <w:sz w:val="24"/>
              </w:rPr>
              <w:t xml:space="preserve"> 1 </w:t>
            </w:r>
          </w:p>
        </w:tc>
        <w:tc>
          <w:tcPr>
            <w:tcW w:type="dxa" w:w="1910"/>
            <w:tcMar>
              <w:top w:type="dxa" w:w="50"/>
              <w:left w:type="dxa" w:w="100"/>
            </w:tcMar>
            <w:vAlign w:val="center"/>
          </w:tcPr>
          <w:p w14:paraId="D20B0000">
            <w:pPr>
              <w:spacing w:after="0"/>
              <w:ind w:firstLine="0" w:left="135"/>
              <w:jc w:val="center"/>
            </w:pPr>
          </w:p>
        </w:tc>
        <w:tc>
          <w:tcPr>
            <w:tcW w:type="dxa" w:w="1423"/>
            <w:tcMar>
              <w:top w:type="dxa" w:w="50"/>
              <w:left w:type="dxa" w:w="100"/>
            </w:tcMar>
            <w:vAlign w:val="center"/>
          </w:tcPr>
          <w:p w14:paraId="D30B0000">
            <w:pPr>
              <w:spacing w:after="0"/>
              <w:ind w:firstLine="0" w:left="135"/>
            </w:pPr>
            <w:r>
              <w:rPr>
                <w:rFonts w:ascii="Times New Roman" w:hAnsi="Times New Roman"/>
                <w:color w:val="000000"/>
                <w:sz w:val="24"/>
              </w:rPr>
              <w:t xml:space="preserve"> 07.05.2024 </w:t>
            </w:r>
          </w:p>
        </w:tc>
        <w:tc>
          <w:tcPr>
            <w:tcW w:type="dxa" w:w="2873"/>
            <w:tcMar>
              <w:top w:type="dxa" w:w="50"/>
              <w:left w:type="dxa" w:w="100"/>
            </w:tcMar>
            <w:vAlign w:val="center"/>
          </w:tcPr>
          <w:p w14:paraId="D40B0000">
            <w:pPr>
              <w:spacing w:after="0"/>
              <w:ind w:firstLine="0" w:left="135"/>
            </w:pPr>
          </w:p>
        </w:tc>
      </w:tr>
      <w:tr>
        <w:trPr>
          <w:trHeight w:hRule="atLeast" w:val="144"/>
        </w:trPr>
        <w:tc>
          <w:tcPr>
            <w:tcW w:type="dxa" w:w="815"/>
            <w:tcMar>
              <w:top w:type="dxa" w:w="50"/>
              <w:left w:type="dxa" w:w="100"/>
            </w:tcMar>
            <w:vAlign w:val="center"/>
          </w:tcPr>
          <w:p w14:paraId="D50B0000">
            <w:pPr>
              <w:spacing w:after="0"/>
              <w:ind/>
            </w:pPr>
            <w:r>
              <w:rPr>
                <w:rFonts w:ascii="Times New Roman" w:hAnsi="Times New Roman"/>
                <w:color w:val="000000"/>
                <w:sz w:val="24"/>
              </w:rPr>
              <w:t>65</w:t>
            </w:r>
          </w:p>
        </w:tc>
        <w:tc>
          <w:tcPr>
            <w:tcW w:type="dxa" w:w="4082"/>
            <w:tcMar>
              <w:top w:type="dxa" w:w="50"/>
              <w:left w:type="dxa" w:w="100"/>
            </w:tcMar>
            <w:vAlign w:val="center"/>
          </w:tcPr>
          <w:p w14:paraId="D60B0000">
            <w:pPr>
              <w:spacing w:after="0"/>
              <w:ind w:firstLine="0" w:left="135"/>
            </w:pPr>
            <w:r>
              <w:rPr>
                <w:rFonts w:ascii="Times New Roman" w:hAnsi="Times New Roman"/>
                <w:color w:val="000000"/>
                <w:sz w:val="24"/>
              </w:rPr>
              <w:t>Федеральные и региональные целевые программы</w:t>
            </w:r>
          </w:p>
        </w:tc>
        <w:tc>
          <w:tcPr>
            <w:tcW w:type="dxa" w:w="1096"/>
            <w:tcMar>
              <w:top w:type="dxa" w:w="50"/>
              <w:left w:type="dxa" w:w="100"/>
            </w:tcMar>
            <w:vAlign w:val="center"/>
          </w:tcPr>
          <w:p w14:paraId="D7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80B0000">
            <w:pPr>
              <w:spacing w:after="0"/>
              <w:ind w:firstLine="0" w:left="135"/>
              <w:jc w:val="center"/>
            </w:pPr>
          </w:p>
        </w:tc>
        <w:tc>
          <w:tcPr>
            <w:tcW w:type="dxa" w:w="1910"/>
            <w:tcMar>
              <w:top w:type="dxa" w:w="50"/>
              <w:left w:type="dxa" w:w="100"/>
            </w:tcMar>
            <w:vAlign w:val="center"/>
          </w:tcPr>
          <w:p w14:paraId="D90B0000">
            <w:pPr>
              <w:spacing w:after="0"/>
              <w:ind w:firstLine="0" w:left="135"/>
              <w:jc w:val="center"/>
            </w:pPr>
          </w:p>
        </w:tc>
        <w:tc>
          <w:tcPr>
            <w:tcW w:type="dxa" w:w="1423"/>
            <w:tcMar>
              <w:top w:type="dxa" w:w="50"/>
              <w:left w:type="dxa" w:w="100"/>
            </w:tcMar>
            <w:vAlign w:val="center"/>
          </w:tcPr>
          <w:p w14:paraId="DA0B0000">
            <w:pPr>
              <w:spacing w:after="0"/>
              <w:ind w:firstLine="0" w:left="135"/>
            </w:pPr>
            <w:r>
              <w:rPr>
                <w:rFonts w:ascii="Times New Roman" w:hAnsi="Times New Roman"/>
                <w:color w:val="000000"/>
                <w:sz w:val="24"/>
              </w:rPr>
              <w:t xml:space="preserve"> 08.05.2024 </w:t>
            </w:r>
          </w:p>
        </w:tc>
        <w:tc>
          <w:tcPr>
            <w:tcW w:type="dxa" w:w="2873"/>
            <w:tcMar>
              <w:top w:type="dxa" w:w="50"/>
              <w:left w:type="dxa" w:w="100"/>
            </w:tcMar>
            <w:vAlign w:val="center"/>
          </w:tcPr>
          <w:p w14:paraId="DB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"https://m.edsoo.ru/8866acf2"</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acf</w:t>
            </w:r>
            <w:r>
              <w:rPr>
                <w:rFonts w:ascii="Times New Roman" w:hAnsi="Times New Roman"/>
                <w:color w:val="0000FF"/>
                <w:u w:val="single"/>
              </w:rPr>
              <w:t>2</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DC0B0000">
            <w:pPr>
              <w:spacing w:after="0"/>
              <w:ind/>
            </w:pPr>
            <w:r>
              <w:rPr>
                <w:rFonts w:ascii="Times New Roman" w:hAnsi="Times New Roman"/>
                <w:color w:val="000000"/>
                <w:sz w:val="24"/>
              </w:rPr>
              <w:t>66</w:t>
            </w:r>
          </w:p>
        </w:tc>
        <w:tc>
          <w:tcPr>
            <w:tcW w:type="dxa" w:w="4082"/>
            <w:tcMar>
              <w:top w:type="dxa" w:w="50"/>
              <w:left w:type="dxa" w:w="100"/>
            </w:tcMar>
            <w:vAlign w:val="center"/>
          </w:tcPr>
          <w:p w14:paraId="DD0B0000">
            <w:pPr>
              <w:spacing w:after="0"/>
              <w:ind w:firstLine="0" w:left="135"/>
            </w:pPr>
            <w:r>
              <w:rPr>
                <w:rFonts w:ascii="Times New Roman" w:hAnsi="Times New Roman"/>
                <w:color w:val="000000"/>
                <w:sz w:val="24"/>
              </w:rPr>
              <w:t xml:space="preserve">Государственная программа Российской Федерации «Социально-экономическое </w:t>
            </w:r>
            <w:r>
              <w:rPr>
                <w:rFonts w:ascii="Times New Roman" w:hAnsi="Times New Roman"/>
                <w:color w:val="000000"/>
                <w:sz w:val="24"/>
              </w:rPr>
              <w:t xml:space="preserve">развитие Арктической зоны </w:t>
            </w:r>
            <w:r>
              <w:rPr>
                <w:rFonts w:ascii="Times New Roman" w:hAnsi="Times New Roman"/>
                <w:color w:val="000000"/>
                <w:sz w:val="24"/>
              </w:rPr>
              <w:t>Российской Федерации»</w:t>
            </w:r>
          </w:p>
        </w:tc>
        <w:tc>
          <w:tcPr>
            <w:tcW w:type="dxa" w:w="1096"/>
            <w:tcMar>
              <w:top w:type="dxa" w:w="50"/>
              <w:left w:type="dxa" w:w="100"/>
            </w:tcMar>
            <w:vAlign w:val="center"/>
          </w:tcPr>
          <w:p w14:paraId="DE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F0B0000">
            <w:pPr>
              <w:spacing w:after="0"/>
              <w:ind w:firstLine="0" w:left="135"/>
              <w:jc w:val="center"/>
            </w:pPr>
          </w:p>
        </w:tc>
        <w:tc>
          <w:tcPr>
            <w:tcW w:type="dxa" w:w="1910"/>
            <w:tcMar>
              <w:top w:type="dxa" w:w="50"/>
              <w:left w:type="dxa" w:w="100"/>
            </w:tcMar>
            <w:vAlign w:val="center"/>
          </w:tcPr>
          <w:p w14:paraId="E00B0000">
            <w:pPr>
              <w:spacing w:after="0"/>
              <w:ind w:firstLine="0" w:left="135"/>
              <w:jc w:val="center"/>
            </w:pPr>
          </w:p>
        </w:tc>
        <w:tc>
          <w:tcPr>
            <w:tcW w:type="dxa" w:w="1423"/>
            <w:tcMar>
              <w:top w:type="dxa" w:w="50"/>
              <w:left w:type="dxa" w:w="100"/>
            </w:tcMar>
            <w:vAlign w:val="center"/>
          </w:tcPr>
          <w:p w14:paraId="E10B0000">
            <w:pPr>
              <w:spacing w:after="0"/>
              <w:ind w:firstLine="0" w:left="135"/>
            </w:pPr>
            <w:r>
              <w:rPr>
                <w:rFonts w:ascii="Times New Roman" w:hAnsi="Times New Roman"/>
                <w:color w:val="000000"/>
                <w:sz w:val="24"/>
              </w:rPr>
              <w:t xml:space="preserve"> 14.05.2024 </w:t>
            </w:r>
          </w:p>
        </w:tc>
        <w:tc>
          <w:tcPr>
            <w:tcW w:type="dxa" w:w="2873"/>
            <w:tcMar>
              <w:top w:type="dxa" w:w="50"/>
              <w:left w:type="dxa" w:w="100"/>
            </w:tcMar>
            <w:vAlign w:val="center"/>
          </w:tcPr>
          <w:p w14:paraId="E2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"https://m.edsoo.ru/8866afd6"</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afd</w:t>
            </w:r>
            <w:r>
              <w:rPr>
                <w:rFonts w:ascii="Times New Roman" w:hAnsi="Times New Roman"/>
                <w:color w:val="0000FF"/>
                <w:u w:val="single"/>
              </w:rPr>
              <w:t>6</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E30B0000">
            <w:pPr>
              <w:spacing w:after="0"/>
              <w:ind/>
            </w:pPr>
            <w:r>
              <w:rPr>
                <w:rFonts w:ascii="Times New Roman" w:hAnsi="Times New Roman"/>
                <w:color w:val="000000"/>
                <w:sz w:val="24"/>
              </w:rPr>
              <w:t>67</w:t>
            </w:r>
          </w:p>
        </w:tc>
        <w:tc>
          <w:tcPr>
            <w:tcW w:type="dxa" w:w="4082"/>
            <w:tcMar>
              <w:top w:type="dxa" w:w="50"/>
              <w:left w:type="dxa" w:w="100"/>
            </w:tcMar>
            <w:vAlign w:val="center"/>
          </w:tcPr>
          <w:p w14:paraId="E40B0000">
            <w:pPr>
              <w:spacing w:after="0"/>
              <w:ind w:firstLine="0" w:left="135"/>
            </w:pPr>
            <w:r>
              <w:rPr>
                <w:rFonts w:ascii="Times New Roman" w:hAnsi="Times New Roman"/>
                <w:color w:val="000000"/>
                <w:sz w:val="24"/>
              </w:rPr>
              <w:t xml:space="preserve">Россия в системе международного географического разделения труда. Россия в составе международных </w:t>
            </w:r>
            <w:r>
              <w:rPr>
                <w:rFonts w:ascii="Times New Roman" w:hAnsi="Times New Roman"/>
                <w:color w:val="000000"/>
                <w:sz w:val="24"/>
              </w:rPr>
              <w:t xml:space="preserve">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type="dxa" w:w="1096"/>
            <w:tcMar>
              <w:top w:type="dxa" w:w="50"/>
              <w:left w:type="dxa" w:w="100"/>
            </w:tcMar>
            <w:vAlign w:val="center"/>
          </w:tcPr>
          <w:p w14:paraId="E5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60B0000">
            <w:pPr>
              <w:spacing w:after="0"/>
              <w:ind w:firstLine="0" w:left="135"/>
              <w:jc w:val="center"/>
            </w:pPr>
          </w:p>
        </w:tc>
        <w:tc>
          <w:tcPr>
            <w:tcW w:type="dxa" w:w="1910"/>
            <w:tcMar>
              <w:top w:type="dxa" w:w="50"/>
              <w:left w:type="dxa" w:w="100"/>
            </w:tcMar>
            <w:vAlign w:val="center"/>
          </w:tcPr>
          <w:p w14:paraId="E70B0000">
            <w:pPr>
              <w:spacing w:after="0"/>
              <w:ind w:firstLine="0" w:left="135"/>
              <w:jc w:val="center"/>
            </w:pPr>
          </w:p>
        </w:tc>
        <w:tc>
          <w:tcPr>
            <w:tcW w:type="dxa" w:w="1423"/>
            <w:tcMar>
              <w:top w:type="dxa" w:w="50"/>
              <w:left w:type="dxa" w:w="100"/>
            </w:tcMar>
            <w:vAlign w:val="center"/>
          </w:tcPr>
          <w:p w14:paraId="E80B0000">
            <w:pPr>
              <w:spacing w:after="0"/>
              <w:ind w:firstLine="0" w:left="135"/>
            </w:pPr>
            <w:r>
              <w:rPr>
                <w:rFonts w:ascii="Times New Roman" w:hAnsi="Times New Roman"/>
                <w:color w:val="000000"/>
                <w:sz w:val="24"/>
              </w:rPr>
              <w:t xml:space="preserve"> 15.05.2024 </w:t>
            </w:r>
          </w:p>
        </w:tc>
        <w:tc>
          <w:tcPr>
            <w:tcW w:type="dxa" w:w="2873"/>
            <w:tcMar>
              <w:top w:type="dxa" w:w="50"/>
              <w:left w:type="dxa" w:w="100"/>
            </w:tcMar>
            <w:vAlign w:val="center"/>
          </w:tcPr>
          <w:p w14:paraId="E9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"https://m.edsoo.ru/8866b184"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b</w:t>
            </w:r>
            <w:r>
              <w:rPr>
                <w:rFonts w:ascii="Times New Roman" w:hAnsi="Times New Roman"/>
                <w:color w:val="0000FF"/>
                <w:u w:val="single"/>
              </w:rPr>
              <w:t>184</w:t>
            </w:r>
            <w:r>
              <w:rPr>
                <w:rFonts w:ascii="Times New Roman" w:hAnsi="Times New Roman"/>
                <w:color w:val="0000FF"/>
                <w:u w:val="single"/>
              </w:rPr>
              <w:fldChar w:fldCharType="end"/>
            </w:r>
          </w:p>
        </w:tc>
      </w:tr>
      <w:tr>
        <w:trPr>
          <w:trHeight w:hRule="atLeast" w:val="144"/>
        </w:trPr>
        <w:tc>
          <w:tcPr>
            <w:tcW w:type="dxa" w:w="815"/>
            <w:tcMar>
              <w:top w:type="dxa" w:w="50"/>
              <w:left w:type="dxa" w:w="100"/>
            </w:tcMar>
            <w:vAlign w:val="center"/>
          </w:tcPr>
          <w:p w14:paraId="EA0B0000">
            <w:pPr>
              <w:spacing w:after="0"/>
              <w:ind/>
            </w:pPr>
            <w:r>
              <w:rPr>
                <w:rFonts w:ascii="Times New Roman" w:hAnsi="Times New Roman"/>
                <w:color w:val="000000"/>
                <w:sz w:val="24"/>
              </w:rPr>
              <w:t>68</w:t>
            </w:r>
          </w:p>
        </w:tc>
        <w:tc>
          <w:tcPr>
            <w:tcW w:type="dxa" w:w="4082"/>
            <w:tcMar>
              <w:top w:type="dxa" w:w="50"/>
              <w:left w:type="dxa" w:w="100"/>
            </w:tcMar>
            <w:vAlign w:val="center"/>
          </w:tcPr>
          <w:p w14:paraId="EB0B0000">
            <w:pPr>
              <w:spacing w:after="0"/>
              <w:ind w:firstLine="0" w:left="135"/>
            </w:pPr>
            <w:r>
              <w:rPr>
                <w:rFonts w:ascii="Times New Roman" w:hAnsi="Times New Roman"/>
                <w:color w:val="000000"/>
                <w:sz w:val="24"/>
              </w:rPr>
              <w:t xml:space="preserve">Значение для мировой цивилизации </w:t>
            </w:r>
            <w:r>
              <w:rPr>
                <w:rFonts w:ascii="Times New Roman" w:hAnsi="Times New Roman"/>
                <w:color w:val="000000"/>
                <w:sz w:val="24"/>
              </w:rPr>
              <w:t xml:space="preserve">географического пространства 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type="dxa" w:w="1096"/>
            <w:tcMar>
              <w:top w:type="dxa" w:w="50"/>
              <w:left w:type="dxa" w:w="100"/>
            </w:tcMar>
            <w:vAlign w:val="center"/>
          </w:tcPr>
          <w:p w14:paraId="EC0B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D0B0000">
            <w:pPr>
              <w:spacing w:after="0"/>
              <w:ind w:firstLine="0" w:left="135"/>
              <w:jc w:val="center"/>
            </w:pPr>
          </w:p>
        </w:tc>
        <w:tc>
          <w:tcPr>
            <w:tcW w:type="dxa" w:w="1910"/>
            <w:tcMar>
              <w:top w:type="dxa" w:w="50"/>
              <w:left w:type="dxa" w:w="100"/>
            </w:tcMar>
            <w:vAlign w:val="center"/>
          </w:tcPr>
          <w:p w14:paraId="EE0B0000">
            <w:pPr>
              <w:spacing w:after="0"/>
              <w:ind w:firstLine="0" w:left="135"/>
              <w:jc w:val="center"/>
            </w:pPr>
          </w:p>
        </w:tc>
        <w:tc>
          <w:tcPr>
            <w:tcW w:type="dxa" w:w="1423"/>
            <w:tcMar>
              <w:top w:type="dxa" w:w="50"/>
              <w:left w:type="dxa" w:w="100"/>
            </w:tcMar>
            <w:vAlign w:val="center"/>
          </w:tcPr>
          <w:p w14:paraId="EF0B0000">
            <w:pPr>
              <w:spacing w:after="0"/>
              <w:ind w:firstLine="0" w:left="135"/>
            </w:pPr>
            <w:r>
              <w:rPr>
                <w:rFonts w:ascii="Times New Roman" w:hAnsi="Times New Roman"/>
                <w:color w:val="000000"/>
                <w:sz w:val="24"/>
              </w:rPr>
              <w:t xml:space="preserve"> 21.05.2024 </w:t>
            </w:r>
          </w:p>
        </w:tc>
        <w:tc>
          <w:tcPr>
            <w:tcW w:type="dxa" w:w="2873"/>
            <w:tcMar>
              <w:top w:type="dxa" w:w="50"/>
              <w:left w:type="dxa" w:w="100"/>
            </w:tcMar>
            <w:vAlign w:val="center"/>
          </w:tcPr>
          <w:p w14:paraId="F00B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"https://m.edsoo.ru/8866b2ba"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/8866</w:t>
            </w:r>
            <w:r>
              <w:rPr>
                <w:rFonts w:ascii="Times New Roman" w:hAnsi="Times New Roman"/>
                <w:color w:val="0000FF"/>
                <w:u w:val="single"/>
              </w:rPr>
              <w:t>b</w:t>
            </w:r>
            <w:r>
              <w:rPr>
                <w:rFonts w:ascii="Times New Roman" w:hAnsi="Times New Roman"/>
                <w:color w:val="0000FF"/>
                <w:u w:val="single"/>
              </w:rPr>
              <w:t>2</w:t>
            </w:r>
            <w:r>
              <w:rPr>
                <w:rFonts w:ascii="Times New Roman" w:hAnsi="Times New Roman"/>
                <w:color w:val="0000FF"/>
                <w:u w:val="single"/>
              </w:rPr>
              <w:t>ba</w:t>
            </w:r>
            <w:r>
              <w:rPr>
                <w:rFonts w:ascii="Times New Roman" w:hAnsi="Times New Roman"/>
                <w:color w:val="0000FF"/>
                <w:u w:val="single"/>
              </w:rPr>
              <w:fldChar w:fldCharType="end"/>
            </w:r>
          </w:p>
        </w:tc>
      </w:tr>
      <w:tr>
        <w:trPr>
          <w:trHeight w:hRule="atLeast" w:val="144"/>
        </w:trPr>
        <w:tc>
          <w:tcPr>
            <w:tcW w:type="dxa" w:w="4897"/>
            <w:gridSpan w:val="2"/>
            <w:tcMar>
              <w:top w:type="dxa" w:w="50"/>
              <w:left w:type="dxa" w:w="100"/>
            </w:tcMar>
            <w:vAlign w:val="center"/>
          </w:tcPr>
          <w:p w14:paraId="F10B0000">
            <w:pPr>
              <w:spacing w:after="0"/>
              <w:ind w:firstLine="0" w:left="135"/>
            </w:pPr>
            <w:r>
              <w:rPr>
                <w:rFonts w:ascii="Times New Roman" w:hAnsi="Times New Roman"/>
                <w:color w:val="000000"/>
                <w:sz w:val="24"/>
              </w:rPr>
              <w:t>ОБЩЕЕ КОЛИЧЕСТВО ЧАСОВ ПО ПРОГРАММЕ</w:t>
            </w:r>
          </w:p>
        </w:tc>
        <w:tc>
          <w:tcPr>
            <w:tcW w:type="dxa" w:w="1096"/>
            <w:tcMar>
              <w:top w:type="dxa" w:w="50"/>
              <w:left w:type="dxa" w:w="100"/>
            </w:tcMar>
            <w:vAlign w:val="center"/>
          </w:tcPr>
          <w:p w14:paraId="F20B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841"/>
            <w:tcMar>
              <w:top w:type="dxa" w:w="50"/>
              <w:left w:type="dxa" w:w="100"/>
            </w:tcMar>
            <w:vAlign w:val="center"/>
          </w:tcPr>
          <w:p w14:paraId="F30B0000">
            <w:pPr>
              <w:spacing w:after="0"/>
              <w:ind w:firstLine="0" w:left="135"/>
              <w:jc w:val="center"/>
            </w:pPr>
            <w:r>
              <w:rPr>
                <w:rFonts w:ascii="Times New Roman" w:hAnsi="Times New Roman"/>
                <w:color w:val="000000"/>
                <w:sz w:val="24"/>
              </w:rPr>
              <w:t xml:space="preserve"> 4 </w:t>
            </w:r>
          </w:p>
        </w:tc>
        <w:tc>
          <w:tcPr>
            <w:tcW w:type="dxa" w:w="1910"/>
            <w:tcMar>
              <w:top w:type="dxa" w:w="50"/>
              <w:left w:type="dxa" w:w="100"/>
            </w:tcMar>
            <w:vAlign w:val="center"/>
          </w:tcPr>
          <w:p w14:paraId="F40B0000">
            <w:pPr>
              <w:spacing w:after="0"/>
              <w:ind w:firstLine="0" w:left="135"/>
              <w:jc w:val="center"/>
            </w:pPr>
            <w:r>
              <w:rPr>
                <w:rFonts w:ascii="Times New Roman" w:hAnsi="Times New Roman"/>
                <w:color w:val="000000"/>
                <w:sz w:val="24"/>
              </w:rPr>
              <w:t xml:space="preserve"> 7 </w:t>
            </w:r>
          </w:p>
        </w:tc>
        <w:tc>
          <w:tcPr>
            <w:tcW w:type="dxa" w:w="4296"/>
            <w:gridSpan w:val="2"/>
            <w:tcMar>
              <w:top w:type="dxa" w:w="50"/>
              <w:left w:type="dxa" w:w="100"/>
            </w:tcMar>
            <w:vAlign w:val="center"/>
          </w:tcPr>
          <w:p w14:paraId="F50B0000"/>
        </w:tc>
      </w:tr>
    </w:tbl>
    <w:p w14:paraId="F60B0000">
      <w:pPr>
        <w:sectPr>
          <w:pgSz w:h="11906" w:w="16383"/>
          <w:pgMar w:bottom="1134" w:footer="720" w:gutter="0" w:header="720" w:left="1701" w:right="850" w:top="1134"/>
        </w:sectPr>
      </w:pPr>
    </w:p>
    <w:p w14:paraId="F70B0000">
      <w:pPr>
        <w:sectPr>
          <w:pgSz w:h="11906" w:w="16383"/>
          <w:pgMar w:bottom="1134" w:footer="720" w:gutter="0" w:header="720" w:left="1701" w:right="850" w:top="1134"/>
        </w:sectPr>
      </w:pPr>
    </w:p>
    <w:p w14:paraId="F80B0000">
      <w:pPr>
        <w:spacing w:after="0"/>
        <w:ind w:firstLine="0" w:left="120"/>
      </w:pPr>
      <w:bookmarkStart w:id="9" w:name="block-215883"/>
      <w:bookmarkEnd w:id="9"/>
      <w:r>
        <w:rPr>
          <w:rFonts w:ascii="Times New Roman" w:hAnsi="Times New Roman"/>
          <w:b w:val="1"/>
          <w:color w:val="000000"/>
          <w:sz w:val="28"/>
        </w:rPr>
        <w:t>УЧЕБНО-МЕТОДИЧЕСКОЕ ОБЕСПЕЧЕНИЕ ОБРАЗОВАТЕЛЬНОГО ПРОЦЕССА</w:t>
      </w:r>
    </w:p>
    <w:p w14:paraId="F90B0000">
      <w:pPr>
        <w:spacing w:after="0" w:line="480" w:lineRule="auto"/>
        <w:ind w:firstLine="0" w:left="120"/>
      </w:pPr>
      <w:r>
        <w:rPr>
          <w:rFonts w:ascii="Times New Roman" w:hAnsi="Times New Roman"/>
          <w:b w:val="1"/>
          <w:color w:val="000000"/>
          <w:sz w:val="28"/>
        </w:rPr>
        <w:t>ОБЯЗАТЕЛЬНЫЕ УЧЕБНЫЕ МАТЕРИАЛЫ ДЛЯ УЧЕНИКА</w:t>
      </w:r>
    </w:p>
    <w:p w14:paraId="FA0B0000">
      <w:pPr>
        <w:spacing w:after="0" w:line="480" w:lineRule="auto"/>
        <w:ind w:firstLine="0" w:left="120"/>
      </w:pPr>
      <w:r>
        <w:rPr>
          <w:rFonts w:ascii="Times New Roman" w:hAnsi="Times New Roman"/>
          <w:color w:val="000000"/>
          <w:sz w:val="28"/>
        </w:rPr>
        <w:t xml:space="preserve">• География, 5-6 классы/ Алексеев А.И., Николина В.В., </w:t>
      </w:r>
      <w:r>
        <w:rPr>
          <w:rFonts w:ascii="Times New Roman" w:hAnsi="Times New Roman"/>
          <w:color w:val="000000"/>
          <w:sz w:val="28"/>
        </w:rPr>
        <w:t>Липкина Е.К. и другие, Акционерное общество «Издательство «Просвещение»</w:t>
      </w:r>
      <w:r>
        <w:rPr>
          <w:sz w:val="28"/>
        </w:rPr>
        <w:br/>
      </w:r>
      <w:r>
        <w:rPr>
          <w:rFonts w:ascii="Times New Roman" w:hAnsi="Times New Roman"/>
          <w:color w:val="000000"/>
          <w:sz w:val="28"/>
        </w:rPr>
        <w:t xml:space="preserve"> • География, 6 класс/ Герасимова Т.П., Неклюкова Н.П., Акционерное общество «Издательство «Просвещение»</w:t>
      </w:r>
      <w:r>
        <w:rPr>
          <w:sz w:val="28"/>
        </w:rPr>
        <w:br/>
      </w:r>
      <w:r>
        <w:rPr>
          <w:rFonts w:ascii="Times New Roman" w:hAnsi="Times New Roman"/>
          <w:color w:val="000000"/>
          <w:sz w:val="28"/>
        </w:rPr>
        <w:t xml:space="preserve"> • География, 7 класс/ Коринская В.А., Душина И.В., Щенев В.А., Акционерное общ</w:t>
      </w:r>
      <w:r>
        <w:rPr>
          <w:rFonts w:ascii="Times New Roman" w:hAnsi="Times New Roman"/>
          <w:color w:val="000000"/>
          <w:sz w:val="28"/>
        </w:rPr>
        <w:t>ество «Издательство «Просвещение»</w:t>
      </w:r>
      <w:r>
        <w:rPr>
          <w:sz w:val="28"/>
        </w:rPr>
        <w:br/>
      </w:r>
      <w:bookmarkStart w:id="10" w:name="52efa130-4e90-4033-b437-d2a7fae05a91"/>
      <w:bookmarkEnd w:id="10"/>
      <w:r>
        <w:rPr>
          <w:rFonts w:ascii="Times New Roman" w:hAnsi="Times New Roman"/>
          <w:color w:val="000000"/>
          <w:sz w:val="28"/>
        </w:rPr>
        <w:t xml:space="preserve"> • География, 9 класс/ Алексеев А.И., Николина В.В., Липкина Е.К. и другие, Акционерное общество «Издательство «Просвещение»</w:t>
      </w:r>
    </w:p>
    <w:p w14:paraId="FB0B0000">
      <w:pPr>
        <w:spacing w:after="0" w:line="480" w:lineRule="auto"/>
        <w:ind w:firstLine="0" w:left="120"/>
      </w:pPr>
      <w:bookmarkStart w:id="11" w:name="d36ef070-e66a-45c0-8965-99b4beb4986c"/>
      <w:bookmarkEnd w:id="11"/>
      <w:r>
        <w:rPr>
          <w:rFonts w:ascii="Times New Roman" w:hAnsi="Times New Roman"/>
          <w:color w:val="000000"/>
          <w:sz w:val="28"/>
        </w:rPr>
        <w:t>География, 8 класс/Е.М. Домогацких, Н.И. Алексеевский, Издательство "Русское слово"</w:t>
      </w:r>
    </w:p>
    <w:p w14:paraId="FC0B0000">
      <w:pPr>
        <w:spacing w:after="0"/>
        <w:ind w:firstLine="0" w:left="120"/>
      </w:pPr>
    </w:p>
    <w:p w14:paraId="FD0B0000">
      <w:pPr>
        <w:spacing w:after="0" w:line="480" w:lineRule="auto"/>
        <w:ind w:firstLine="0" w:left="120"/>
      </w:pPr>
      <w:r>
        <w:rPr>
          <w:rFonts w:ascii="Times New Roman" w:hAnsi="Times New Roman"/>
          <w:b w:val="1"/>
          <w:color w:val="000000"/>
          <w:sz w:val="28"/>
        </w:rPr>
        <w:t>МЕТОДИЧЕСКИЕ</w:t>
      </w:r>
      <w:r>
        <w:rPr>
          <w:rFonts w:ascii="Times New Roman" w:hAnsi="Times New Roman"/>
          <w:b w:val="1"/>
          <w:color w:val="000000"/>
          <w:sz w:val="28"/>
        </w:rPr>
        <w:t xml:space="preserve"> МАТЕРИАЛЫ ДЛЯ УЧИТЕЛЯ</w:t>
      </w:r>
    </w:p>
    <w:p w14:paraId="FE0B0000">
      <w:pPr>
        <w:spacing w:after="0" w:line="480" w:lineRule="auto"/>
        <w:ind w:firstLine="0" w:left="120"/>
      </w:pPr>
    </w:p>
    <w:p w14:paraId="FF0B0000">
      <w:pPr>
        <w:spacing w:after="0"/>
        <w:ind w:firstLine="0" w:left="120"/>
      </w:pPr>
    </w:p>
    <w:p w14:paraId="000C0000">
      <w:pPr>
        <w:spacing w:after="0" w:line="480" w:lineRule="auto"/>
        <w:ind w:firstLine="0" w:left="120"/>
      </w:pPr>
      <w:r>
        <w:rPr>
          <w:rFonts w:ascii="Times New Roman" w:hAnsi="Times New Roman"/>
          <w:b w:val="1"/>
          <w:color w:val="000000"/>
          <w:sz w:val="28"/>
        </w:rPr>
        <w:t>ЦИФРОВЫЕ ОБРАЗОВАТЕЛЬНЫЕ РЕСУРСЫ И РЕСУРСЫ СЕТИ ИНТЕРНЕТ</w:t>
      </w:r>
    </w:p>
    <w:p w14:paraId="010C0000">
      <w:pPr>
        <w:spacing w:after="0" w:line="480" w:lineRule="auto"/>
        <w:ind w:firstLine="0" w:left="120"/>
      </w:pPr>
    </w:p>
    <w:p w14:paraId="020C0000">
      <w:pPr>
        <w:sectPr>
          <w:pgSz w:h="16383" w:w="11906"/>
          <w:pgMar w:bottom="1134" w:footer="720" w:gutter="0" w:header="720" w:left="1701" w:right="850" w:top="1134"/>
        </w:sectPr>
      </w:pPr>
    </w:p>
    <w:p w14:paraId="030C0000"/>
    <w:sectPr>
      <w:pgSz w:h="16839" w:w="11907"/>
      <w:pgMar w:bottom="1440" w:footer="720" w:gutter="0" w:header="72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decimal"/>
      <w:lvlText w:val="%1."/>
      <w:pPr>
        <w:ind w:hanging="360" w:left="960"/>
      </w:p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
    <w:lvl w:ilvl="0">
      <w:start w:val="1"/>
      <w:numFmt w:val="bullet"/>
      <w:lvlText w:val=""/>
      <w:pPr>
        <w:ind w:hanging="360" w:left="960"/>
      </w:pPr>
      <w:rPr>
        <w:rFonts w:ascii="Symbol" w:hAnsi="Symbol"/>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caption"/>
    <w:basedOn w:val="Style_2"/>
    <w:next w:val="Style_2"/>
    <w:link w:val="Style_5_ch"/>
    <w:pPr>
      <w:spacing w:line="240" w:lineRule="auto"/>
      <w:ind/>
    </w:pPr>
    <w:rPr>
      <w:b w:val="1"/>
      <w:color w:themeColor="accent1" w:val="000000"/>
      <w:sz w:val="18"/>
    </w:rPr>
  </w:style>
  <w:style w:styleId="Style_5_ch" w:type="character">
    <w:name w:val="caption"/>
    <w:basedOn w:val="Style_2_ch"/>
    <w:link w:val="Style_5"/>
    <w:rPr>
      <w:b w:val="1"/>
      <w:color w:themeColor="accent1" w:val="000000"/>
      <w:sz w:val="18"/>
    </w:rPr>
  </w:style>
  <w:style w:styleId="Style_6" w:type="paragraph">
    <w:name w:val="toc 6"/>
    <w:link w:val="Style_6_ch"/>
    <w:uiPriority w:val="39"/>
    <w:pPr>
      <w:ind w:firstLine="0" w:left="1000"/>
    </w:pPr>
  </w:style>
  <w:style w:styleId="Style_6_ch" w:type="character">
    <w:name w:val="toc 6"/>
    <w:link w:val="Style_6"/>
  </w:style>
  <w:style w:styleId="Style_7" w:type="paragraph">
    <w:name w:val="toc 7"/>
    <w:link w:val="Style_7_ch"/>
    <w:uiPriority w:val="39"/>
    <w:pPr>
      <w:ind w:firstLine="0" w:left="1200"/>
    </w:pPr>
  </w:style>
  <w:style w:styleId="Style_7_ch" w:type="character">
    <w:name w:val="toc 7"/>
    <w:link w:val="Style_7"/>
  </w:style>
  <w:style w:styleId="Style_8" w:type="paragraph">
    <w:name w:val="heading 3"/>
    <w:basedOn w:val="Style_2"/>
    <w:next w:val="Style_2"/>
    <w:link w:val="Style_8_ch"/>
    <w:uiPriority w:val="9"/>
    <w:qFormat/>
    <w:pPr>
      <w:keepNext w:val="1"/>
      <w:keepLines w:val="1"/>
      <w:spacing w:before="200"/>
      <w:ind/>
      <w:outlineLvl w:val="2"/>
    </w:pPr>
    <w:rPr>
      <w:rFonts w:asciiTheme="majorAscii" w:hAnsiTheme="majorHAnsi"/>
      <w:b w:val="1"/>
      <w:color w:themeColor="accent1" w:val="000000"/>
    </w:rPr>
  </w:style>
  <w:style w:styleId="Style_8_ch" w:type="character">
    <w:name w:val="heading 3"/>
    <w:basedOn w:val="Style_2_ch"/>
    <w:link w:val="Style_8"/>
    <w:rPr>
      <w:rFonts w:asciiTheme="majorAscii" w:hAnsiTheme="majorHAnsi"/>
      <w:b w:val="1"/>
      <w:color w:themeColor="accent1" w:val="000000"/>
    </w:rPr>
  </w:style>
  <w:style w:styleId="Style_9" w:type="paragraph">
    <w:name w:val="Emphasis"/>
    <w:basedOn w:val="Style_10"/>
    <w:link w:val="Style_9_ch"/>
    <w:rPr>
      <w:i w:val="1"/>
    </w:rPr>
  </w:style>
  <w:style w:styleId="Style_9_ch" w:type="character">
    <w:name w:val="Emphasis"/>
    <w:basedOn w:val="Style_10_ch"/>
    <w:link w:val="Style_9"/>
    <w:rPr>
      <w:i w:val="1"/>
    </w:rPr>
  </w:style>
  <w:style w:styleId="Style_11" w:type="paragraph">
    <w:name w:val="toc 3"/>
    <w:link w:val="Style_11_ch"/>
    <w:uiPriority w:val="39"/>
    <w:pPr>
      <w:ind w:firstLine="0" w:left="400"/>
    </w:pPr>
  </w:style>
  <w:style w:styleId="Style_11_ch" w:type="character">
    <w:name w:val="toc 3"/>
    <w:link w:val="Style_11"/>
  </w:style>
  <w:style w:styleId="Style_12" w:type="paragraph">
    <w:name w:val="heading 5"/>
    <w:link w:val="Style_12_ch"/>
    <w:uiPriority w:val="9"/>
    <w:qFormat/>
    <w:pPr>
      <w:spacing w:after="120" w:before="120"/>
      <w:ind/>
      <w:outlineLvl w:val="4"/>
    </w:pPr>
    <w:rPr>
      <w:rFonts w:ascii="XO Thames" w:hAnsi="XO Thames"/>
      <w:b w:val="1"/>
      <w:color w:val="000000"/>
      <w:sz w:val="22"/>
    </w:rPr>
  </w:style>
  <w:style w:styleId="Style_12_ch" w:type="character">
    <w:name w:val="heading 5"/>
    <w:link w:val="Style_12"/>
    <w:rPr>
      <w:rFonts w:ascii="XO Thames" w:hAnsi="XO Thames"/>
      <w:b w:val="1"/>
      <w:color w:val="000000"/>
      <w:sz w:val="22"/>
    </w:rPr>
  </w:style>
  <w:style w:styleId="Style_13" w:type="paragraph">
    <w:name w:val="heading 1"/>
    <w:basedOn w:val="Style_2"/>
    <w:next w:val="Style_2"/>
    <w:link w:val="Style_13_ch"/>
    <w:uiPriority w:val="9"/>
    <w:qFormat/>
    <w:pPr>
      <w:keepNext w:val="1"/>
      <w:keepLines w:val="1"/>
      <w:spacing w:before="480"/>
      <w:ind/>
      <w:outlineLvl w:val="0"/>
    </w:pPr>
    <w:rPr>
      <w:rFonts w:asciiTheme="majorAscii" w:hAnsiTheme="majorHAnsi"/>
      <w:b w:val="1"/>
      <w:color w:themeColor="accent1" w:themeShade="BF" w:val="000000"/>
      <w:sz w:val="28"/>
    </w:rPr>
  </w:style>
  <w:style w:styleId="Style_13_ch" w:type="character">
    <w:name w:val="heading 1"/>
    <w:basedOn w:val="Style_2_ch"/>
    <w:link w:val="Style_13"/>
    <w:rPr>
      <w:rFonts w:asciiTheme="majorAscii" w:hAnsiTheme="majorHAnsi"/>
      <w:b w:val="1"/>
      <w:color w:themeColor="accent1" w:themeShade="BF" w:val="000000"/>
      <w:sz w:val="28"/>
    </w:rPr>
  </w:style>
  <w:style w:styleId="Style_14" w:type="paragraph">
    <w:name w:val="Hyperlink"/>
    <w:basedOn w:val="Style_10"/>
    <w:link w:val="Style_14_ch"/>
    <w:rPr>
      <w:color w:themeColor="hyperlink" w:val="000000"/>
      <w:u w:val="single"/>
    </w:rPr>
  </w:style>
  <w:style w:styleId="Style_14_ch" w:type="character">
    <w:name w:val="Hyperlink"/>
    <w:basedOn w:val="Style_10_ch"/>
    <w:link w:val="Style_14"/>
    <w:rPr>
      <w:color w:themeColor="hyperlink" w:val="000000"/>
      <w:u w:val="single"/>
    </w:rPr>
  </w:style>
  <w:style w:styleId="Style_15" w:type="paragraph">
    <w:name w:val="Footnote"/>
    <w:link w:val="Style_15_ch"/>
    <w:pPr>
      <w:ind/>
      <w:jc w:val="left"/>
    </w:pPr>
    <w:rPr>
      <w:rFonts w:ascii="XO Thames" w:hAnsi="XO Thames"/>
      <w:sz w:val="22"/>
    </w:rPr>
  </w:style>
  <w:style w:styleId="Style_15_ch" w:type="character">
    <w:name w:val="Footnote"/>
    <w:link w:val="Style_15"/>
    <w:rPr>
      <w:rFonts w:ascii="XO Thames" w:hAnsi="XO Thames"/>
      <w:sz w:val="22"/>
    </w:rPr>
  </w:style>
  <w:style w:styleId="Style_16" w:type="paragraph">
    <w:name w:val="toc 1"/>
    <w:link w:val="Style_16_ch"/>
    <w:uiPriority w:val="39"/>
    <w:pPr>
      <w:ind w:firstLine="0" w:left="0"/>
    </w:pPr>
    <w:rPr>
      <w:rFonts w:ascii="XO Thames" w:hAnsi="XO Thames"/>
      <w:b w:val="1"/>
    </w:rPr>
  </w:style>
  <w:style w:styleId="Style_16_ch" w:type="character">
    <w:name w:val="toc 1"/>
    <w:link w:val="Style_16"/>
    <w:rPr>
      <w:rFonts w:ascii="XO Thames" w:hAnsi="XO Thames"/>
      <w:b w:val="1"/>
    </w:rPr>
  </w:style>
  <w:style w:styleId="Style_17" w:type="paragraph">
    <w:name w:val="Header and Footer"/>
    <w:link w:val="Style_17_ch"/>
    <w:pPr>
      <w:spacing w:line="360" w:lineRule="auto"/>
      <w:ind/>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link w:val="Style_18_ch"/>
    <w:uiPriority w:val="39"/>
    <w:pPr>
      <w:ind w:firstLine="0" w:left="1600"/>
    </w:pPr>
  </w:style>
  <w:style w:styleId="Style_18_ch" w:type="character">
    <w:name w:val="toc 9"/>
    <w:link w:val="Style_18"/>
  </w:style>
  <w:style w:styleId="Style_19" w:type="paragraph">
    <w:name w:val="toc 8"/>
    <w:link w:val="Style_19_ch"/>
    <w:uiPriority w:val="39"/>
    <w:pPr>
      <w:ind w:firstLine="0" w:left="1400"/>
    </w:pPr>
  </w:style>
  <w:style w:styleId="Style_19_ch" w:type="character">
    <w:name w:val="toc 8"/>
    <w:link w:val="Style_19"/>
  </w:style>
  <w:style w:styleId="Style_10" w:type="paragraph">
    <w:name w:val="Default Paragraph Font"/>
    <w:link w:val="Style_10_ch"/>
  </w:style>
  <w:style w:styleId="Style_10_ch" w:type="character">
    <w:name w:val="Default Paragraph Font"/>
    <w:link w:val="Style_10"/>
  </w:style>
  <w:style w:styleId="Style_20" w:type="paragraph">
    <w:name w:val="header"/>
    <w:basedOn w:val="Style_2"/>
    <w:link w:val="Style_20_ch"/>
    <w:pPr>
      <w:tabs>
        <w:tab w:leader="none" w:pos="4680" w:val="center"/>
        <w:tab w:leader="none" w:pos="9360" w:val="right"/>
      </w:tabs>
      <w:ind/>
    </w:pPr>
  </w:style>
  <w:style w:styleId="Style_20_ch" w:type="character">
    <w:name w:val="header"/>
    <w:basedOn w:val="Style_2_ch"/>
    <w:link w:val="Style_20"/>
  </w:style>
  <w:style w:styleId="Style_21" w:type="paragraph">
    <w:name w:val="toc 5"/>
    <w:link w:val="Style_21_ch"/>
    <w:uiPriority w:val="39"/>
    <w:pPr>
      <w:ind w:firstLine="0" w:left="800"/>
    </w:pPr>
  </w:style>
  <w:style w:styleId="Style_21_ch" w:type="character">
    <w:name w:val="toc 5"/>
    <w:link w:val="Style_21"/>
  </w:style>
  <w:style w:styleId="Style_22" w:type="paragraph">
    <w:name w:val="Subtitle"/>
    <w:basedOn w:val="Style_2"/>
    <w:next w:val="Style_2"/>
    <w:link w:val="Style_22_ch"/>
    <w:uiPriority w:val="11"/>
    <w:qFormat/>
    <w:pPr>
      <w:numPr>
        <w:ilvl w:val="1"/>
      </w:numPr>
      <w:ind w:firstLine="0" w:left="86"/>
    </w:pPr>
    <w:rPr>
      <w:rFonts w:asciiTheme="majorAscii" w:hAnsiTheme="majorHAnsi"/>
      <w:i w:val="1"/>
      <w:color w:themeColor="accent1" w:val="000000"/>
      <w:spacing w:val="15"/>
      <w:sz w:val="24"/>
    </w:rPr>
  </w:style>
  <w:style w:styleId="Style_22_ch" w:type="character">
    <w:name w:val="Subtitle"/>
    <w:basedOn w:val="Style_2_ch"/>
    <w:link w:val="Style_22"/>
    <w:rPr>
      <w:rFonts w:asciiTheme="majorAscii" w:hAnsiTheme="majorHAnsi"/>
      <w:i w:val="1"/>
      <w:color w:themeColor="accent1" w:val="000000"/>
      <w:spacing w:val="15"/>
      <w:sz w:val="24"/>
    </w:rPr>
  </w:style>
  <w:style w:styleId="Style_23" w:type="paragraph">
    <w:name w:val="toc 10"/>
    <w:link w:val="Style_23_ch"/>
    <w:uiPriority w:val="39"/>
    <w:pPr>
      <w:ind w:firstLine="0" w:left="1800"/>
    </w:pPr>
  </w:style>
  <w:style w:styleId="Style_23_ch" w:type="character">
    <w:name w:val="toc 10"/>
    <w:link w:val="Style_23"/>
  </w:style>
  <w:style w:styleId="Style_24" w:type="paragraph">
    <w:name w:val="Title"/>
    <w:basedOn w:val="Style_2"/>
    <w:next w:val="Style_2"/>
    <w:link w:val="Style_24_ch"/>
    <w:uiPriority w:val="10"/>
    <w:qFormat/>
    <w:pPr>
      <w:spacing w:after="300"/>
      <w:ind/>
      <w:contextualSpacing w:val="1"/>
    </w:pPr>
    <w:rPr>
      <w:rFonts w:asciiTheme="majorAscii" w:hAnsiTheme="majorHAnsi"/>
      <w:color w:themeColor="text2" w:themeShade="BF" w:val="000000"/>
      <w:spacing w:val="5"/>
      <w:sz w:val="52"/>
    </w:rPr>
  </w:style>
  <w:style w:styleId="Style_24_ch" w:type="character">
    <w:name w:val="Title"/>
    <w:basedOn w:val="Style_2_ch"/>
    <w:link w:val="Style_24"/>
    <w:rPr>
      <w:rFonts w:asciiTheme="majorAscii" w:hAnsiTheme="majorHAnsi"/>
      <w:color w:themeColor="text2" w:themeShade="BF" w:val="000000"/>
      <w:spacing w:val="5"/>
      <w:sz w:val="52"/>
    </w:rPr>
  </w:style>
  <w:style w:styleId="Style_25" w:type="paragraph">
    <w:name w:val="heading 4"/>
    <w:basedOn w:val="Style_2"/>
    <w:next w:val="Style_2"/>
    <w:link w:val="Style_25_ch"/>
    <w:uiPriority w:val="9"/>
    <w:qFormat/>
    <w:pPr>
      <w:keepNext w:val="1"/>
      <w:keepLines w:val="1"/>
      <w:spacing w:before="200"/>
      <w:ind/>
      <w:outlineLvl w:val="3"/>
    </w:pPr>
    <w:rPr>
      <w:rFonts w:asciiTheme="majorAscii" w:hAnsiTheme="majorHAnsi"/>
      <w:b w:val="1"/>
      <w:i w:val="1"/>
      <w:color w:themeColor="accent1" w:val="000000"/>
    </w:rPr>
  </w:style>
  <w:style w:styleId="Style_25_ch" w:type="character">
    <w:name w:val="heading 4"/>
    <w:basedOn w:val="Style_2_ch"/>
    <w:link w:val="Style_25"/>
    <w:rPr>
      <w:rFonts w:asciiTheme="majorAscii" w:hAnsiTheme="majorHAnsi"/>
      <w:b w:val="1"/>
      <w:i w:val="1"/>
      <w:color w:themeColor="accent1" w:val="000000"/>
    </w:rPr>
  </w:style>
  <w:style w:styleId="Style_26" w:type="paragraph">
    <w:name w:val="heading 2"/>
    <w:basedOn w:val="Style_2"/>
    <w:next w:val="Style_2"/>
    <w:link w:val="Style_26_ch"/>
    <w:uiPriority w:val="9"/>
    <w:qFormat/>
    <w:pPr>
      <w:keepNext w:val="1"/>
      <w:keepLines w:val="1"/>
      <w:spacing w:before="200"/>
      <w:ind/>
      <w:outlineLvl w:val="1"/>
    </w:pPr>
    <w:rPr>
      <w:rFonts w:asciiTheme="majorAscii" w:hAnsiTheme="majorHAnsi"/>
      <w:b w:val="1"/>
      <w:color w:themeColor="accent1" w:val="000000"/>
      <w:sz w:val="26"/>
    </w:rPr>
  </w:style>
  <w:style w:styleId="Style_26_ch" w:type="character">
    <w:name w:val="heading 2"/>
    <w:basedOn w:val="Style_2_ch"/>
    <w:link w:val="Style_26"/>
    <w:rPr>
      <w:rFonts w:asciiTheme="majorAscii" w:hAnsiTheme="majorHAnsi"/>
      <w:b w:val="1"/>
      <w:color w:themeColor="accent1" w:val="000000"/>
      <w:sz w:val="26"/>
    </w:rPr>
  </w:style>
  <w:style w:styleId="Style_27" w:type="paragraph">
    <w:name w:val="Normal Indent"/>
    <w:basedOn w:val="Style_2"/>
    <w:link w:val="Style_27_ch"/>
    <w:pPr>
      <w:ind w:firstLine="0" w:left="720"/>
    </w:pPr>
  </w:style>
  <w:style w:styleId="Style_27_ch" w:type="character">
    <w:name w:val="Normal Indent"/>
    <w:basedOn w:val="Style_2_ch"/>
    <w:link w:val="Style_27"/>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